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380B" w14:textId="3B0E29B6" w:rsidR="00107480" w:rsidRPr="00BC1E21" w:rsidRDefault="0010507D" w:rsidP="00BC1E21">
      <w:pPr>
        <w:ind w:left="503"/>
        <w:rPr>
          <w:rFonts w:ascii="Arial" w:hAnsi="Arial" w:cs="Arial"/>
          <w:b/>
          <w:color w:val="0070C0"/>
          <w:sz w:val="56"/>
          <w:szCs w:val="56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A4FD4A" wp14:editId="0C95BBC1">
                <wp:simplePos x="0" y="0"/>
                <wp:positionH relativeFrom="column">
                  <wp:posOffset>4594860</wp:posOffset>
                </wp:positionH>
                <wp:positionV relativeFrom="paragraph">
                  <wp:posOffset>2331085</wp:posOffset>
                </wp:positionV>
                <wp:extent cx="2400300" cy="89154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1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B50AD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</w:p>
                          <w:p w14:paraId="3ED2CC1F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01243 786321 ext.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2219</w:t>
                            </w:r>
                          </w:p>
                          <w:p w14:paraId="37EDA1D8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F30D5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D76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Dennett.Arlott@chichester.ac.uk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4F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pt;margin-top:183.55pt;width:189pt;height:7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" fillcolor="#9cc2e5 [1940]" stroked="f">
                <v:textbox>
                  <w:txbxContent>
                    <w:p w14:paraId="3D7B50AD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Contact your Study Programme Leader</w:t>
                      </w:r>
                    </w:p>
                    <w:p w14:paraId="3ED2CC1F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sym w:font="Wingdings" w:char="F028"/>
                      </w: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01243 786321 ext.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2219</w:t>
                      </w:r>
                    </w:p>
                    <w:p w14:paraId="37EDA1D8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sym w:font="Wingdings" w:char="F02A"/>
                      </w:r>
                      <w:r w:rsidRPr="00F30D5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017D76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Dennett.Arlott@chichester.ac.uk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8B6" w:rsidRPr="00F30D5B">
        <w:rPr>
          <w:rFonts w:ascii="Times New Roman" w:eastAsia="Times New Roman" w:hAnsi="Times New Roman" w:cs="Times New Roman"/>
          <w:noProof/>
          <w:color w:val="0070C0"/>
          <w:sz w:val="15"/>
          <w:szCs w:val="1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7509F1C" wp14:editId="1AF4DC03">
                <wp:simplePos x="0" y="0"/>
                <wp:positionH relativeFrom="column">
                  <wp:posOffset>4602480</wp:posOffset>
                </wp:positionH>
                <wp:positionV relativeFrom="paragraph">
                  <wp:posOffset>954405</wp:posOffset>
                </wp:positionV>
                <wp:extent cx="2390775" cy="1390650"/>
                <wp:effectExtent l="0" t="0" r="9525" b="0"/>
                <wp:wrapTight wrapText="bothSides">
                  <wp:wrapPolygon edited="0">
                    <wp:start x="0" y="0"/>
                    <wp:lineTo x="0" y="21304"/>
                    <wp:lineTo x="21514" y="21304"/>
                    <wp:lineTo x="215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C073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Course details</w:t>
                            </w:r>
                          </w:p>
                          <w:p w14:paraId="463FC55B" w14:textId="51697F6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Course Code: </w:t>
                            </w:r>
                            <w:r w:rsidR="0055633B">
                              <w:rPr>
                                <w:rFonts w:ascii="Arial" w:hAnsi="Arial" w:cs="Arial"/>
                                <w:color w:val="0070C0"/>
                              </w:rPr>
                              <w:t>CACC</w:t>
                            </w:r>
                            <w:r w:rsidR="009B34F0">
                              <w:rPr>
                                <w:rFonts w:ascii="Arial" w:hAnsi="Arial" w:cs="Arial"/>
                                <w:color w:val="0070C0"/>
                              </w:rPr>
                              <w:t>044D1B</w:t>
                            </w:r>
                          </w:p>
                          <w:p w14:paraId="17831C23" w14:textId="4E8F0EC6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Duration: </w:t>
                            </w:r>
                            <w:r w:rsidR="009B34F0">
                              <w:rPr>
                                <w:rFonts w:ascii="Arial" w:hAnsi="Arial" w:cs="Arial"/>
                                <w:color w:val="0070C0"/>
                              </w:rPr>
                              <w:t>Feb 2024 – May 2025</w:t>
                            </w:r>
                          </w:p>
                          <w:p w14:paraId="1BDB29A8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Attendance: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6</w:t>
                            </w: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Hours per week</w:t>
                            </w:r>
                          </w:p>
                          <w:p w14:paraId="41D9DBB0" w14:textId="77777777" w:rsidR="0004348F" w:rsidRPr="00F30D5B" w:rsidRDefault="0004348F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0D5B">
                              <w:rPr>
                                <w:rFonts w:ascii="Arial" w:hAnsi="Arial" w:cs="Arial"/>
                                <w:color w:val="0070C0"/>
                              </w:rPr>
                              <w:t>Campus:  Chichester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9F1C" id="_x0000_s1027" type="#_x0000_t202" style="position:absolute;left:0;text-align:left;margin-left:362.4pt;margin-top:75.15pt;width:188.25pt;height:10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" fillcolor="#e2efd9 [665]" stroked="f">
                <v:textbox>
                  <w:txbxContent>
                    <w:p w14:paraId="2A0CC073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  <w:u w:val="single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Course details</w:t>
                      </w:r>
                    </w:p>
                    <w:p w14:paraId="463FC55B" w14:textId="51697F6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Course Code: </w:t>
                      </w:r>
                      <w:r w:rsidR="0055633B">
                        <w:rPr>
                          <w:rFonts w:ascii="Arial" w:hAnsi="Arial" w:cs="Arial"/>
                          <w:color w:val="0070C0"/>
                        </w:rPr>
                        <w:t>CACC</w:t>
                      </w:r>
                      <w:r w:rsidR="009B34F0">
                        <w:rPr>
                          <w:rFonts w:ascii="Arial" w:hAnsi="Arial" w:cs="Arial"/>
                          <w:color w:val="0070C0"/>
                        </w:rPr>
                        <w:t>044D1B</w:t>
                      </w:r>
                    </w:p>
                    <w:p w14:paraId="17831C23" w14:textId="4E8F0EC6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Duration: </w:t>
                      </w:r>
                      <w:r w:rsidR="009B34F0">
                        <w:rPr>
                          <w:rFonts w:ascii="Arial" w:hAnsi="Arial" w:cs="Arial"/>
                          <w:color w:val="0070C0"/>
                        </w:rPr>
                        <w:t>Feb 2024 – May 2025</w:t>
                      </w:r>
                    </w:p>
                    <w:p w14:paraId="1BDB29A8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Attendance: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6</w:t>
                      </w: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 xml:space="preserve"> Hours per week</w:t>
                      </w:r>
                    </w:p>
                    <w:p w14:paraId="41D9DBB0" w14:textId="77777777" w:rsidR="0004348F" w:rsidRPr="00F30D5B" w:rsidRDefault="0004348F" w:rsidP="005B68B6">
                      <w:pPr>
                        <w:spacing w:line="240" w:lineRule="auto"/>
                        <w:rPr>
                          <w:rFonts w:ascii="Arial" w:hAnsi="Arial" w:cs="Arial"/>
                          <w:color w:val="0070C0"/>
                        </w:rPr>
                      </w:pPr>
                      <w:r w:rsidRPr="00F30D5B">
                        <w:rPr>
                          <w:rFonts w:ascii="Arial" w:hAnsi="Arial" w:cs="Arial"/>
                          <w:color w:val="0070C0"/>
                        </w:rPr>
                        <w:t>Campus:  Chichester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68B6" w:rsidRPr="00F30D5B"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9315D" wp14:editId="7BD78131">
                <wp:simplePos x="0" y="0"/>
                <wp:positionH relativeFrom="margin">
                  <wp:posOffset>182880</wp:posOffset>
                </wp:positionH>
                <wp:positionV relativeFrom="page">
                  <wp:posOffset>996315</wp:posOffset>
                </wp:positionV>
                <wp:extent cx="6809740" cy="5334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0995" w14:textId="46D63D31" w:rsidR="0004348F" w:rsidRPr="00F30D5B" w:rsidRDefault="0004348F" w:rsidP="0010748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BUSINESS</w:t>
                            </w:r>
                            <w:r w:rsidR="009B34F0" w:rsidRP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, LEARNING &amp;</w:t>
                            </w:r>
                            <w:r w:rsid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9B34F0" w:rsidRPr="009B34F0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  <w:lang w:val="en-GB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315D" id="_x0000_s1028" type="#_x0000_t202" style="position:absolute;left:0;text-align:left;margin-left:14.4pt;margin-top:78.45pt;width:536.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" fillcolor="#9cc2e5 [1940]" stroked="f">
                <v:textbox>
                  <w:txbxContent>
                    <w:p w14:paraId="380A0995" w14:textId="46D63D31" w:rsidR="0004348F" w:rsidRPr="00F30D5B" w:rsidRDefault="0004348F" w:rsidP="0010748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</w:pPr>
                      <w:r w:rsidRPr="009B34F0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  <w:lang w:val="en-GB"/>
                        </w:rPr>
                        <w:t>BUSINESS</w:t>
                      </w:r>
                      <w:r w:rsidR="009B34F0" w:rsidRPr="009B34F0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  <w:lang w:val="en-GB"/>
                        </w:rPr>
                        <w:t>, LEARNING &amp;</w:t>
                      </w:r>
                      <w:r w:rsidR="009B34F0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 w:rsidR="009B34F0" w:rsidRPr="009B34F0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  <w:lang w:val="en-GB"/>
                        </w:rPr>
                        <w:t>DEVELOPMENT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576CB" w:rsidRPr="00B576CB">
        <w:t xml:space="preserve"> </w:t>
      </w:r>
      <w:r w:rsidR="00BC1E21" w:rsidRPr="00BC1E21">
        <w:rPr>
          <w:rFonts w:ascii="Arial" w:hAnsi="Arial" w:cs="Arial"/>
          <w:b/>
          <w:color w:val="0070C0"/>
          <w:sz w:val="56"/>
          <w:szCs w:val="56"/>
        </w:rPr>
        <w:t>AAT L</w:t>
      </w:r>
      <w:r w:rsidR="009B34F0">
        <w:rPr>
          <w:rFonts w:ascii="Arial" w:hAnsi="Arial" w:cs="Arial"/>
          <w:b/>
          <w:color w:val="0070C0"/>
          <w:sz w:val="56"/>
          <w:szCs w:val="56"/>
        </w:rPr>
        <w:t>3</w:t>
      </w:r>
      <w:r w:rsidR="004E1209">
        <w:rPr>
          <w:rFonts w:ascii="Arial" w:hAnsi="Arial" w:cs="Arial"/>
          <w:b/>
          <w:color w:val="0070C0"/>
          <w:sz w:val="56"/>
          <w:szCs w:val="56"/>
        </w:rPr>
        <w:t xml:space="preserve"> Diploma</w:t>
      </w:r>
      <w:r w:rsidR="00BC1E21" w:rsidRPr="00BC1E21">
        <w:rPr>
          <w:rFonts w:ascii="Arial" w:hAnsi="Arial" w:cs="Arial"/>
          <w:b/>
          <w:color w:val="0070C0"/>
          <w:sz w:val="56"/>
          <w:szCs w:val="56"/>
        </w:rPr>
        <w:t xml:space="preserve"> in</w:t>
      </w:r>
      <w:r w:rsidR="00BC1E21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BC1E21" w:rsidRPr="00BC1E21">
        <w:rPr>
          <w:rFonts w:ascii="Arial" w:hAnsi="Arial" w:cs="Arial"/>
          <w:b/>
          <w:color w:val="0070C0"/>
          <w:sz w:val="56"/>
          <w:szCs w:val="56"/>
        </w:rPr>
        <w:t>Accounting</w:t>
      </w:r>
    </w:p>
    <w:p w14:paraId="00D7B1A0" w14:textId="77777777" w:rsidR="0004348F" w:rsidRDefault="0004348F" w:rsidP="00107480">
      <w:pPr>
        <w:pStyle w:val="NoSpacing"/>
        <w:ind w:firstLine="503"/>
        <w:rPr>
          <w:rFonts w:ascii="Arial"/>
          <w:color w:val="626366"/>
          <w:sz w:val="36"/>
        </w:rPr>
      </w:pPr>
    </w:p>
    <w:p w14:paraId="6DC6005E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60090DA9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15842EC9" wp14:editId="0B03A3C6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E6FB" w14:textId="7C290658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>Welcome to the AAT Diploma in Accounting Level 3.</w:t>
      </w:r>
    </w:p>
    <w:p w14:paraId="6B731C2C" w14:textId="0D81D202" w:rsidR="00746D49" w:rsidRPr="00746D49" w:rsidRDefault="00746D49" w:rsidP="00746D4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17D76">
        <w:rPr>
          <w:rFonts w:ascii="Arial" w:hAnsi="Arial" w:cs="Arial"/>
          <w:color w:val="000000" w:themeColor="text1"/>
          <w:sz w:val="22"/>
          <w:szCs w:val="22"/>
        </w:rPr>
        <w:t>first day of your course is T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uesday 20</w:t>
      </w:r>
      <w:r w:rsidR="009B34F0" w:rsidRPr="009B34F0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February 2024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>, starting at 9.15am and the course will take place in room C118 (C Block - First Floor - Room 18).</w:t>
      </w:r>
    </w:p>
    <w:p w14:paraId="3A0CC0E4" w14:textId="4C3E895B" w:rsidR="00746D49" w:rsidRPr="00746D49" w:rsidRDefault="00746D49" w:rsidP="00746D4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46D49">
        <w:rPr>
          <w:rFonts w:ascii="Arial" w:hAnsi="Arial" w:cs="Arial"/>
          <w:color w:val="000000" w:themeColor="text1"/>
          <w:sz w:val="22"/>
          <w:szCs w:val="22"/>
        </w:rPr>
        <w:t>During this session we will introduce you to your new AAT course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and ask you to complete an assessment based on your Level 2 knowledge. You will be given a schedule for your course.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 You will be required to attend the course every </w:t>
      </w:r>
      <w:r w:rsidR="0055633B">
        <w:rPr>
          <w:rFonts w:ascii="Arial" w:hAnsi="Arial" w:cs="Arial"/>
          <w:color w:val="000000" w:themeColor="text1"/>
          <w:sz w:val="22"/>
          <w:szCs w:val="22"/>
        </w:rPr>
        <w:t>T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uesday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from 9.15am to 4.15pm.  </w:t>
      </w:r>
    </w:p>
    <w:p w14:paraId="1650BCE1" w14:textId="1D65B298" w:rsidR="00746D49" w:rsidRPr="00746D49" w:rsidRDefault="00746D49" w:rsidP="00746D4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This level 3 course runs 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over 4 terms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and covers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5 units. Assessments may fall outside regular term dates.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 xml:space="preserve">  Due to this, it is important that you do not book any holidays durin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>g the scheduled period</w:t>
      </w:r>
      <w:r w:rsidRPr="00746D49">
        <w:rPr>
          <w:rFonts w:ascii="Arial" w:hAnsi="Arial" w:cs="Arial"/>
          <w:color w:val="000000" w:themeColor="text1"/>
          <w:sz w:val="22"/>
          <w:szCs w:val="22"/>
        </w:rPr>
        <w:t>, or you may miss one of your exams.</w:t>
      </w:r>
    </w:p>
    <w:p w14:paraId="326AB33E" w14:textId="77777777" w:rsidR="00AD2DD9" w:rsidRPr="00AD2DD9" w:rsidRDefault="00AD2DD9" w:rsidP="00AD2DD9">
      <w:pPr>
        <w:ind w:left="567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26B3182" w14:textId="77777777" w:rsidR="00AD2DD9" w:rsidRPr="00AD2DD9" w:rsidRDefault="00AD2DD9" w:rsidP="00AD2DD9">
      <w:pPr>
        <w:ind w:left="567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Your enrolment schedule will be confirmed in the first lesson but you will need:  </w:t>
      </w:r>
    </w:p>
    <w:p w14:paraId="255715DB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Photographic identification </w:t>
      </w:r>
    </w:p>
    <w:p w14:paraId="18EE2CEE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Means of payment / bank details if setting up a Direct Debit  </w:t>
      </w:r>
    </w:p>
    <w:p w14:paraId="043E6D0C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Employer sponsorship form if employer is to be invoiced </w:t>
      </w:r>
    </w:p>
    <w:p w14:paraId="69EA1CE1" w14:textId="77777777" w:rsidR="00AD2DD9" w:rsidRPr="00AD2DD9" w:rsidRDefault="00AD2DD9" w:rsidP="00AD2DD9">
      <w:pPr>
        <w:pStyle w:val="ListParagraph"/>
        <w:numPr>
          <w:ilvl w:val="0"/>
          <w:numId w:val="6"/>
        </w:numPr>
        <w:ind w:left="567" w:firstLine="0"/>
        <w:rPr>
          <w:rFonts w:ascii="Arial" w:hAnsi="Arial" w:cs="Arial"/>
          <w:color w:val="000000" w:themeColor="text1"/>
        </w:rPr>
      </w:pPr>
      <w:r w:rsidRPr="00AD2DD9">
        <w:rPr>
          <w:rFonts w:ascii="Arial" w:hAnsi="Arial" w:cs="Arial"/>
          <w:color w:val="000000" w:themeColor="text1"/>
        </w:rPr>
        <w:t xml:space="preserve">Evidence of the advanced learner loan having been set up </w:t>
      </w:r>
    </w:p>
    <w:p w14:paraId="5562D46E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If you are applying for an advance learner loan please follow this link </w:t>
      </w:r>
      <w:hyperlink r:id="rId11" w:history="1">
        <w:r w:rsidRPr="00AD2DD9">
          <w:rPr>
            <w:rStyle w:val="Hyperlink"/>
            <w:rFonts w:ascii="Arial" w:hAnsi="Arial" w:cs="Arial"/>
            <w:sz w:val="22"/>
            <w:szCs w:val="22"/>
          </w:rPr>
          <w:t>https://www.gov.uk/advanced-learner-loan/overview</w:t>
        </w:r>
      </w:hyperlink>
      <w:r w:rsidRPr="00AD2DD9">
        <w:rPr>
          <w:rFonts w:ascii="Arial" w:hAnsi="Arial" w:cs="Arial"/>
          <w:sz w:val="22"/>
          <w:szCs w:val="22"/>
        </w:rPr>
        <w:t xml:space="preserve"> All the information you need to c</w:t>
      </w:r>
      <w:r w:rsidR="004E1209">
        <w:rPr>
          <w:rFonts w:ascii="Arial" w:hAnsi="Arial" w:cs="Arial"/>
          <w:sz w:val="22"/>
          <w:szCs w:val="22"/>
        </w:rPr>
        <w:t>omplete the application has been sent</w:t>
      </w:r>
      <w:r w:rsidRPr="00AD2DD9">
        <w:rPr>
          <w:rFonts w:ascii="Arial" w:hAnsi="Arial" w:cs="Arial"/>
          <w:sz w:val="22"/>
          <w:szCs w:val="22"/>
        </w:rPr>
        <w:t xml:space="preserve"> from the college, if you have not received your </w:t>
      </w:r>
      <w:r w:rsidR="004E1209">
        <w:rPr>
          <w:rFonts w:ascii="Arial" w:hAnsi="Arial" w:cs="Arial"/>
          <w:sz w:val="22"/>
          <w:szCs w:val="22"/>
        </w:rPr>
        <w:t>loan le</w:t>
      </w:r>
      <w:r w:rsidRPr="00AD2DD9">
        <w:rPr>
          <w:rFonts w:ascii="Arial" w:hAnsi="Arial" w:cs="Arial"/>
          <w:sz w:val="22"/>
          <w:szCs w:val="22"/>
        </w:rPr>
        <w:t xml:space="preserve">tter please contact </w:t>
      </w:r>
      <w:hyperlink r:id="rId12" w:history="1">
        <w:r w:rsidRPr="00AD2DD9">
          <w:rPr>
            <w:rStyle w:val="Hyperlink"/>
            <w:rFonts w:ascii="Arial" w:hAnsi="Arial" w:cs="Arial"/>
            <w:sz w:val="22"/>
            <w:szCs w:val="22"/>
          </w:rPr>
          <w:t>Paula.Power@chichester.ac.uk</w:t>
        </w:r>
      </w:hyperlink>
      <w:r w:rsidRPr="00AD2DD9">
        <w:rPr>
          <w:rFonts w:ascii="Arial" w:hAnsi="Arial" w:cs="Arial"/>
          <w:sz w:val="22"/>
          <w:szCs w:val="22"/>
        </w:rPr>
        <w:t xml:space="preserve">  </w:t>
      </w:r>
    </w:p>
    <w:p w14:paraId="4B7C60FE" w14:textId="5195904D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If you are new to Chichester college please bring your 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Level 2 AAT and maths and English </w:t>
      </w:r>
      <w:proofErr w:type="gramStart"/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GCSE </w:t>
      </w: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certificates</w:t>
      </w:r>
      <w:proofErr w:type="gramEnd"/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with you</w:t>
      </w:r>
      <w:r w:rsidR="009B34F0">
        <w:rPr>
          <w:rFonts w:ascii="Arial" w:hAnsi="Arial" w:cs="Arial"/>
          <w:color w:val="000000" w:themeColor="text1"/>
          <w:sz w:val="22"/>
          <w:szCs w:val="22"/>
        </w:rPr>
        <w:t xml:space="preserve"> to your first session.</w:t>
      </w: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DA1D2BA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 xml:space="preserve">All offers for the level 3 are provisional and will be finalised at induction. </w:t>
      </w:r>
    </w:p>
    <w:p w14:paraId="441E1D56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>Please bring paper, pens and a calculator to your first session.</w:t>
      </w:r>
    </w:p>
    <w:p w14:paraId="52583825" w14:textId="77777777" w:rsidR="00AD2DD9" w:rsidRPr="00AD2DD9" w:rsidRDefault="00AD2DD9" w:rsidP="00AD2DD9">
      <w:pPr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AD2DD9">
        <w:rPr>
          <w:rFonts w:ascii="Arial" w:hAnsi="Arial" w:cs="Arial"/>
          <w:color w:val="000000" w:themeColor="text1"/>
          <w:sz w:val="22"/>
          <w:szCs w:val="22"/>
        </w:rPr>
        <w:t>I look forward to meeting you soon</w:t>
      </w:r>
    </w:p>
    <w:p w14:paraId="1D6EBD5C" w14:textId="77777777" w:rsidR="00746D49" w:rsidRDefault="00017D76" w:rsidP="006D06D0">
      <w:pPr>
        <w:pStyle w:val="Default"/>
        <w:ind w:firstLine="503"/>
        <w:rPr>
          <w:rFonts w:ascii="Arial" w:hAnsi="Arial" w:cs="Arial"/>
          <w:sz w:val="22"/>
        </w:rPr>
      </w:pPr>
      <w:r w:rsidRPr="00017D76">
        <w:rPr>
          <w:rFonts w:ascii="Arial" w:hAnsi="Arial" w:cs="Arial"/>
          <w:sz w:val="22"/>
        </w:rPr>
        <w:t>Dennett Arlott</w:t>
      </w:r>
    </w:p>
    <w:p w14:paraId="3C6324B3" w14:textId="77777777" w:rsidR="00017D76" w:rsidRDefault="00017D76" w:rsidP="00017D76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Lecturer in Accounting</w:t>
      </w:r>
    </w:p>
    <w:p w14:paraId="4283BC4C" w14:textId="77777777" w:rsidR="00746D49" w:rsidRPr="00746D49" w:rsidRDefault="0004348F" w:rsidP="00746D49">
      <w:pPr>
        <w:ind w:firstLine="480"/>
        <w:rPr>
          <w:rFonts w:ascii="Arial" w:hAnsi="Arial" w:cs="Arial"/>
          <w:i/>
          <w:sz w:val="22"/>
          <w:szCs w:val="22"/>
        </w:rPr>
      </w:pPr>
      <w:r w:rsidRPr="0004348F">
        <w:rPr>
          <w:rFonts w:ascii="Arial" w:hAnsi="Arial" w:cs="Arial"/>
          <w:sz w:val="22"/>
        </w:rPr>
        <w:t xml:space="preserve">For more information phone 01243786321 extension </w:t>
      </w:r>
      <w:r w:rsidR="00746D49">
        <w:rPr>
          <w:rFonts w:ascii="Arial" w:hAnsi="Arial" w:cs="Arial"/>
          <w:sz w:val="22"/>
        </w:rPr>
        <w:t xml:space="preserve">2219 or email </w:t>
      </w:r>
      <w:hyperlink r:id="rId13" w:history="1">
        <w:r w:rsidR="005B3B5C" w:rsidRPr="00B544AD">
          <w:rPr>
            <w:rStyle w:val="Hyperlink"/>
            <w:rFonts w:ascii="Arial" w:hAnsi="Arial" w:cs="Arial"/>
            <w:i/>
            <w:sz w:val="22"/>
            <w:szCs w:val="22"/>
          </w:rPr>
          <w:t>Dennett.Arlott@chichester.ac.uk</w:t>
        </w:r>
      </w:hyperlink>
      <w:r w:rsidR="00746D49" w:rsidRPr="00746D49">
        <w:rPr>
          <w:rFonts w:ascii="Arial" w:hAnsi="Arial" w:cs="Arial"/>
          <w:i/>
          <w:sz w:val="22"/>
          <w:szCs w:val="22"/>
        </w:rPr>
        <w:t xml:space="preserve"> </w:t>
      </w:r>
    </w:p>
    <w:p w14:paraId="52DB7E35" w14:textId="77777777" w:rsidR="0004348F" w:rsidRDefault="0004348F" w:rsidP="004E1209">
      <w:pPr>
        <w:pStyle w:val="Default"/>
        <w:ind w:left="480"/>
        <w:rPr>
          <w:sz w:val="22"/>
        </w:rPr>
      </w:pPr>
    </w:p>
    <w:p w14:paraId="4985A5D9" w14:textId="77777777" w:rsidR="00746D49" w:rsidRDefault="00746D49" w:rsidP="004E1209">
      <w:pPr>
        <w:pStyle w:val="Default"/>
        <w:ind w:left="480"/>
        <w:rPr>
          <w:sz w:val="22"/>
        </w:rPr>
      </w:pPr>
    </w:p>
    <w:p w14:paraId="27385392" w14:textId="77777777" w:rsidR="00746D49" w:rsidRDefault="00746D49" w:rsidP="004E1209">
      <w:pPr>
        <w:pStyle w:val="Default"/>
        <w:ind w:left="480"/>
        <w:rPr>
          <w:sz w:val="22"/>
        </w:rPr>
      </w:pPr>
    </w:p>
    <w:p w14:paraId="36EAC46F" w14:textId="77777777" w:rsidR="00746D49" w:rsidRDefault="00746D49" w:rsidP="004E1209">
      <w:pPr>
        <w:pStyle w:val="Default"/>
        <w:ind w:left="480"/>
        <w:rPr>
          <w:sz w:val="22"/>
        </w:rPr>
      </w:pPr>
    </w:p>
    <w:p w14:paraId="677E993C" w14:textId="77777777" w:rsidR="00746D49" w:rsidRDefault="00746D49" w:rsidP="004E1209">
      <w:pPr>
        <w:pStyle w:val="Default"/>
        <w:ind w:left="480"/>
        <w:rPr>
          <w:sz w:val="22"/>
        </w:rPr>
      </w:pPr>
    </w:p>
    <w:p w14:paraId="7EC97480" w14:textId="77777777" w:rsidR="00746D49" w:rsidRDefault="00746D49" w:rsidP="004E1209">
      <w:pPr>
        <w:pStyle w:val="Default"/>
        <w:ind w:left="480"/>
        <w:rPr>
          <w:sz w:val="22"/>
        </w:rPr>
      </w:pPr>
    </w:p>
    <w:p w14:paraId="11874D50" w14:textId="77777777" w:rsidR="00746D49" w:rsidRDefault="00746D49" w:rsidP="00746D49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  <w:r w:rsidRPr="00F30D5B">
        <w:rPr>
          <w:rFonts w:eastAsiaTheme="minorHAnsi" w:cs="Arial"/>
          <w:b/>
          <w:noProof/>
          <w:color w:val="0070C0"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E92BC" wp14:editId="35400BCB">
                <wp:simplePos x="0" y="0"/>
                <wp:positionH relativeFrom="column">
                  <wp:posOffset>97155</wp:posOffset>
                </wp:positionH>
                <wp:positionV relativeFrom="paragraph">
                  <wp:posOffset>425450</wp:posOffset>
                </wp:positionV>
                <wp:extent cx="6543675" cy="33051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E10E" w14:textId="77777777" w:rsidR="00746D49" w:rsidRDefault="00746D49" w:rsidP="00746D49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Chichester Campus</w:t>
                            </w:r>
                          </w:p>
                          <w:p w14:paraId="379CA2BD" w14:textId="77777777" w:rsidR="00746D49" w:rsidRPr="00BE1FC1" w:rsidRDefault="00746D49" w:rsidP="00746D49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CDDC62" wp14:editId="388C640F">
                                  <wp:extent cx="6351905" cy="29051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t="11650" b="75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190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92BC" id="_x0000_s1029" type="#_x0000_t202" style="position:absolute;left:0;text-align:left;margin-left:7.65pt;margin-top:33.5pt;width:515.25pt;height:2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">
                <v:textbox>
                  <w:txbxContent>
                    <w:p w14:paraId="4CCEE10E" w14:textId="77777777" w:rsidR="00746D49" w:rsidRDefault="00746D49" w:rsidP="00746D49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Chichester Campus</w:t>
                      </w:r>
                    </w:p>
                    <w:p w14:paraId="379CA2BD" w14:textId="77777777" w:rsidR="00746D49" w:rsidRPr="00BE1FC1" w:rsidRDefault="00746D49" w:rsidP="00746D49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CDDC62" wp14:editId="388C640F">
                            <wp:extent cx="6351905" cy="29051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t="11650" b="75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51905" cy="29051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 w:cs="Arial"/>
          <w:b/>
          <w:color w:val="0070C0"/>
          <w:sz w:val="32"/>
          <w:szCs w:val="32"/>
          <w:u w:val="single"/>
        </w:rPr>
        <w:t>W</w:t>
      </w:r>
      <w:r w:rsidRPr="00F30D5B">
        <w:rPr>
          <w:rFonts w:eastAsiaTheme="minorHAnsi" w:cs="Arial"/>
          <w:b/>
          <w:color w:val="0070C0"/>
          <w:sz w:val="32"/>
          <w:szCs w:val="32"/>
          <w:u w:val="single"/>
        </w:rPr>
        <w:t>here will I be studying?</w:t>
      </w:r>
      <w:r>
        <w:rPr>
          <w:rFonts w:eastAsiaTheme="minorHAnsi" w:cs="Arial"/>
          <w:b/>
          <w:color w:val="0070C0"/>
          <w:sz w:val="32"/>
          <w:szCs w:val="32"/>
          <w:u w:val="single"/>
        </w:rPr>
        <w:t xml:space="preserve"> </w:t>
      </w:r>
    </w:p>
    <w:p w14:paraId="0EAD9E74" w14:textId="77777777" w:rsidR="00746D49" w:rsidRDefault="00746D49" w:rsidP="00746D49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  <w:r w:rsidRPr="00F30D5B">
        <w:rPr>
          <w:rFonts w:eastAsiaTheme="minorHAnsi" w:cs="Arial"/>
          <w:b/>
          <w:noProof/>
          <w:color w:val="0070C0"/>
          <w:sz w:val="32"/>
          <w:szCs w:val="32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1127E2" wp14:editId="2E3411B2">
                <wp:simplePos x="0" y="0"/>
                <wp:positionH relativeFrom="column">
                  <wp:posOffset>97155</wp:posOffset>
                </wp:positionH>
                <wp:positionV relativeFrom="paragraph">
                  <wp:posOffset>3883025</wp:posOffset>
                </wp:positionV>
                <wp:extent cx="6543675" cy="1066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DA33" w14:textId="77777777" w:rsidR="00746D49" w:rsidRPr="00501BE2" w:rsidRDefault="00746D49" w:rsidP="00746D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1BE2">
                              <w:rPr>
                                <w:color w:val="000000" w:themeColor="text1"/>
                              </w:rPr>
                              <w:t xml:space="preserve">You will be expected to purchase a copy of the course books, at a cost of around £15 to £18 each, details of which will be supplied during the first week of the course.  </w:t>
                            </w:r>
                          </w:p>
                          <w:p w14:paraId="2D8DAF8B" w14:textId="7BD8DB4A" w:rsidR="00746D49" w:rsidRPr="00501BE2" w:rsidRDefault="00746D49" w:rsidP="00746D49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1BE2">
                              <w:rPr>
                                <w:color w:val="000000" w:themeColor="text1"/>
                              </w:rPr>
                              <w:t xml:space="preserve">It will also be necessary for you to sign up with the AAT as a student member, </w:t>
                            </w:r>
                            <w:r w:rsidR="009B34F0">
                              <w:rPr>
                                <w:color w:val="000000" w:themeColor="text1"/>
                              </w:rPr>
                              <w:t xml:space="preserve">the membership fee for the Level 3 course is </w:t>
                            </w:r>
                            <w:r w:rsidR="006933A6">
                              <w:rPr>
                                <w:color w:val="000000" w:themeColor="text1"/>
                              </w:rPr>
                              <w:t xml:space="preserve">£228.00 and this is to be paid directly to the </w:t>
                            </w:r>
                            <w:r w:rsidR="006933A6">
                              <w:rPr>
                                <w:color w:val="000000" w:themeColor="text1"/>
                              </w:rPr>
                              <w:t>AAT</w:t>
                            </w:r>
                            <w:r w:rsidRPr="00501BE2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2F94393F" w14:textId="77777777" w:rsidR="00746D49" w:rsidRPr="00BE1FC1" w:rsidRDefault="00746D49" w:rsidP="00746D49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27E2" id="_x0000_s1030" type="#_x0000_t202" style="position:absolute;left:0;text-align:left;margin-left:7.65pt;margin-top:305.75pt;width:515.2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">
                <v:textbox>
                  <w:txbxContent>
                    <w:p w14:paraId="4026DA33" w14:textId="77777777" w:rsidR="00746D49" w:rsidRPr="00501BE2" w:rsidRDefault="00746D49" w:rsidP="00746D49">
                      <w:pPr>
                        <w:rPr>
                          <w:color w:val="000000" w:themeColor="text1"/>
                        </w:rPr>
                      </w:pPr>
                      <w:r w:rsidRPr="00501BE2">
                        <w:rPr>
                          <w:color w:val="000000" w:themeColor="text1"/>
                        </w:rPr>
                        <w:t xml:space="preserve">You will be expected to purchase a copy of the course books, at a cost of around £15 to £18 each, details of which will be supplied during the first week of the course.  </w:t>
                      </w:r>
                    </w:p>
                    <w:p w14:paraId="2D8DAF8B" w14:textId="7BD8DB4A" w:rsidR="00746D49" w:rsidRPr="00501BE2" w:rsidRDefault="00746D49" w:rsidP="00746D49">
                      <w:pPr>
                        <w:rPr>
                          <w:color w:val="000000" w:themeColor="text1"/>
                        </w:rPr>
                      </w:pPr>
                      <w:r w:rsidRPr="00501BE2">
                        <w:rPr>
                          <w:color w:val="000000" w:themeColor="text1"/>
                        </w:rPr>
                        <w:t xml:space="preserve">It will also be necessary for you to sign up with the AAT as a student member, </w:t>
                      </w:r>
                      <w:r w:rsidR="009B34F0">
                        <w:rPr>
                          <w:color w:val="000000" w:themeColor="text1"/>
                        </w:rPr>
                        <w:t xml:space="preserve">the membership fee for the Level 3 course is </w:t>
                      </w:r>
                      <w:r w:rsidR="006933A6">
                        <w:rPr>
                          <w:color w:val="000000" w:themeColor="text1"/>
                        </w:rPr>
                        <w:t xml:space="preserve">£228.00 and this is to be paid directly to the </w:t>
                      </w:r>
                      <w:r w:rsidR="006933A6">
                        <w:rPr>
                          <w:color w:val="000000" w:themeColor="text1"/>
                        </w:rPr>
                        <w:t>AAT</w:t>
                      </w:r>
                      <w:r w:rsidRPr="00501BE2">
                        <w:rPr>
                          <w:color w:val="000000" w:themeColor="text1"/>
                        </w:rPr>
                        <w:t xml:space="preserve">.  </w:t>
                      </w:r>
                    </w:p>
                    <w:p w14:paraId="2F94393F" w14:textId="77777777" w:rsidR="00746D49" w:rsidRPr="00BE1FC1" w:rsidRDefault="00746D49" w:rsidP="00746D49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 w:cs="Arial"/>
          <w:b/>
          <w:color w:val="0070C0"/>
          <w:sz w:val="32"/>
          <w:szCs w:val="32"/>
          <w:u w:val="single"/>
        </w:rPr>
        <w:t xml:space="preserve">Additional Costs </w:t>
      </w:r>
    </w:p>
    <w:p w14:paraId="35A477F2" w14:textId="77777777" w:rsidR="00746D49" w:rsidRDefault="00746D49" w:rsidP="00746D49">
      <w:pPr>
        <w:pStyle w:val="Heading1"/>
        <w:spacing w:before="0"/>
        <w:ind w:right="5613"/>
        <w:rPr>
          <w:rFonts w:eastAsiaTheme="minorHAnsi" w:cs="Arial"/>
          <w:b/>
          <w:color w:val="0070C0"/>
          <w:sz w:val="32"/>
          <w:szCs w:val="32"/>
          <w:u w:val="single"/>
        </w:rPr>
      </w:pPr>
    </w:p>
    <w:p w14:paraId="019A5469" w14:textId="77777777" w:rsidR="00746D49" w:rsidRPr="0004348F" w:rsidRDefault="00746D49" w:rsidP="004E1209">
      <w:pPr>
        <w:pStyle w:val="Default"/>
        <w:ind w:left="480"/>
        <w:rPr>
          <w:sz w:val="22"/>
        </w:rPr>
      </w:pPr>
    </w:p>
    <w:sectPr w:rsidR="00746D49" w:rsidRPr="0004348F" w:rsidSect="00107480">
      <w:headerReference w:type="default" r:id="rId15"/>
      <w:footerReference w:type="default" r:id="rId1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A430" w14:textId="77777777" w:rsidR="000E0821" w:rsidRDefault="000E0821" w:rsidP="00107480">
      <w:pPr>
        <w:spacing w:after="0" w:line="240" w:lineRule="auto"/>
      </w:pPr>
      <w:r>
        <w:separator/>
      </w:r>
    </w:p>
  </w:endnote>
  <w:endnote w:type="continuationSeparator" w:id="0">
    <w:p w14:paraId="5ACB5FD6" w14:textId="77777777" w:rsidR="000E0821" w:rsidRDefault="000E0821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22B" w14:textId="77777777" w:rsidR="0004348F" w:rsidRDefault="000434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D97445C" wp14:editId="3F265AEF">
          <wp:simplePos x="0" y="0"/>
          <wp:positionH relativeFrom="column">
            <wp:posOffset>-162560</wp:posOffset>
          </wp:positionH>
          <wp:positionV relativeFrom="paragraph">
            <wp:posOffset>-314960</wp:posOffset>
          </wp:positionV>
          <wp:extent cx="7296150" cy="7823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C1127_starting_info_templates_business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230" b="16066"/>
                  <a:stretch/>
                </pic:blipFill>
                <pic:spPr bwMode="auto">
                  <a:xfrm>
                    <a:off x="0" y="0"/>
                    <a:ext cx="729615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BE3A" w14:textId="77777777" w:rsidR="000E0821" w:rsidRDefault="000E0821" w:rsidP="00107480">
      <w:pPr>
        <w:spacing w:after="0" w:line="240" w:lineRule="auto"/>
      </w:pPr>
      <w:r>
        <w:separator/>
      </w:r>
    </w:p>
  </w:footnote>
  <w:footnote w:type="continuationSeparator" w:id="0">
    <w:p w14:paraId="4519EC13" w14:textId="77777777" w:rsidR="000E0821" w:rsidRDefault="000E0821" w:rsidP="0010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8ACF" w14:textId="77777777" w:rsidR="0004348F" w:rsidRDefault="000434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EF1D2E4" wp14:editId="4E3475C7">
          <wp:simplePos x="0" y="0"/>
          <wp:positionH relativeFrom="column">
            <wp:posOffset>-213360</wp:posOffset>
          </wp:positionH>
          <wp:positionV relativeFrom="paragraph">
            <wp:posOffset>-305435</wp:posOffset>
          </wp:positionV>
          <wp:extent cx="7296150" cy="6908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1127_starting_info_templates_business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00" b="12328"/>
                  <a:stretch/>
                </pic:blipFill>
                <pic:spPr bwMode="auto">
                  <a:xfrm>
                    <a:off x="0" y="0"/>
                    <a:ext cx="729615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A26"/>
    <w:multiLevelType w:val="hybridMultilevel"/>
    <w:tmpl w:val="5F72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94742">
    <w:abstractNumId w:val="2"/>
  </w:num>
  <w:num w:numId="2" w16cid:durableId="276714930">
    <w:abstractNumId w:val="4"/>
  </w:num>
  <w:num w:numId="3" w16cid:durableId="36391133">
    <w:abstractNumId w:val="3"/>
  </w:num>
  <w:num w:numId="4" w16cid:durableId="81804614">
    <w:abstractNumId w:val="1"/>
  </w:num>
  <w:num w:numId="5" w16cid:durableId="729378244">
    <w:abstractNumId w:val="5"/>
  </w:num>
  <w:num w:numId="6" w16cid:durableId="89543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17D76"/>
    <w:rsid w:val="0004348F"/>
    <w:rsid w:val="000E0821"/>
    <w:rsid w:val="000E5B28"/>
    <w:rsid w:val="0010507D"/>
    <w:rsid w:val="00107480"/>
    <w:rsid w:val="00246F3F"/>
    <w:rsid w:val="003405E4"/>
    <w:rsid w:val="003736DB"/>
    <w:rsid w:val="003A085B"/>
    <w:rsid w:val="003C2591"/>
    <w:rsid w:val="00406F11"/>
    <w:rsid w:val="004E1209"/>
    <w:rsid w:val="004F000C"/>
    <w:rsid w:val="0055633B"/>
    <w:rsid w:val="005B3B5C"/>
    <w:rsid w:val="005B68B6"/>
    <w:rsid w:val="005C63B1"/>
    <w:rsid w:val="00615CA6"/>
    <w:rsid w:val="006933A6"/>
    <w:rsid w:val="006B18FB"/>
    <w:rsid w:val="006D06D0"/>
    <w:rsid w:val="006E1A18"/>
    <w:rsid w:val="006F5C95"/>
    <w:rsid w:val="00746D49"/>
    <w:rsid w:val="007B0BCF"/>
    <w:rsid w:val="0081605F"/>
    <w:rsid w:val="0093094E"/>
    <w:rsid w:val="009319A8"/>
    <w:rsid w:val="00951241"/>
    <w:rsid w:val="009B34F0"/>
    <w:rsid w:val="009B7EA1"/>
    <w:rsid w:val="009E6B5E"/>
    <w:rsid w:val="00AD2DD9"/>
    <w:rsid w:val="00B576CB"/>
    <w:rsid w:val="00B811CE"/>
    <w:rsid w:val="00BC1E21"/>
    <w:rsid w:val="00E278E5"/>
    <w:rsid w:val="00F25602"/>
    <w:rsid w:val="00F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5038F6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D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DD9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nnett.Arlott@chicheste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a.Power@chiches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advanced-learner-loan/overview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6" ma:contentTypeDescription="Create a new document." ma:contentTypeScope="" ma:versionID="90a8d0e3a53b3bcceb6ac59b78266646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46fc5f98983ddd222bb82bdcb65d7c6b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41ACAE-791D-44C8-A4D3-34F3C5487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A82CD-B588-4908-AF36-982FC070E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b341-307f-4943-a91c-ad274343dca3"/>
    <ds:schemaRef ds:uri="dbd7e1f0-0591-4f50-bca6-710fc21ad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888C3-AE0C-499D-9286-D9B033127C78}">
  <ds:schemaRefs>
    <ds:schemaRef ds:uri="http://schemas.microsoft.com/office/2006/metadata/properties"/>
    <ds:schemaRef ds:uri="http://schemas.microsoft.com/office/infopath/2007/PartnerControls"/>
    <ds:schemaRef ds:uri="dbd7e1f0-0591-4f50-bca6-710fc21ad696"/>
    <ds:schemaRef ds:uri="2079b341-307f-4943-a91c-ad274343d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Naomi Craig</cp:lastModifiedBy>
  <cp:revision>2</cp:revision>
  <dcterms:created xsi:type="dcterms:W3CDTF">2023-06-27T09:32:00Z</dcterms:created>
  <dcterms:modified xsi:type="dcterms:W3CDTF">2023-06-27T09:32:00Z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Order">
    <vt:r8>1949200</vt:r8>
  </property>
</Properties>
</file>