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2C0" w14:textId="13F4D06C" w:rsidR="001F1B12" w:rsidRDefault="001F1B12" w:rsidP="001F1B12">
      <w:pPr>
        <w:rPr>
          <w:rFonts w:ascii="Arial" w:hAnsi="Arial" w:cs="Arial"/>
          <w:b/>
          <w:color w:val="0AD6E6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0E40BD2D" wp14:editId="55B79046">
            <wp:extent cx="6814800" cy="834099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0" t="3187" b="7586"/>
                    <a:stretch/>
                  </pic:blipFill>
                  <pic:spPr bwMode="auto">
                    <a:xfrm>
                      <a:off x="0" y="0"/>
                      <a:ext cx="7405230" cy="9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8168B" w14:textId="03E575FD" w:rsidR="00EE26C0" w:rsidRPr="00EE26C0" w:rsidRDefault="00EE26C0" w:rsidP="00EE26C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536EC">
        <w:rPr>
          <w:rFonts w:ascii="Times New Roman" w:eastAsia="Times New Roman" w:hAnsi="Times New Roman" w:cs="Times New Roman"/>
          <w:noProof/>
          <w:color w:val="7030A0"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DEEB83" wp14:editId="53830DF6">
                <wp:simplePos x="0" y="0"/>
                <wp:positionH relativeFrom="column">
                  <wp:posOffset>4561330</wp:posOffset>
                </wp:positionH>
                <wp:positionV relativeFrom="paragraph">
                  <wp:posOffset>828040</wp:posOffset>
                </wp:positionV>
                <wp:extent cx="2400300" cy="1438275"/>
                <wp:effectExtent l="0" t="0" r="0" b="0"/>
                <wp:wrapTight wrapText="bothSides">
                  <wp:wrapPolygon edited="0">
                    <wp:start x="0" y="0"/>
                    <wp:lineTo x="0" y="21362"/>
                    <wp:lineTo x="21486" y="21362"/>
                    <wp:lineTo x="2148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38275"/>
                        </a:xfrm>
                        <a:prstGeom prst="rect">
                          <a:avLst/>
                        </a:prstGeom>
                        <a:solidFill>
                          <a:srgbClr val="F9EF6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D62EA" w14:textId="77777777" w:rsidR="005B68B6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>Course details</w:t>
                            </w:r>
                          </w:p>
                          <w:p w14:paraId="5B00D697" w14:textId="18EC42ED" w:rsidR="00107480" w:rsidRPr="007536EC" w:rsidRDefault="00FB2875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Duration: Sept ’2</w:t>
                            </w:r>
                            <w:r w:rsidR="00425205">
                              <w:rPr>
                                <w:rFonts w:ascii="Arial" w:hAnsi="Arial" w:cs="Arial"/>
                                <w:color w:val="7030A0"/>
                              </w:rPr>
                              <w:t>3</w:t>
                            </w:r>
                            <w:r w:rsidR="007E5193" w:rsidRPr="007536E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to June ‘</w:t>
                            </w:r>
                            <w:r w:rsidR="00425205">
                              <w:rPr>
                                <w:rFonts w:ascii="Arial" w:hAnsi="Arial" w:cs="Arial"/>
                                <w:color w:val="7030A0"/>
                              </w:rPr>
                              <w:t>24</w:t>
                            </w:r>
                          </w:p>
                          <w:p w14:paraId="4A35382B" w14:textId="77777777" w:rsidR="00107480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color w:val="7030A0"/>
                              </w:rPr>
                              <w:t>Attendance: 15 Hours per week</w:t>
                            </w:r>
                          </w:p>
                          <w:p w14:paraId="76B8B73D" w14:textId="05C47810" w:rsidR="00107480" w:rsidRPr="0012025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20250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Campus: </w:t>
                            </w:r>
                            <w:r w:rsidR="00B910B7">
                              <w:rPr>
                                <w:rFonts w:ascii="Arial" w:hAnsi="Arial" w:cs="Arial"/>
                                <w:color w:val="7030A0"/>
                              </w:rPr>
                              <w:t>Crawley, ATC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EE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15pt;margin-top:65.2pt;width:189pt;height:11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" fillcolor="#f9ef6f" stroked="f">
                <v:textbox>
                  <w:txbxContent>
                    <w:p w14:paraId="79DD62EA" w14:textId="77777777" w:rsidR="005B68B6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u w:val="single"/>
                        </w:rPr>
                      </w:pPr>
                      <w:r w:rsidRPr="007536EC">
                        <w:rPr>
                          <w:rFonts w:ascii="Arial" w:hAnsi="Arial" w:cs="Arial"/>
                          <w:color w:val="7030A0"/>
                          <w:u w:val="single"/>
                        </w:rPr>
                        <w:t>Course details</w:t>
                      </w:r>
                    </w:p>
                    <w:p w14:paraId="5B00D697" w14:textId="18EC42ED" w:rsidR="00107480" w:rsidRPr="007536EC" w:rsidRDefault="00FB2875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Duration: Sept ’2</w:t>
                      </w:r>
                      <w:r w:rsidR="00425205">
                        <w:rPr>
                          <w:rFonts w:ascii="Arial" w:hAnsi="Arial" w:cs="Arial"/>
                          <w:color w:val="7030A0"/>
                        </w:rPr>
                        <w:t>3</w:t>
                      </w:r>
                      <w:r w:rsidR="007E5193" w:rsidRPr="007536EC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to June ‘</w:t>
                      </w:r>
                      <w:r w:rsidR="00425205">
                        <w:rPr>
                          <w:rFonts w:ascii="Arial" w:hAnsi="Arial" w:cs="Arial"/>
                          <w:color w:val="7030A0"/>
                        </w:rPr>
                        <w:t>24</w:t>
                      </w:r>
                    </w:p>
                    <w:p w14:paraId="4A35382B" w14:textId="77777777" w:rsidR="00107480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7536EC">
                        <w:rPr>
                          <w:rFonts w:ascii="Arial" w:hAnsi="Arial" w:cs="Arial"/>
                          <w:color w:val="7030A0"/>
                        </w:rPr>
                        <w:t>Attendance: 15 Hours per week</w:t>
                      </w:r>
                    </w:p>
                    <w:p w14:paraId="76B8B73D" w14:textId="05C47810" w:rsidR="00107480" w:rsidRPr="0012025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120250">
                        <w:rPr>
                          <w:rFonts w:ascii="Arial" w:hAnsi="Arial" w:cs="Arial"/>
                          <w:color w:val="7030A0"/>
                        </w:rPr>
                        <w:t xml:space="preserve">Campus: </w:t>
                      </w:r>
                      <w:r w:rsidR="00B910B7">
                        <w:rPr>
                          <w:rFonts w:ascii="Arial" w:hAnsi="Arial" w:cs="Arial"/>
                          <w:color w:val="7030A0"/>
                        </w:rPr>
                        <w:t>Crawley, ATC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26C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E26C0">
        <w:rPr>
          <w:rFonts w:ascii="Times New Roman" w:eastAsia="Times New Roman" w:hAnsi="Times New Roman" w:cs="Times New Roman"/>
          <w:lang w:eastAsia="en-GB"/>
        </w:rPr>
        <w:instrText xml:space="preserve"> INCLUDEPICTURE "https://scontent-lhr8-2.xx.fbcdn.net/v/t1.6435-9/161170593_3978096638921822_5881004262813552446_n.jpg?_nc_cat=101&amp;ccb=1-3&amp;_nc_sid=2c4854&amp;_nc_ohc=tXzZIvnu6iEAX8hxSle&amp;_nc_ht=scontent-lhr8-2.xx&amp;oh=fe27e5e3e72c60ed9dafe52d9dd83bc1&amp;oe=60F716F8" \* MERGEFORMATINET </w:instrText>
      </w:r>
      <w:r w:rsidRPr="00EE26C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E26C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627A740" wp14:editId="4BB741DF">
            <wp:extent cx="4436898" cy="1618937"/>
            <wp:effectExtent l="0" t="0" r="0" b="0"/>
            <wp:docPr id="1" name="Picture 1" descr="May be an image of text that says &quot;WHAT ARE TRANSITION PROGRAMMES? ONE-YEAR PROGRAMMES CO-DEVELOPED BY EMPLOYERS 15-DAY INDUSTRY PLACEMENT LEVEL 2 QUALIFICATION* URES CONSTRUCTION PROGRESS ON TOATLEVEL* EDUCATION CHILDCARE HEALTH &amp;HEALTHCARE SCIENCE DIGITAL CONSTRUCTION EDUCATION&amp; CHILDCARE ↑个 HEALTH&amp; HEALTHCARE SCIENCE DIGI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&quot;WHAT ARE TRANSITION PROGRAMMES? ONE-YEAR PROGRAMMES CO-DEVELOPED BY EMPLOYERS 15-DAY INDUSTRY PLACEMENT LEVEL 2 QUALIFICATION* URES CONSTRUCTION PROGRESS ON TOATLEVEL* EDUCATION CHILDCARE HEALTH &amp;HEALTHCARE SCIENCE DIGITAL CONSTRUCTION EDUCATION&amp; CHILDCARE ↑个 HEALTH&amp; HEALTHCARE SCIENCE DIGITA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6"/>
                    <a:stretch/>
                  </pic:blipFill>
                  <pic:spPr bwMode="auto">
                    <a:xfrm>
                      <a:off x="0" y="0"/>
                      <a:ext cx="4475178" cy="16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26C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6939F64" w14:textId="0F15BB35" w:rsidR="00107480" w:rsidRPr="001F1B12" w:rsidRDefault="00B21747" w:rsidP="001F1B12">
      <w:pPr>
        <w:rPr>
          <w:rFonts w:ascii="Arial" w:hAnsi="Arial" w:cs="Arial"/>
          <w:b/>
          <w:color w:val="0AD6E6"/>
          <w:sz w:val="56"/>
          <w:szCs w:val="56"/>
        </w:rPr>
      </w:pPr>
      <w:r w:rsidRPr="007E6A2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39598" wp14:editId="717EC1D5">
                <wp:simplePos x="0" y="0"/>
                <wp:positionH relativeFrom="margin">
                  <wp:posOffset>-295275</wp:posOffset>
                </wp:positionH>
                <wp:positionV relativeFrom="page">
                  <wp:posOffset>1399540</wp:posOffset>
                </wp:positionV>
                <wp:extent cx="7238365" cy="600075"/>
                <wp:effectExtent l="0" t="0" r="1968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600075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solidFill>
                            <a:srgbClr val="65437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99F86" w14:textId="08033F46" w:rsidR="00107480" w:rsidRPr="00E13B62" w:rsidRDefault="00496FAC" w:rsidP="00B217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 xml:space="preserve">Course Area – </w:t>
                            </w:r>
                            <w:r w:rsidR="004A4C8C"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395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25pt;margin-top:110.2pt;width:569.9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" fillcolor="#b2d235" strokecolor="#65437f" strokeweight=".5pt">
                <v:textbox>
                  <w:txbxContent>
                    <w:p w14:paraId="28B99F86" w14:textId="08033F46" w:rsidR="00107480" w:rsidRPr="00E13B62" w:rsidRDefault="00496FAC" w:rsidP="00B217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 xml:space="preserve">Course Area – </w:t>
                      </w:r>
                      <w:r w:rsidR="004A4C8C"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>Engineering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A4C8C">
        <w:rPr>
          <w:rFonts w:ascii="Arial" w:hAnsi="Arial" w:cs="Arial"/>
          <w:b/>
          <w:color w:val="7030A0"/>
          <w:sz w:val="56"/>
          <w:szCs w:val="56"/>
        </w:rPr>
        <w:t>Engineering</w:t>
      </w:r>
      <w:r w:rsidR="00EE26C0">
        <w:rPr>
          <w:rFonts w:ascii="Arial" w:hAnsi="Arial" w:cs="Arial"/>
          <w:b/>
          <w:color w:val="7030A0"/>
          <w:sz w:val="56"/>
          <w:szCs w:val="56"/>
        </w:rPr>
        <w:t xml:space="preserve"> Transition </w:t>
      </w:r>
      <w:r w:rsidR="0010721C">
        <w:rPr>
          <w:rFonts w:ascii="Arial" w:hAnsi="Arial" w:cs="Arial"/>
          <w:b/>
          <w:color w:val="7030A0"/>
          <w:sz w:val="56"/>
          <w:szCs w:val="56"/>
        </w:rPr>
        <w:t xml:space="preserve">Level </w:t>
      </w:r>
      <w:r w:rsidR="00C52E54">
        <w:rPr>
          <w:rFonts w:ascii="Arial" w:hAnsi="Arial" w:cs="Arial"/>
          <w:b/>
          <w:color w:val="7030A0"/>
          <w:sz w:val="56"/>
          <w:szCs w:val="56"/>
        </w:rPr>
        <w:t>2</w:t>
      </w:r>
    </w:p>
    <w:p w14:paraId="7856B20A" w14:textId="257A80BA" w:rsidR="00107480" w:rsidRPr="00A0659C" w:rsidRDefault="00EE26C0" w:rsidP="00107480">
      <w:pPr>
        <w:pStyle w:val="NoSpacing"/>
        <w:ind w:firstLine="503"/>
        <w:rPr>
          <w:rFonts w:eastAsia="Arial"/>
          <w:sz w:val="40"/>
          <w:szCs w:val="40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84285F" wp14:editId="2D98A6DC">
                <wp:simplePos x="0" y="0"/>
                <wp:positionH relativeFrom="column">
                  <wp:posOffset>4647326</wp:posOffset>
                </wp:positionH>
                <wp:positionV relativeFrom="paragraph">
                  <wp:posOffset>33957</wp:posOffset>
                </wp:positionV>
                <wp:extent cx="2400300" cy="8915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91540"/>
                        </a:xfrm>
                        <a:prstGeom prst="rect">
                          <a:avLst/>
                        </a:prstGeom>
                        <a:solidFill>
                          <a:srgbClr val="FAF5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35CE" w14:textId="77777777" w:rsidR="00107480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Contact your Study Programme Leader</w:t>
                            </w:r>
                          </w:p>
                          <w:p w14:paraId="1077122E" w14:textId="77777777" w:rsidR="00107480" w:rsidRPr="007536EC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01</w:t>
                            </w:r>
                            <w:r w:rsidR="0012025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293 442200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ext. </w:t>
                            </w:r>
                            <w:r w:rsidR="0010721C" w:rsidRPr="0010721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2312</w:t>
                            </w:r>
                          </w:p>
                          <w:p w14:paraId="4301293B" w14:textId="745AD740" w:rsidR="00107480" w:rsidRPr="007536EC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C02D56" w:rsidRPr="00982CA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skerr@crawley.ac.uk</w:t>
                              </w:r>
                            </w:hyperlink>
                          </w:p>
                          <w:p w14:paraId="1E9790F4" w14:textId="77777777" w:rsidR="00086702" w:rsidRPr="002B184A" w:rsidRDefault="00086702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285F" id="_x0000_s1028" type="#_x0000_t202" style="position:absolute;left:0;text-align:left;margin-left:365.95pt;margin-top:2.65pt;width:189pt;height:7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" fillcolor="#faf52b" stroked="f">
                <v:textbox>
                  <w:txbxContent>
                    <w:p w14:paraId="592235CE" w14:textId="77777777" w:rsidR="00107480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Contact your Study Programme Leader</w:t>
                      </w:r>
                    </w:p>
                    <w:p w14:paraId="1077122E" w14:textId="77777777" w:rsidR="00107480" w:rsidRPr="007536EC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8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01</w:t>
                      </w:r>
                      <w:r w:rsidR="0012025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293 442200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ext. </w:t>
                      </w:r>
                      <w:r w:rsidR="0010721C" w:rsidRPr="0010721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2312</w:t>
                      </w:r>
                    </w:p>
                    <w:p w14:paraId="4301293B" w14:textId="745AD740" w:rsidR="00107480" w:rsidRPr="007536EC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A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C02D56" w:rsidRPr="00982CA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skerr@crawley.ac.uk</w:t>
                        </w:r>
                      </w:hyperlink>
                    </w:p>
                    <w:p w14:paraId="1E9790F4" w14:textId="77777777" w:rsidR="00086702" w:rsidRPr="002B184A" w:rsidRDefault="00086702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7480">
        <w:rPr>
          <w:rFonts w:ascii="Arial"/>
          <w:color w:val="626366"/>
          <w:sz w:val="36"/>
        </w:rPr>
        <w:t xml:space="preserve">Welcome to </w:t>
      </w:r>
      <w:r w:rsidR="00107480" w:rsidRPr="004F5278">
        <w:rPr>
          <w:rFonts w:ascii="Arial"/>
          <w:color w:val="626366"/>
          <w:sz w:val="36"/>
        </w:rPr>
        <w:t>C</w:t>
      </w:r>
      <w:r w:rsidR="00120250">
        <w:rPr>
          <w:rFonts w:ascii="Arial"/>
          <w:color w:val="626366"/>
          <w:sz w:val="36"/>
        </w:rPr>
        <w:t>rawley</w:t>
      </w:r>
      <w:r w:rsidR="00107480" w:rsidRPr="004F5278">
        <w:rPr>
          <w:rFonts w:ascii="Arial"/>
          <w:color w:val="626366"/>
          <w:sz w:val="36"/>
        </w:rPr>
        <w:t xml:space="preserve"> College</w:t>
      </w:r>
    </w:p>
    <w:p w14:paraId="30F92D5C" w14:textId="0F01A072" w:rsidR="00107480" w:rsidRDefault="00107480" w:rsidP="00107480">
      <w:pPr>
        <w:spacing w:before="1"/>
        <w:rPr>
          <w:rFonts w:ascii="Arial" w:eastAsia="Arial" w:hAnsi="Arial" w:cs="Arial"/>
          <w:sz w:val="10"/>
          <w:szCs w:val="10"/>
        </w:rPr>
      </w:pPr>
    </w:p>
    <w:p w14:paraId="624DE27C" w14:textId="3A001AD2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31BDAD28" wp14:editId="54A8A9BA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69480" w14:textId="2CC8914A" w:rsidR="00107480" w:rsidRPr="00F942D9" w:rsidRDefault="00107480" w:rsidP="006D06D0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6EABCA17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4F74BB28" w14:textId="404A599F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Thank you for choosing to </w:t>
      </w:r>
      <w:r w:rsidRPr="00632AB4">
        <w:rPr>
          <w:rFonts w:ascii="Arial" w:hAnsi="Arial" w:cs="Arial"/>
          <w:color w:val="auto"/>
          <w:sz w:val="22"/>
        </w:rPr>
        <w:t>study</w:t>
      </w:r>
      <w:r w:rsidRPr="00CC161D">
        <w:rPr>
          <w:rFonts w:ascii="Arial" w:hAnsi="Arial" w:cs="Arial"/>
          <w:b/>
          <w:color w:val="7030A0"/>
          <w:sz w:val="22"/>
        </w:rPr>
        <w:t xml:space="preserve"> </w:t>
      </w:r>
      <w:r w:rsidR="00C02D56" w:rsidRPr="00C02D56">
        <w:rPr>
          <w:rFonts w:ascii="Arial" w:hAnsi="Arial" w:cs="Arial"/>
          <w:b/>
          <w:color w:val="7030A0"/>
          <w:sz w:val="22"/>
        </w:rPr>
        <w:t>Engineering Transition Level 2</w:t>
      </w:r>
      <w:r w:rsidR="00EE26C0">
        <w:rPr>
          <w:rFonts w:ascii="Arial" w:hAnsi="Arial" w:cs="Arial"/>
          <w:b/>
          <w:color w:val="7030A0"/>
          <w:sz w:val="22"/>
        </w:rPr>
        <w:t xml:space="preserve"> </w:t>
      </w:r>
      <w:r w:rsidRPr="00F942D9">
        <w:rPr>
          <w:rFonts w:ascii="Arial" w:hAnsi="Arial" w:cs="Arial"/>
          <w:sz w:val="22"/>
        </w:rPr>
        <w:t>at C</w:t>
      </w:r>
      <w:r w:rsidR="00496FAC">
        <w:rPr>
          <w:rFonts w:ascii="Arial" w:hAnsi="Arial" w:cs="Arial"/>
          <w:sz w:val="22"/>
        </w:rPr>
        <w:t xml:space="preserve">rawley </w:t>
      </w:r>
      <w:r w:rsidRPr="00F942D9">
        <w:rPr>
          <w:rFonts w:ascii="Arial" w:hAnsi="Arial" w:cs="Arial"/>
          <w:sz w:val="22"/>
        </w:rPr>
        <w:t xml:space="preserve">College. I am the </w:t>
      </w:r>
      <w:r w:rsidR="009E6B5E">
        <w:rPr>
          <w:rFonts w:ascii="Arial" w:hAnsi="Arial" w:cs="Arial"/>
          <w:sz w:val="22"/>
        </w:rPr>
        <w:t xml:space="preserve">study programme </w:t>
      </w:r>
      <w:r w:rsidRPr="00F942D9">
        <w:rPr>
          <w:rFonts w:ascii="Arial" w:hAnsi="Arial" w:cs="Arial"/>
          <w:sz w:val="22"/>
        </w:rPr>
        <w:t>leader and look forward to working with you over the next year.</w:t>
      </w:r>
      <w:r w:rsidR="00EE26C0">
        <w:rPr>
          <w:rFonts w:ascii="Arial" w:hAnsi="Arial" w:cs="Arial"/>
          <w:sz w:val="22"/>
        </w:rPr>
        <w:t xml:space="preserve"> </w:t>
      </w:r>
      <w:r w:rsidR="00EE26C0" w:rsidRPr="00EE26C0">
        <w:rPr>
          <w:rFonts w:ascii="Arial" w:hAnsi="Arial" w:cs="Arial"/>
          <w:sz w:val="22"/>
        </w:rPr>
        <w:t>The T Level Transition Programme is a new type of 16 to 19 study programme, specifically designed to develop the skills, experience, knowledge and behaviours to support progression on to and success on a T Level. It is targeted at students who are not ready to start a T Level but have the potential to progress onto one following a tailored preparation programme.</w:t>
      </w:r>
    </w:p>
    <w:p w14:paraId="4C3CCF76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53EFCB37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Further to your starting </w:t>
      </w:r>
      <w:r w:rsidR="001C5A4D">
        <w:rPr>
          <w:rFonts w:ascii="Arial" w:hAnsi="Arial" w:cs="Arial"/>
          <w:sz w:val="22"/>
        </w:rPr>
        <w:t>information</w:t>
      </w:r>
      <w:r w:rsidRPr="00F942D9">
        <w:rPr>
          <w:rFonts w:ascii="Arial" w:hAnsi="Arial" w:cs="Arial"/>
          <w:sz w:val="22"/>
        </w:rPr>
        <w:t>, which outlines your start date &amp; time, below is a brief overview regarding coming to college and preparing to study your course.</w:t>
      </w:r>
    </w:p>
    <w:p w14:paraId="3153E5A8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</w:p>
    <w:p w14:paraId="4EF4D15E" w14:textId="77777777" w:rsidR="00B37FB6" w:rsidRPr="00F942D9" w:rsidRDefault="00B37FB6" w:rsidP="00B37FB6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course requires the purchase of uniform or kit. </w:t>
      </w:r>
    </w:p>
    <w:p w14:paraId="2165281C" w14:textId="77777777" w:rsidR="00107480" w:rsidRDefault="00107480" w:rsidP="006D06D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40C085ED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The first few days of the course will be for induction and enrolment.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Timetables will not be available until this point.</w:t>
      </w:r>
      <w:r w:rsidRPr="00F942D9">
        <w:rPr>
          <w:rFonts w:ascii="Arial" w:hAnsi="Arial" w:cs="Arial"/>
          <w:sz w:val="22"/>
        </w:rPr>
        <w:t xml:space="preserve"> This will give you the opportunity to get to know the other students on the course, as well as your lecturers and your student tutor.</w:t>
      </w:r>
    </w:p>
    <w:p w14:paraId="34DEA113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5BD636C9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Please </w:t>
      </w:r>
      <w:r w:rsidRPr="008115C7">
        <w:rPr>
          <w:rFonts w:ascii="Arial" w:hAnsi="Arial" w:cs="Arial"/>
          <w:b/>
          <w:color w:val="7030A0"/>
          <w:sz w:val="28"/>
          <w:szCs w:val="28"/>
          <w:lang w:val="en-US"/>
        </w:rPr>
        <w:t>ensure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that on your first day you bring the following:</w:t>
      </w:r>
    </w:p>
    <w:p w14:paraId="4400918A" w14:textId="77777777" w:rsidR="005B68B6" w:rsidRDefault="005B68B6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</w:p>
    <w:p w14:paraId="64DC30C6" w14:textId="77777777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b/>
          <w:sz w:val="22"/>
          <w:u w:val="single"/>
        </w:rPr>
        <w:t xml:space="preserve">Confirmation of your GCSE </w:t>
      </w:r>
      <w:r w:rsidRPr="009A586B">
        <w:rPr>
          <w:rFonts w:ascii="Arial" w:hAnsi="Arial" w:cs="Arial"/>
          <w:b/>
          <w:sz w:val="22"/>
          <w:u w:val="single"/>
        </w:rPr>
        <w:t xml:space="preserve">results – we cannot enrol you without a copy of </w:t>
      </w:r>
      <w:proofErr w:type="gramStart"/>
      <w:r w:rsidRPr="009A586B">
        <w:rPr>
          <w:rFonts w:ascii="Arial" w:hAnsi="Arial" w:cs="Arial"/>
          <w:b/>
          <w:sz w:val="22"/>
          <w:u w:val="single"/>
        </w:rPr>
        <w:t>results</w:t>
      </w:r>
      <w:proofErr w:type="gramEnd"/>
      <w:r w:rsidRPr="009A586B">
        <w:rPr>
          <w:rFonts w:ascii="Arial" w:hAnsi="Arial" w:cs="Arial"/>
          <w:b/>
          <w:sz w:val="22"/>
          <w:u w:val="single"/>
        </w:rPr>
        <w:t xml:space="preserve"> so this is essential</w:t>
      </w:r>
    </w:p>
    <w:p w14:paraId="6E480D5E" w14:textId="77777777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5D35CF80" w14:textId="77777777" w:rsidR="00107480" w:rsidRP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7466412E" w14:textId="77777777" w:rsidR="00107480" w:rsidRPr="00F942D9" w:rsidRDefault="00107480" w:rsidP="00107480">
      <w:pPr>
        <w:pStyle w:val="Default"/>
        <w:rPr>
          <w:rFonts w:ascii="Arial" w:hAnsi="Arial" w:cs="Arial"/>
          <w:b/>
          <w:sz w:val="22"/>
        </w:rPr>
      </w:pPr>
    </w:p>
    <w:p w14:paraId="11DF8031" w14:textId="77777777" w:rsidR="00107480" w:rsidRDefault="00107480" w:rsidP="00107480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there are any trips associated with your course, you will be required to complete any attached</w:t>
      </w:r>
      <w:r w:rsidRPr="00F942D9">
        <w:rPr>
          <w:rFonts w:ascii="Arial" w:hAnsi="Arial" w:cs="Arial"/>
          <w:sz w:val="22"/>
        </w:rPr>
        <w:t xml:space="preserve"> conse</w:t>
      </w:r>
      <w:r>
        <w:rPr>
          <w:rFonts w:ascii="Arial" w:hAnsi="Arial" w:cs="Arial"/>
          <w:sz w:val="22"/>
        </w:rPr>
        <w:t xml:space="preserve">nt forms </w:t>
      </w:r>
      <w:r w:rsidRPr="00F942D9">
        <w:rPr>
          <w:rFonts w:ascii="Arial" w:hAnsi="Arial" w:cs="Arial"/>
          <w:sz w:val="22"/>
        </w:rPr>
        <w:t>and submit to your course leader during induction week</w:t>
      </w:r>
      <w:r>
        <w:rPr>
          <w:rFonts w:ascii="Arial" w:hAnsi="Arial" w:cs="Arial"/>
          <w:sz w:val="22"/>
        </w:rPr>
        <w:t>.</w:t>
      </w:r>
      <w:r w:rsidRPr="00F942D9">
        <w:rPr>
          <w:rFonts w:ascii="Arial" w:hAnsi="Arial" w:cs="Arial"/>
          <w:sz w:val="22"/>
        </w:rPr>
        <w:t xml:space="preserve"> </w:t>
      </w:r>
    </w:p>
    <w:p w14:paraId="4645A2A7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787DCC1D" w14:textId="77777777" w:rsidR="00107480" w:rsidRPr="00F942D9" w:rsidRDefault="00107480" w:rsidP="00107480">
      <w:pPr>
        <w:pStyle w:val="Default"/>
        <w:ind w:firstLine="480"/>
        <w:rPr>
          <w:rFonts w:ascii="Arial" w:hAnsi="Arial" w:cs="Arial"/>
          <w:i/>
          <w:sz w:val="22"/>
          <w:u w:val="single"/>
        </w:rPr>
      </w:pPr>
      <w:r w:rsidRPr="00F942D9">
        <w:rPr>
          <w:rFonts w:ascii="Arial" w:hAnsi="Arial" w:cs="Arial"/>
          <w:b/>
          <w:bCs/>
          <w:i/>
          <w:sz w:val="22"/>
          <w:u w:val="single"/>
        </w:rPr>
        <w:t xml:space="preserve">English and Maths </w:t>
      </w:r>
    </w:p>
    <w:p w14:paraId="0D0C6083" w14:textId="77777777" w:rsidR="00107480" w:rsidRPr="00F942D9" w:rsidRDefault="00107480" w:rsidP="00107480">
      <w:pPr>
        <w:pStyle w:val="Default"/>
        <w:ind w:left="480"/>
        <w:rPr>
          <w:rFonts w:ascii="Arial" w:hAnsi="Arial" w:cs="Arial"/>
          <w:i/>
          <w:sz w:val="22"/>
        </w:rPr>
      </w:pPr>
      <w:r w:rsidRPr="00F942D9">
        <w:rPr>
          <w:rFonts w:ascii="Arial" w:hAnsi="Arial" w:cs="Arial"/>
          <w:b/>
          <w:bCs/>
          <w:i/>
          <w:sz w:val="22"/>
        </w:rPr>
        <w:t>NB</w:t>
      </w:r>
      <w:r w:rsidRPr="00F942D9">
        <w:rPr>
          <w:rFonts w:ascii="Arial" w:hAnsi="Arial" w:cs="Arial"/>
          <w:i/>
          <w:sz w:val="22"/>
        </w:rPr>
        <w:t>:</w:t>
      </w:r>
      <w:r>
        <w:rPr>
          <w:rFonts w:ascii="Arial" w:hAnsi="Arial" w:cs="Arial"/>
          <w:i/>
          <w:sz w:val="22"/>
        </w:rPr>
        <w:t xml:space="preserve"> A</w:t>
      </w:r>
      <w:r w:rsidRPr="00F942D9">
        <w:rPr>
          <w:rFonts w:ascii="Arial" w:hAnsi="Arial" w:cs="Arial"/>
          <w:i/>
          <w:sz w:val="22"/>
        </w:rPr>
        <w:t xml:space="preserve">ll students </w:t>
      </w:r>
      <w:r>
        <w:rPr>
          <w:rFonts w:ascii="Arial" w:hAnsi="Arial" w:cs="Arial"/>
          <w:i/>
          <w:sz w:val="22"/>
        </w:rPr>
        <w:t xml:space="preserve">aged 16-18 years </w:t>
      </w:r>
      <w:r w:rsidRPr="00F942D9">
        <w:rPr>
          <w:rFonts w:ascii="Arial" w:hAnsi="Arial" w:cs="Arial"/>
          <w:i/>
          <w:sz w:val="22"/>
        </w:rPr>
        <w:t xml:space="preserve">on a </w:t>
      </w:r>
      <w:proofErr w:type="gramStart"/>
      <w:r w:rsidRPr="00F942D9">
        <w:rPr>
          <w:rFonts w:ascii="Arial" w:hAnsi="Arial" w:cs="Arial"/>
          <w:i/>
          <w:sz w:val="22"/>
        </w:rPr>
        <w:t>full time</w:t>
      </w:r>
      <w:proofErr w:type="gramEnd"/>
      <w:r w:rsidRPr="00F942D9">
        <w:rPr>
          <w:rFonts w:ascii="Arial" w:hAnsi="Arial" w:cs="Arial"/>
          <w:i/>
          <w:sz w:val="22"/>
        </w:rPr>
        <w:t xml:space="preserve"> course are required to update their English and Maths skills if they do not hold a GCSE grade A</w:t>
      </w:r>
      <w:r>
        <w:rPr>
          <w:rFonts w:ascii="Arial" w:hAnsi="Arial" w:cs="Arial"/>
          <w:i/>
          <w:sz w:val="22"/>
        </w:rPr>
        <w:t>/9</w:t>
      </w:r>
      <w:r w:rsidRPr="00F942D9">
        <w:rPr>
          <w:rFonts w:ascii="Arial" w:hAnsi="Arial" w:cs="Arial"/>
          <w:i/>
          <w:sz w:val="22"/>
        </w:rPr>
        <w:t>-C</w:t>
      </w:r>
      <w:r>
        <w:rPr>
          <w:rFonts w:ascii="Arial" w:hAnsi="Arial" w:cs="Arial"/>
          <w:i/>
          <w:sz w:val="22"/>
        </w:rPr>
        <w:t>/4</w:t>
      </w:r>
      <w:r w:rsidRPr="00F942D9">
        <w:rPr>
          <w:rFonts w:ascii="Arial" w:hAnsi="Arial" w:cs="Arial"/>
          <w:i/>
          <w:sz w:val="22"/>
        </w:rPr>
        <w:t xml:space="preserve"> in both subjects. So</w:t>
      </w:r>
      <w:r>
        <w:rPr>
          <w:rFonts w:ascii="Arial" w:hAnsi="Arial" w:cs="Arial"/>
          <w:i/>
          <w:sz w:val="22"/>
        </w:rPr>
        <w:t xml:space="preserve"> </w:t>
      </w:r>
      <w:r w:rsidRPr="00F942D9">
        <w:rPr>
          <w:rFonts w:ascii="Arial" w:hAnsi="Arial" w:cs="Arial"/>
          <w:i/>
          <w:sz w:val="22"/>
        </w:rPr>
        <w:t xml:space="preserve">please be aware that if you do not have </w:t>
      </w:r>
      <w:r>
        <w:rPr>
          <w:rFonts w:ascii="Arial" w:hAnsi="Arial" w:cs="Arial"/>
          <w:i/>
          <w:sz w:val="22"/>
        </w:rPr>
        <w:t>these qualifications</w:t>
      </w:r>
      <w:r w:rsidRPr="00F942D9">
        <w:rPr>
          <w:rFonts w:ascii="Arial" w:hAnsi="Arial" w:cs="Arial"/>
          <w:i/>
          <w:sz w:val="22"/>
        </w:rPr>
        <w:t>, you will be required to</w:t>
      </w:r>
      <w:r>
        <w:rPr>
          <w:rFonts w:ascii="Arial" w:hAnsi="Arial" w:cs="Arial"/>
          <w:i/>
          <w:sz w:val="22"/>
        </w:rPr>
        <w:t xml:space="preserve"> </w:t>
      </w:r>
      <w:r w:rsidRPr="00F942D9">
        <w:rPr>
          <w:rFonts w:ascii="Arial" w:hAnsi="Arial" w:cs="Arial"/>
          <w:i/>
          <w:sz w:val="22"/>
        </w:rPr>
        <w:t>undertake</w:t>
      </w:r>
      <w:r>
        <w:rPr>
          <w:rFonts w:ascii="Arial" w:hAnsi="Arial" w:cs="Arial"/>
          <w:i/>
          <w:sz w:val="22"/>
        </w:rPr>
        <w:t xml:space="preserve"> </w:t>
      </w:r>
      <w:r w:rsidRPr="00F942D9">
        <w:rPr>
          <w:rFonts w:ascii="Arial" w:hAnsi="Arial" w:cs="Arial"/>
          <w:i/>
          <w:sz w:val="22"/>
        </w:rPr>
        <w:t xml:space="preserve">a GCSE resit (or equivalent qualification) </w:t>
      </w:r>
      <w:r w:rsidRPr="00F942D9">
        <w:rPr>
          <w:rFonts w:ascii="Arial" w:hAnsi="Arial" w:cs="Arial"/>
          <w:i/>
          <w:sz w:val="22"/>
        </w:rPr>
        <w:lastRenderedPageBreak/>
        <w:t xml:space="preserve">alongside your main programme of study. This is compulsory and not optional. Please be aware that you cannot be awarded for one qualification without passing the other. </w:t>
      </w:r>
    </w:p>
    <w:p w14:paraId="2EDF2B54" w14:textId="77777777" w:rsidR="00107480" w:rsidRDefault="00107480" w:rsidP="00107480">
      <w:pPr>
        <w:pStyle w:val="Default"/>
        <w:rPr>
          <w:rFonts w:ascii="Arial" w:hAnsi="Arial" w:cs="Arial"/>
          <w:sz w:val="22"/>
        </w:rPr>
      </w:pPr>
    </w:p>
    <w:p w14:paraId="428DEFA9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5A2FFE6F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PTO</w:t>
      </w:r>
    </w:p>
    <w:p w14:paraId="7E40D292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17DB1A9C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4B9897FB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380B52B3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257060B1" w14:textId="77777777" w:rsidR="008115C7" w:rsidRPr="00F942D9" w:rsidRDefault="008115C7" w:rsidP="00107480">
      <w:pPr>
        <w:pStyle w:val="Default"/>
        <w:rPr>
          <w:rFonts w:ascii="Arial" w:hAnsi="Arial" w:cs="Arial"/>
          <w:sz w:val="22"/>
        </w:rPr>
      </w:pPr>
    </w:p>
    <w:p w14:paraId="633A1A99" w14:textId="77777777" w:rsidR="00A229DA" w:rsidRPr="008115C7" w:rsidRDefault="00A229DA" w:rsidP="008115C7">
      <w:pPr>
        <w:pStyle w:val="Default"/>
        <w:rPr>
          <w:rFonts w:ascii="Arial" w:hAnsi="Arial" w:cs="Arial"/>
          <w:b/>
          <w:sz w:val="28"/>
          <w:szCs w:val="28"/>
        </w:rPr>
      </w:pPr>
    </w:p>
    <w:p w14:paraId="73CC1EAE" w14:textId="77777777" w:rsidR="00343BA8" w:rsidRPr="008115C7" w:rsidRDefault="00343BA8" w:rsidP="00343BA8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  <w:r w:rsidRPr="008115C7">
        <w:rPr>
          <w:rFonts w:ascii="Arial" w:hAnsi="Arial" w:cs="Arial"/>
          <w:b/>
          <w:color w:val="7030A0"/>
          <w:sz w:val="28"/>
          <w:szCs w:val="28"/>
        </w:rPr>
        <w:t>What you need to bring with you:</w:t>
      </w:r>
    </w:p>
    <w:p w14:paraId="78C1E927" w14:textId="77777777" w:rsidR="00343BA8" w:rsidRDefault="00343BA8" w:rsidP="00343BA8">
      <w:pPr>
        <w:pStyle w:val="Default"/>
        <w:ind w:left="480"/>
        <w:rPr>
          <w:rFonts w:ascii="Arial" w:hAnsi="Arial" w:cs="Arial"/>
          <w:sz w:val="22"/>
        </w:rPr>
      </w:pPr>
    </w:p>
    <w:p w14:paraId="421A6565" w14:textId="77777777" w:rsidR="00343BA8" w:rsidRPr="008A0743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 xml:space="preserve">Please bring with you a pen, pencil, ruler, eraser, calculator, A4 lined notepad. A large A4 lever arch folder should be considered. </w:t>
      </w:r>
    </w:p>
    <w:p w14:paraId="09B0A0A5" w14:textId="77777777" w:rsidR="00343BA8" w:rsidRPr="008A0743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</w:p>
    <w:p w14:paraId="580FA252" w14:textId="77777777" w:rsidR="00343BA8" w:rsidRPr="008A0743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Other equipment needed may include:</w:t>
      </w:r>
    </w:p>
    <w:p w14:paraId="6AD30F75" w14:textId="77777777" w:rsidR="00343BA8" w:rsidRPr="008A0743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45</w:t>
      </w:r>
      <w:r w:rsidRPr="008A0743">
        <w:rPr>
          <w:color w:val="7030A0"/>
          <w:vertAlign w:val="superscript"/>
        </w:rPr>
        <w:t xml:space="preserve"> </w:t>
      </w:r>
      <w:proofErr w:type="gramStart"/>
      <w:r w:rsidRPr="008A0743">
        <w:rPr>
          <w:color w:val="7030A0"/>
          <w:vertAlign w:val="superscript"/>
        </w:rPr>
        <w:t xml:space="preserve">o  </w:t>
      </w:r>
      <w:r w:rsidRPr="008A0743">
        <w:rPr>
          <w:rFonts w:ascii="Arial" w:hAnsi="Arial" w:cs="Arial"/>
          <w:color w:val="7030A0"/>
          <w:sz w:val="22"/>
        </w:rPr>
        <w:t>Set</w:t>
      </w:r>
      <w:proofErr w:type="gramEnd"/>
      <w:r w:rsidRPr="008A0743">
        <w:rPr>
          <w:rFonts w:ascii="Arial" w:hAnsi="Arial" w:cs="Arial"/>
          <w:color w:val="7030A0"/>
          <w:sz w:val="22"/>
        </w:rPr>
        <w:t xml:space="preserve"> Square</w:t>
      </w:r>
    </w:p>
    <w:p w14:paraId="3E04FC62" w14:textId="77777777" w:rsidR="00343BA8" w:rsidRPr="008A0743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30</w:t>
      </w:r>
      <w:r w:rsidRPr="008A0743">
        <w:rPr>
          <w:color w:val="7030A0"/>
          <w:vertAlign w:val="superscript"/>
        </w:rPr>
        <w:t xml:space="preserve"> o </w:t>
      </w:r>
      <w:r w:rsidRPr="008A0743">
        <w:rPr>
          <w:rFonts w:ascii="Arial" w:hAnsi="Arial" w:cs="Arial"/>
          <w:color w:val="7030A0"/>
          <w:sz w:val="22"/>
        </w:rPr>
        <w:t>/60</w:t>
      </w:r>
      <w:r w:rsidRPr="008A0743">
        <w:rPr>
          <w:color w:val="7030A0"/>
          <w:vertAlign w:val="superscript"/>
        </w:rPr>
        <w:t xml:space="preserve"> </w:t>
      </w:r>
      <w:proofErr w:type="spellStart"/>
      <w:r w:rsidRPr="008A0743">
        <w:rPr>
          <w:color w:val="7030A0"/>
          <w:vertAlign w:val="superscript"/>
        </w:rPr>
        <w:t>o</w:t>
      </w:r>
      <w:proofErr w:type="spellEnd"/>
      <w:r w:rsidRPr="008A0743">
        <w:rPr>
          <w:color w:val="7030A0"/>
          <w:vertAlign w:val="superscript"/>
        </w:rPr>
        <w:t xml:space="preserve"> </w:t>
      </w:r>
      <w:r w:rsidRPr="008A0743">
        <w:rPr>
          <w:rFonts w:ascii="Arial" w:hAnsi="Arial" w:cs="Arial"/>
          <w:color w:val="7030A0"/>
          <w:sz w:val="22"/>
        </w:rPr>
        <w:t>Set Square</w:t>
      </w:r>
    </w:p>
    <w:p w14:paraId="6052FF43" w14:textId="77777777" w:rsidR="00343BA8" w:rsidRPr="008A0743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Architects scale rule</w:t>
      </w:r>
    </w:p>
    <w:p w14:paraId="6B178800" w14:textId="77777777" w:rsidR="00343BA8" w:rsidRPr="008A0743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Pair of compasses</w:t>
      </w:r>
    </w:p>
    <w:p w14:paraId="00C95FF7" w14:textId="77777777" w:rsidR="00343BA8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Protractor</w:t>
      </w:r>
    </w:p>
    <w:p w14:paraId="487332DD" w14:textId="77777777" w:rsidR="00343BA8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</w:p>
    <w:p w14:paraId="0673219B" w14:textId="77777777" w:rsidR="00343BA8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>
        <w:rPr>
          <w:rFonts w:ascii="Arial" w:hAnsi="Arial" w:cs="Arial"/>
          <w:color w:val="7030A0"/>
          <w:sz w:val="22"/>
        </w:rPr>
        <w:t xml:space="preserve">All PPE will be available for purchase when you come in for induction. If you would like to buy prior to starting </w:t>
      </w:r>
      <w:proofErr w:type="gramStart"/>
      <w:r>
        <w:rPr>
          <w:rFonts w:ascii="Arial" w:hAnsi="Arial" w:cs="Arial"/>
          <w:color w:val="7030A0"/>
          <w:sz w:val="22"/>
        </w:rPr>
        <w:t>college</w:t>
      </w:r>
      <w:proofErr w:type="gramEnd"/>
      <w:r>
        <w:rPr>
          <w:rFonts w:ascii="Arial" w:hAnsi="Arial" w:cs="Arial"/>
          <w:color w:val="7030A0"/>
          <w:sz w:val="22"/>
        </w:rPr>
        <w:t xml:space="preserve"> you will require:</w:t>
      </w:r>
    </w:p>
    <w:p w14:paraId="09DCE3AB" w14:textId="77777777" w:rsidR="00343BA8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</w:p>
    <w:p w14:paraId="7A16DEF9" w14:textId="77777777" w:rsidR="00343BA8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>
        <w:rPr>
          <w:rFonts w:ascii="Arial" w:hAnsi="Arial" w:cs="Arial"/>
          <w:color w:val="7030A0"/>
          <w:sz w:val="22"/>
        </w:rPr>
        <w:t>A pair of steel-toe boots</w:t>
      </w:r>
    </w:p>
    <w:p w14:paraId="5A74FE13" w14:textId="77777777" w:rsidR="00343BA8" w:rsidRPr="008A0743" w:rsidRDefault="00343BA8" w:rsidP="00343BA8">
      <w:pPr>
        <w:pStyle w:val="Default"/>
        <w:ind w:left="480"/>
        <w:rPr>
          <w:rFonts w:ascii="Arial" w:hAnsi="Arial" w:cs="Arial"/>
          <w:color w:val="7030A0"/>
          <w:sz w:val="22"/>
        </w:rPr>
      </w:pPr>
      <w:r>
        <w:rPr>
          <w:rFonts w:ascii="Arial" w:hAnsi="Arial" w:cs="Arial"/>
          <w:color w:val="7030A0"/>
          <w:sz w:val="22"/>
        </w:rPr>
        <w:t xml:space="preserve">A boiler </w:t>
      </w:r>
      <w:proofErr w:type="gramStart"/>
      <w:r>
        <w:rPr>
          <w:rFonts w:ascii="Arial" w:hAnsi="Arial" w:cs="Arial"/>
          <w:color w:val="7030A0"/>
          <w:sz w:val="22"/>
        </w:rPr>
        <w:t>suit</w:t>
      </w:r>
      <w:proofErr w:type="gramEnd"/>
    </w:p>
    <w:p w14:paraId="55441669" w14:textId="77777777" w:rsidR="00343BA8" w:rsidRDefault="00343BA8" w:rsidP="00343BA8">
      <w:pPr>
        <w:pStyle w:val="Default"/>
        <w:rPr>
          <w:rFonts w:ascii="Arial" w:hAnsi="Arial" w:cs="Arial"/>
          <w:sz w:val="22"/>
        </w:rPr>
      </w:pPr>
    </w:p>
    <w:p w14:paraId="6B0C358A" w14:textId="77777777" w:rsidR="00107480" w:rsidRPr="00F942D9" w:rsidRDefault="00107480" w:rsidP="0010748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Please feel free to contact me with any questions you may have regarding the above and I will be happy to help. </w:t>
      </w:r>
    </w:p>
    <w:p w14:paraId="4E6EF03C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11030671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Best wishes,</w:t>
      </w:r>
      <w:r>
        <w:rPr>
          <w:rFonts w:ascii="Arial" w:hAnsi="Arial" w:cs="Arial"/>
          <w:sz w:val="22"/>
        </w:rPr>
        <w:t xml:space="preserve"> </w:t>
      </w:r>
    </w:p>
    <w:p w14:paraId="3C1ACBF5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6B0F449A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43C7B68A" w14:textId="5778668F" w:rsidR="008115C7" w:rsidRDefault="00C02D56" w:rsidP="00107480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Stuart Kerr</w:t>
      </w:r>
    </w:p>
    <w:p w14:paraId="5B588654" w14:textId="77777777" w:rsidR="00872B2C" w:rsidRDefault="00872B2C" w:rsidP="00872B2C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Study Programme Leader</w:t>
      </w:r>
    </w:p>
    <w:p w14:paraId="642B8C67" w14:textId="77777777" w:rsidR="00A229DA" w:rsidRDefault="00A229DA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75B634B0" w14:textId="77777777" w:rsidR="00F25602" w:rsidRDefault="00F25602"/>
    <w:p w14:paraId="6A104C01" w14:textId="77777777" w:rsidR="00496FAC" w:rsidRDefault="00496FAC"/>
    <w:sectPr w:rsidR="00496FAC" w:rsidSect="001074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D633" w14:textId="77777777" w:rsidR="00767BA3" w:rsidRDefault="00767BA3" w:rsidP="00107480">
      <w:pPr>
        <w:spacing w:after="0" w:line="240" w:lineRule="auto"/>
      </w:pPr>
      <w:r>
        <w:separator/>
      </w:r>
    </w:p>
  </w:endnote>
  <w:endnote w:type="continuationSeparator" w:id="0">
    <w:p w14:paraId="15260918" w14:textId="77777777" w:rsidR="00767BA3" w:rsidRDefault="00767BA3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2FF2" w14:textId="77777777" w:rsidR="00767BA3" w:rsidRDefault="00767BA3" w:rsidP="00107480">
      <w:pPr>
        <w:spacing w:after="0" w:line="240" w:lineRule="auto"/>
      </w:pPr>
      <w:r>
        <w:separator/>
      </w:r>
    </w:p>
  </w:footnote>
  <w:footnote w:type="continuationSeparator" w:id="0">
    <w:p w14:paraId="6D9FE35E" w14:textId="77777777" w:rsidR="00767BA3" w:rsidRDefault="00767BA3" w:rsidP="0010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12900">
    <w:abstractNumId w:val="1"/>
  </w:num>
  <w:num w:numId="2" w16cid:durableId="1814907427">
    <w:abstractNumId w:val="3"/>
  </w:num>
  <w:num w:numId="3" w16cid:durableId="91315668">
    <w:abstractNumId w:val="2"/>
  </w:num>
  <w:num w:numId="4" w16cid:durableId="1294943588">
    <w:abstractNumId w:val="0"/>
  </w:num>
  <w:num w:numId="5" w16cid:durableId="480846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06D39"/>
    <w:rsid w:val="00081ABB"/>
    <w:rsid w:val="00086702"/>
    <w:rsid w:val="00090DC5"/>
    <w:rsid w:val="000E07ED"/>
    <w:rsid w:val="000E5B28"/>
    <w:rsid w:val="0010721C"/>
    <w:rsid w:val="00107480"/>
    <w:rsid w:val="00120250"/>
    <w:rsid w:val="001C5A4D"/>
    <w:rsid w:val="001F1B12"/>
    <w:rsid w:val="00245021"/>
    <w:rsid w:val="00283984"/>
    <w:rsid w:val="00343BA8"/>
    <w:rsid w:val="003508D0"/>
    <w:rsid w:val="003C2591"/>
    <w:rsid w:val="003F065F"/>
    <w:rsid w:val="00416B48"/>
    <w:rsid w:val="00425205"/>
    <w:rsid w:val="0047325B"/>
    <w:rsid w:val="00496FAC"/>
    <w:rsid w:val="004A4C8C"/>
    <w:rsid w:val="00502CEB"/>
    <w:rsid w:val="005B68B6"/>
    <w:rsid w:val="00615CA6"/>
    <w:rsid w:val="006312C7"/>
    <w:rsid w:val="00632AB4"/>
    <w:rsid w:val="006D06D0"/>
    <w:rsid w:val="006E1A18"/>
    <w:rsid w:val="007536EC"/>
    <w:rsid w:val="00767BA3"/>
    <w:rsid w:val="007A74A6"/>
    <w:rsid w:val="007C2974"/>
    <w:rsid w:val="007E5193"/>
    <w:rsid w:val="008115C7"/>
    <w:rsid w:val="008127F2"/>
    <w:rsid w:val="00840164"/>
    <w:rsid w:val="00843164"/>
    <w:rsid w:val="0084730B"/>
    <w:rsid w:val="00855366"/>
    <w:rsid w:val="00855570"/>
    <w:rsid w:val="00872B2C"/>
    <w:rsid w:val="00951241"/>
    <w:rsid w:val="009E6B5E"/>
    <w:rsid w:val="00A229DA"/>
    <w:rsid w:val="00B00F8C"/>
    <w:rsid w:val="00B0157C"/>
    <w:rsid w:val="00B21747"/>
    <w:rsid w:val="00B37FB6"/>
    <w:rsid w:val="00B910B7"/>
    <w:rsid w:val="00BE7061"/>
    <w:rsid w:val="00C02D56"/>
    <w:rsid w:val="00C52E54"/>
    <w:rsid w:val="00C5663F"/>
    <w:rsid w:val="00C8716A"/>
    <w:rsid w:val="00CC161D"/>
    <w:rsid w:val="00E13B62"/>
    <w:rsid w:val="00E17B58"/>
    <w:rsid w:val="00E278E5"/>
    <w:rsid w:val="00E42AC5"/>
    <w:rsid w:val="00EE26C0"/>
    <w:rsid w:val="00F25602"/>
    <w:rsid w:val="00F26027"/>
    <w:rsid w:val="00FA140C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06CA6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867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D5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kerr@crawle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err@crawle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Kate Hayward</cp:lastModifiedBy>
  <cp:revision>2</cp:revision>
  <dcterms:created xsi:type="dcterms:W3CDTF">2023-05-18T09:44:00Z</dcterms:created>
  <dcterms:modified xsi:type="dcterms:W3CDTF">2023-05-18T09:44:00Z</dcterms:modified>
</cp:coreProperties>
</file>