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2A469B01"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37A3A012"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F36515">
                              <w:rPr>
                                <w:rFonts w:ascii="Arial" w:hAnsi="Arial" w:cs="Arial"/>
                                <w:color w:val="7030A0"/>
                                <w:u w:val="single"/>
                              </w:rPr>
                              <w:t xml:space="preserve"> RENG120F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37A3A012"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F36515">
                        <w:rPr>
                          <w:rFonts w:ascii="Arial" w:hAnsi="Arial" w:cs="Arial"/>
                          <w:color w:val="7030A0"/>
                          <w:u w:val="single"/>
                        </w:rPr>
                        <w:t xml:space="preserve"> RENG120F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F36515">
        <w:rPr>
          <w:rFonts w:ascii="Arial" w:hAnsi="Arial" w:cs="Arial"/>
          <w:b/>
          <w:color w:val="7030A0"/>
          <w:sz w:val="56"/>
          <w:szCs w:val="56"/>
        </w:rPr>
        <w:t>Level 2 Diploma in Engineering Fabrication and Welding</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0E27F355"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F36515">
        <w:rPr>
          <w:rFonts w:ascii="Arial" w:hAnsi="Arial" w:cs="Arial"/>
          <w:b/>
          <w:color w:val="7030A0"/>
          <w:sz w:val="22"/>
        </w:rPr>
        <w:t>Level 2 Diploma in Engineering – Fabrication and Welding</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96FAC"/>
    <w:rsid w:val="004A6D02"/>
    <w:rsid w:val="004F5498"/>
    <w:rsid w:val="00502CEB"/>
    <w:rsid w:val="00543DF5"/>
    <w:rsid w:val="005663D5"/>
    <w:rsid w:val="005B68B6"/>
    <w:rsid w:val="00615CA6"/>
    <w:rsid w:val="006312C7"/>
    <w:rsid w:val="00685583"/>
    <w:rsid w:val="006D06D0"/>
    <w:rsid w:val="006E1A18"/>
    <w:rsid w:val="006E4352"/>
    <w:rsid w:val="00706B78"/>
    <w:rsid w:val="007536EC"/>
    <w:rsid w:val="007C2974"/>
    <w:rsid w:val="007E5193"/>
    <w:rsid w:val="008115C7"/>
    <w:rsid w:val="00824BFA"/>
    <w:rsid w:val="00840164"/>
    <w:rsid w:val="00855366"/>
    <w:rsid w:val="00855570"/>
    <w:rsid w:val="008A0743"/>
    <w:rsid w:val="008D60A7"/>
    <w:rsid w:val="00951241"/>
    <w:rsid w:val="00960D73"/>
    <w:rsid w:val="009D0E5A"/>
    <w:rsid w:val="009D6119"/>
    <w:rsid w:val="009E6B5E"/>
    <w:rsid w:val="00A229DA"/>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36515"/>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2023-07-31T11:19:00Z</dcterms:created>
  <dcterms:modified xsi:type="dcterms:W3CDTF">2023-07-31T11:19:00Z</dcterms:modified>
</cp:coreProperties>
</file>