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Toc115968166" w:displacedByCustomXml="next" w:id="0"/>
    <w:sdt>
      <w:sdtPr>
        <w:id w:val="-2037347021"/>
        <w:docPartObj>
          <w:docPartGallery w:val="Cover Pages"/>
          <w:docPartUnique/>
        </w:docPartObj>
      </w:sdtPr>
      <w:sdtEndPr>
        <w:rPr>
          <w:rFonts w:ascii="Arial" w:hAnsi="Arial" w:cs="Arial"/>
        </w:rPr>
      </w:sdtEndPr>
      <w:sdtContent>
        <w:p w:rsidRPr="009B68C1" w:rsidR="009B68C1" w:rsidP="00C30177" w:rsidRDefault="00C30177" w14:paraId="632A8048" w14:textId="58202CDC">
          <w:pPr>
            <w:rPr>
              <w:noProof/>
            </w:rPr>
          </w:pPr>
          <w:r>
            <w:rPr>
              <w:noProof/>
            </w:rPr>
            <w:drawing>
              <wp:anchor distT="0" distB="0" distL="114300" distR="114300" simplePos="0" relativeHeight="251658241" behindDoc="1" locked="0" layoutInCell="1" allowOverlap="1" wp14:anchorId="40B76DD7" wp14:editId="6B232D19">
                <wp:simplePos x="0" y="0"/>
                <wp:positionH relativeFrom="margin">
                  <wp:posOffset>3356398</wp:posOffset>
                </wp:positionH>
                <wp:positionV relativeFrom="paragraph">
                  <wp:posOffset>-671195</wp:posOffset>
                </wp:positionV>
                <wp:extent cx="2743264" cy="647065"/>
                <wp:effectExtent l="0" t="0" r="0" b="635"/>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64" cy="647065"/>
                        </a:xfrm>
                        <a:prstGeom prst="rect">
                          <a:avLst/>
                        </a:prstGeom>
                        <a:noFill/>
                        <a:ln>
                          <a:noFill/>
                        </a:ln>
                      </pic:spPr>
                    </pic:pic>
                  </a:graphicData>
                </a:graphic>
              </wp:anchor>
            </w:drawing>
          </w:r>
          <w:sdt>
            <w:sdtPr>
              <w:rPr>
                <w:b/>
                <w:bCs/>
                <w:caps/>
                <w:color w:val="5B9BD5" w:themeColor="accent1"/>
                <w:sz w:val="96"/>
                <w:szCs w:val="9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71167">
                <w:rPr>
                  <w:b/>
                  <w:bCs/>
                  <w:caps/>
                  <w:color w:val="5B9BD5" w:themeColor="accent1"/>
                  <w:sz w:val="96"/>
                  <w:szCs w:val="96"/>
                </w:rPr>
                <w:t>AddITIONAL CONSIDERATION: GUIDANCE FOR STUDENTS</w:t>
              </w:r>
            </w:sdtContent>
          </w:sdt>
        </w:p>
        <w:p w:rsidRPr="009B68C1" w:rsidR="00CA1CAD" w:rsidRDefault="0065407E" w14:paraId="07F85D7F" w14:textId="3741B0F2">
          <w:pPr>
            <w:rPr>
              <w:rFonts w:ascii="Arial" w:hAnsi="Arial" w:cs="Arial"/>
            </w:rPr>
          </w:pPr>
        </w:p>
      </w:sdtContent>
    </w:sdt>
    <w:bookmarkEnd w:displacedByCustomXml="next" w:id="0"/>
    <w:sdt>
      <w:sdtPr>
        <w:rPr>
          <w:rFonts w:asciiTheme="minorHAnsi" w:hAnsiTheme="minorHAnsi" w:eastAsiaTheme="minorHAnsi" w:cstheme="minorBidi"/>
          <w:color w:val="auto"/>
          <w:sz w:val="22"/>
          <w:szCs w:val="22"/>
          <w:lang w:val="en-GB"/>
        </w:rPr>
        <w:id w:val="-317659197"/>
        <w:docPartObj>
          <w:docPartGallery w:val="Table of Contents"/>
          <w:docPartUnique/>
        </w:docPartObj>
      </w:sdtPr>
      <w:sdtEndPr>
        <w:rPr>
          <w:b/>
          <w:bCs/>
          <w:noProof/>
        </w:rPr>
      </w:sdtEndPr>
      <w:sdtContent>
        <w:p w:rsidRPr="005735AB" w:rsidR="009E6B83" w:rsidRDefault="009E6B83" w14:paraId="54DBE314" w14:textId="72D8A27B">
          <w:pPr>
            <w:pStyle w:val="TOCHeading"/>
            <w:rPr>
              <w:rFonts w:ascii="Arial" w:hAnsi="Arial" w:cs="Arial"/>
            </w:rPr>
          </w:pPr>
          <w:r w:rsidRPr="005735AB">
            <w:rPr>
              <w:rFonts w:ascii="Arial" w:hAnsi="Arial" w:cs="Arial"/>
            </w:rPr>
            <w:t>Contents</w:t>
          </w:r>
        </w:p>
        <w:p w:rsidR="00D92E31" w:rsidRDefault="009E6B83" w14:paraId="0BAC0E7C" w14:textId="72157900">
          <w:pPr>
            <w:pStyle w:val="TOC1"/>
            <w:rPr>
              <w:rFonts w:eastAsiaTheme="minorEastAsia"/>
              <w:noProof/>
              <w:lang w:eastAsia="en-GB"/>
            </w:rPr>
          </w:pPr>
          <w:r w:rsidRPr="005735AB">
            <w:rPr>
              <w:rFonts w:ascii="Arial" w:hAnsi="Arial" w:cs="Arial"/>
            </w:rPr>
            <w:fldChar w:fldCharType="begin"/>
          </w:r>
          <w:r w:rsidRPr="005735AB">
            <w:rPr>
              <w:rFonts w:ascii="Arial" w:hAnsi="Arial" w:cs="Arial"/>
            </w:rPr>
            <w:instrText xml:space="preserve"> TOC \o "1-3" \h \z \u </w:instrText>
          </w:r>
          <w:r w:rsidRPr="005735AB">
            <w:rPr>
              <w:rFonts w:ascii="Arial" w:hAnsi="Arial" w:cs="Arial"/>
            </w:rPr>
            <w:fldChar w:fldCharType="separate"/>
          </w:r>
          <w:hyperlink w:history="1" w:anchor="_Toc124413158">
            <w:r w:rsidRPr="008065E6" w:rsidR="00D92E31">
              <w:rPr>
                <w:rStyle w:val="Hyperlink"/>
                <w:rFonts w:ascii="Arial" w:hAnsi="Arial" w:cs="Arial"/>
                <w:noProof/>
              </w:rPr>
              <w:t>1.</w:t>
            </w:r>
            <w:r w:rsidR="00D92E31">
              <w:rPr>
                <w:rFonts w:eastAsiaTheme="minorEastAsia"/>
                <w:noProof/>
                <w:lang w:eastAsia="en-GB"/>
              </w:rPr>
              <w:tab/>
            </w:r>
            <w:r w:rsidRPr="008065E6" w:rsidR="00D92E31">
              <w:rPr>
                <w:rStyle w:val="Hyperlink"/>
                <w:rFonts w:ascii="Arial" w:hAnsi="Arial" w:cs="Arial"/>
                <w:noProof/>
              </w:rPr>
              <w:t>Introduction</w:t>
            </w:r>
            <w:r w:rsidR="00D92E31">
              <w:rPr>
                <w:noProof/>
                <w:webHidden/>
              </w:rPr>
              <w:tab/>
            </w:r>
            <w:r w:rsidR="00D92E31">
              <w:rPr>
                <w:noProof/>
                <w:webHidden/>
              </w:rPr>
              <w:fldChar w:fldCharType="begin"/>
            </w:r>
            <w:r w:rsidR="00D92E31">
              <w:rPr>
                <w:noProof/>
                <w:webHidden/>
              </w:rPr>
              <w:instrText xml:space="preserve"> PAGEREF _Toc124413158 \h </w:instrText>
            </w:r>
            <w:r w:rsidR="00D92E31">
              <w:rPr>
                <w:noProof/>
                <w:webHidden/>
              </w:rPr>
            </w:r>
            <w:r w:rsidR="00D92E31">
              <w:rPr>
                <w:noProof/>
                <w:webHidden/>
              </w:rPr>
              <w:fldChar w:fldCharType="separate"/>
            </w:r>
            <w:r w:rsidR="00D92E31">
              <w:rPr>
                <w:noProof/>
                <w:webHidden/>
              </w:rPr>
              <w:t>1</w:t>
            </w:r>
            <w:r w:rsidR="00D92E31">
              <w:rPr>
                <w:noProof/>
                <w:webHidden/>
              </w:rPr>
              <w:fldChar w:fldCharType="end"/>
            </w:r>
          </w:hyperlink>
        </w:p>
        <w:p w:rsidR="00D92E31" w:rsidRDefault="0065407E" w14:paraId="62B468DC" w14:textId="2CA4D442">
          <w:pPr>
            <w:pStyle w:val="TOC1"/>
            <w:rPr>
              <w:rFonts w:eastAsiaTheme="minorEastAsia"/>
              <w:noProof/>
              <w:lang w:eastAsia="en-GB"/>
            </w:rPr>
          </w:pPr>
          <w:hyperlink w:history="1" w:anchor="_Toc124413159">
            <w:r w:rsidRPr="008065E6" w:rsidR="00D92E31">
              <w:rPr>
                <w:rStyle w:val="Hyperlink"/>
                <w:rFonts w:ascii="Arial" w:hAnsi="Arial" w:cs="Arial"/>
                <w:noProof/>
              </w:rPr>
              <w:t>2.</w:t>
            </w:r>
            <w:r w:rsidR="00D92E31">
              <w:rPr>
                <w:rFonts w:eastAsiaTheme="minorEastAsia"/>
                <w:noProof/>
                <w:lang w:eastAsia="en-GB"/>
              </w:rPr>
              <w:tab/>
            </w:r>
            <w:r w:rsidRPr="008065E6" w:rsidR="00D92E31">
              <w:rPr>
                <w:rStyle w:val="Hyperlink"/>
                <w:rFonts w:ascii="Arial" w:hAnsi="Arial" w:cs="Arial"/>
                <w:noProof/>
              </w:rPr>
              <w:t>Advice for students</w:t>
            </w:r>
            <w:r w:rsidR="00D92E31">
              <w:rPr>
                <w:noProof/>
                <w:webHidden/>
              </w:rPr>
              <w:tab/>
            </w:r>
            <w:r w:rsidR="00D92E31">
              <w:rPr>
                <w:noProof/>
                <w:webHidden/>
              </w:rPr>
              <w:fldChar w:fldCharType="begin"/>
            </w:r>
            <w:r w:rsidR="00D92E31">
              <w:rPr>
                <w:noProof/>
                <w:webHidden/>
              </w:rPr>
              <w:instrText xml:space="preserve"> PAGEREF _Toc124413159 \h </w:instrText>
            </w:r>
            <w:r w:rsidR="00D92E31">
              <w:rPr>
                <w:noProof/>
                <w:webHidden/>
              </w:rPr>
            </w:r>
            <w:r w:rsidR="00D92E31">
              <w:rPr>
                <w:noProof/>
                <w:webHidden/>
              </w:rPr>
              <w:fldChar w:fldCharType="separate"/>
            </w:r>
            <w:r w:rsidR="00D92E31">
              <w:rPr>
                <w:noProof/>
                <w:webHidden/>
              </w:rPr>
              <w:t>1</w:t>
            </w:r>
            <w:r w:rsidR="00D92E31">
              <w:rPr>
                <w:noProof/>
                <w:webHidden/>
              </w:rPr>
              <w:fldChar w:fldCharType="end"/>
            </w:r>
          </w:hyperlink>
        </w:p>
        <w:p w:rsidR="00D92E31" w:rsidRDefault="0065407E" w14:paraId="3E27BA81" w14:textId="11276662">
          <w:pPr>
            <w:pStyle w:val="TOC1"/>
            <w:rPr>
              <w:rFonts w:eastAsiaTheme="minorEastAsia"/>
              <w:noProof/>
              <w:lang w:eastAsia="en-GB"/>
            </w:rPr>
          </w:pPr>
          <w:hyperlink w:history="1" w:anchor="_Toc124413160">
            <w:r w:rsidRPr="008065E6" w:rsidR="00D92E31">
              <w:rPr>
                <w:rStyle w:val="Hyperlink"/>
                <w:rFonts w:ascii="Arial" w:hAnsi="Arial" w:cs="Arial"/>
                <w:noProof/>
              </w:rPr>
              <w:t>3.</w:t>
            </w:r>
            <w:r w:rsidR="00D92E31">
              <w:rPr>
                <w:rFonts w:eastAsiaTheme="minorEastAsia"/>
                <w:noProof/>
                <w:lang w:eastAsia="en-GB"/>
              </w:rPr>
              <w:tab/>
            </w:r>
            <w:r w:rsidRPr="008065E6" w:rsidR="00D92E31">
              <w:rPr>
                <w:rStyle w:val="Hyperlink"/>
                <w:rFonts w:ascii="Arial" w:hAnsi="Arial" w:cs="Arial"/>
                <w:noProof/>
              </w:rPr>
              <w:t>How to request Additional Consideration</w:t>
            </w:r>
            <w:r w:rsidR="00D92E31">
              <w:rPr>
                <w:noProof/>
                <w:webHidden/>
              </w:rPr>
              <w:tab/>
            </w:r>
            <w:r w:rsidR="00D92E31">
              <w:rPr>
                <w:noProof/>
                <w:webHidden/>
              </w:rPr>
              <w:fldChar w:fldCharType="begin"/>
            </w:r>
            <w:r w:rsidR="00D92E31">
              <w:rPr>
                <w:noProof/>
                <w:webHidden/>
              </w:rPr>
              <w:instrText xml:space="preserve"> PAGEREF _Toc124413160 \h </w:instrText>
            </w:r>
            <w:r w:rsidR="00D92E31">
              <w:rPr>
                <w:noProof/>
                <w:webHidden/>
              </w:rPr>
            </w:r>
            <w:r w:rsidR="00D92E31">
              <w:rPr>
                <w:noProof/>
                <w:webHidden/>
              </w:rPr>
              <w:fldChar w:fldCharType="separate"/>
            </w:r>
            <w:r w:rsidR="00D92E31">
              <w:rPr>
                <w:noProof/>
                <w:webHidden/>
              </w:rPr>
              <w:t>1</w:t>
            </w:r>
            <w:r w:rsidR="00D92E31">
              <w:rPr>
                <w:noProof/>
                <w:webHidden/>
              </w:rPr>
              <w:fldChar w:fldCharType="end"/>
            </w:r>
          </w:hyperlink>
        </w:p>
        <w:p w:rsidR="00D92E31" w:rsidRDefault="0065407E" w14:paraId="152AC700" w14:textId="06FCD991">
          <w:pPr>
            <w:pStyle w:val="TOC1"/>
            <w:rPr>
              <w:rFonts w:eastAsiaTheme="minorEastAsia"/>
              <w:noProof/>
              <w:lang w:eastAsia="en-GB"/>
            </w:rPr>
          </w:pPr>
          <w:hyperlink w:history="1" w:anchor="_Toc124413161">
            <w:r w:rsidRPr="008065E6" w:rsidR="00D92E31">
              <w:rPr>
                <w:rStyle w:val="Hyperlink"/>
                <w:rFonts w:ascii="Arial" w:hAnsi="Arial" w:cs="Arial"/>
                <w:noProof/>
              </w:rPr>
              <w:t>4.</w:t>
            </w:r>
            <w:r w:rsidR="00D92E31">
              <w:rPr>
                <w:rFonts w:eastAsiaTheme="minorEastAsia"/>
                <w:noProof/>
                <w:lang w:eastAsia="en-GB"/>
              </w:rPr>
              <w:tab/>
            </w:r>
            <w:r w:rsidRPr="008065E6" w:rsidR="00D92E31">
              <w:rPr>
                <w:rStyle w:val="Hyperlink"/>
                <w:rFonts w:ascii="Arial" w:hAnsi="Arial" w:cs="Arial"/>
                <w:noProof/>
              </w:rPr>
              <w:t>Self-certification for absence from assessment</w:t>
            </w:r>
            <w:r w:rsidR="00D92E31">
              <w:rPr>
                <w:noProof/>
                <w:webHidden/>
              </w:rPr>
              <w:tab/>
            </w:r>
            <w:r w:rsidR="00D92E31">
              <w:rPr>
                <w:noProof/>
                <w:webHidden/>
              </w:rPr>
              <w:fldChar w:fldCharType="begin"/>
            </w:r>
            <w:r w:rsidR="00D92E31">
              <w:rPr>
                <w:noProof/>
                <w:webHidden/>
              </w:rPr>
              <w:instrText xml:space="preserve"> PAGEREF _Toc124413161 \h </w:instrText>
            </w:r>
            <w:r w:rsidR="00D92E31">
              <w:rPr>
                <w:noProof/>
                <w:webHidden/>
              </w:rPr>
            </w:r>
            <w:r w:rsidR="00D92E31">
              <w:rPr>
                <w:noProof/>
                <w:webHidden/>
              </w:rPr>
              <w:fldChar w:fldCharType="separate"/>
            </w:r>
            <w:r w:rsidR="00D92E31">
              <w:rPr>
                <w:noProof/>
                <w:webHidden/>
              </w:rPr>
              <w:t>2</w:t>
            </w:r>
            <w:r w:rsidR="00D92E31">
              <w:rPr>
                <w:noProof/>
                <w:webHidden/>
              </w:rPr>
              <w:fldChar w:fldCharType="end"/>
            </w:r>
          </w:hyperlink>
        </w:p>
        <w:p w:rsidR="00D92E31" w:rsidRDefault="0065407E" w14:paraId="25210033" w14:textId="39C2B460">
          <w:pPr>
            <w:pStyle w:val="TOC2"/>
            <w:tabs>
              <w:tab w:val="left" w:pos="880"/>
              <w:tab w:val="right" w:leader="dot" w:pos="9016"/>
            </w:tabs>
            <w:rPr>
              <w:rFonts w:eastAsiaTheme="minorEastAsia"/>
              <w:noProof/>
              <w:lang w:eastAsia="en-GB"/>
            </w:rPr>
          </w:pPr>
          <w:hyperlink w:history="1" w:anchor="_Toc124413162">
            <w:r w:rsidRPr="008065E6" w:rsidR="00D92E31">
              <w:rPr>
                <w:rStyle w:val="Hyperlink"/>
                <w:noProof/>
              </w:rPr>
              <w:t>4.1</w:t>
            </w:r>
            <w:r w:rsidR="00D92E31">
              <w:rPr>
                <w:rFonts w:eastAsiaTheme="minorEastAsia"/>
                <w:noProof/>
                <w:lang w:eastAsia="en-GB"/>
              </w:rPr>
              <w:tab/>
            </w:r>
            <w:r w:rsidRPr="008065E6" w:rsidR="00D92E31">
              <w:rPr>
                <w:rStyle w:val="Hyperlink"/>
                <w:noProof/>
              </w:rPr>
              <w:t>How to self-certify</w:t>
            </w:r>
            <w:r w:rsidR="00D92E31">
              <w:rPr>
                <w:noProof/>
                <w:webHidden/>
              </w:rPr>
              <w:tab/>
            </w:r>
            <w:r w:rsidR="00D92E31">
              <w:rPr>
                <w:noProof/>
                <w:webHidden/>
              </w:rPr>
              <w:fldChar w:fldCharType="begin"/>
            </w:r>
            <w:r w:rsidR="00D92E31">
              <w:rPr>
                <w:noProof/>
                <w:webHidden/>
              </w:rPr>
              <w:instrText xml:space="preserve"> PAGEREF _Toc124413162 \h </w:instrText>
            </w:r>
            <w:r w:rsidR="00D92E31">
              <w:rPr>
                <w:noProof/>
                <w:webHidden/>
              </w:rPr>
            </w:r>
            <w:r w:rsidR="00D92E31">
              <w:rPr>
                <w:noProof/>
                <w:webHidden/>
              </w:rPr>
              <w:fldChar w:fldCharType="separate"/>
            </w:r>
            <w:r w:rsidR="00D92E31">
              <w:rPr>
                <w:noProof/>
                <w:webHidden/>
              </w:rPr>
              <w:t>2</w:t>
            </w:r>
            <w:r w:rsidR="00D92E31">
              <w:rPr>
                <w:noProof/>
                <w:webHidden/>
              </w:rPr>
              <w:fldChar w:fldCharType="end"/>
            </w:r>
          </w:hyperlink>
        </w:p>
        <w:p w:rsidR="00D92E31" w:rsidRDefault="0065407E" w14:paraId="7E117D04" w14:textId="569320F5">
          <w:pPr>
            <w:pStyle w:val="TOC1"/>
            <w:rPr>
              <w:rFonts w:eastAsiaTheme="minorEastAsia"/>
              <w:noProof/>
              <w:lang w:eastAsia="en-GB"/>
            </w:rPr>
          </w:pPr>
          <w:hyperlink w:history="1" w:anchor="_Toc124413163">
            <w:r w:rsidRPr="008065E6" w:rsidR="00D92E31">
              <w:rPr>
                <w:rStyle w:val="Hyperlink"/>
                <w:rFonts w:ascii="Arial" w:hAnsi="Arial" w:cs="Arial"/>
                <w:noProof/>
              </w:rPr>
              <w:t>5. Full request for Additional Consideration</w:t>
            </w:r>
            <w:r w:rsidR="00D92E31">
              <w:rPr>
                <w:noProof/>
                <w:webHidden/>
              </w:rPr>
              <w:tab/>
            </w:r>
            <w:r w:rsidR="00D92E31">
              <w:rPr>
                <w:noProof/>
                <w:webHidden/>
              </w:rPr>
              <w:fldChar w:fldCharType="begin"/>
            </w:r>
            <w:r w:rsidR="00D92E31">
              <w:rPr>
                <w:noProof/>
                <w:webHidden/>
              </w:rPr>
              <w:instrText xml:space="preserve"> PAGEREF _Toc124413163 \h </w:instrText>
            </w:r>
            <w:r w:rsidR="00D92E31">
              <w:rPr>
                <w:noProof/>
                <w:webHidden/>
              </w:rPr>
            </w:r>
            <w:r w:rsidR="00D92E31">
              <w:rPr>
                <w:noProof/>
                <w:webHidden/>
              </w:rPr>
              <w:fldChar w:fldCharType="separate"/>
            </w:r>
            <w:r w:rsidR="00D92E31">
              <w:rPr>
                <w:noProof/>
                <w:webHidden/>
              </w:rPr>
              <w:t>2</w:t>
            </w:r>
            <w:r w:rsidR="00D92E31">
              <w:rPr>
                <w:noProof/>
                <w:webHidden/>
              </w:rPr>
              <w:fldChar w:fldCharType="end"/>
            </w:r>
          </w:hyperlink>
        </w:p>
        <w:p w:rsidR="00D92E31" w:rsidRDefault="0065407E" w14:paraId="7FF5F025" w14:textId="1C57EFE5">
          <w:pPr>
            <w:pStyle w:val="TOC2"/>
            <w:tabs>
              <w:tab w:val="left" w:pos="880"/>
              <w:tab w:val="right" w:leader="dot" w:pos="9016"/>
            </w:tabs>
            <w:rPr>
              <w:rFonts w:eastAsiaTheme="minorEastAsia"/>
              <w:noProof/>
              <w:lang w:eastAsia="en-GB"/>
            </w:rPr>
          </w:pPr>
          <w:hyperlink w:history="1" w:anchor="_Toc124413164">
            <w:r w:rsidRPr="008065E6" w:rsidR="00D92E31">
              <w:rPr>
                <w:rStyle w:val="Hyperlink"/>
                <w:noProof/>
              </w:rPr>
              <w:t>5.1</w:t>
            </w:r>
            <w:r w:rsidR="00D92E31">
              <w:rPr>
                <w:rFonts w:eastAsiaTheme="minorEastAsia"/>
                <w:noProof/>
                <w:lang w:eastAsia="en-GB"/>
              </w:rPr>
              <w:tab/>
            </w:r>
            <w:r w:rsidRPr="008065E6" w:rsidR="00D92E31">
              <w:rPr>
                <w:rStyle w:val="Hyperlink"/>
                <w:noProof/>
              </w:rPr>
              <w:t>How to submit a full request for Additional Consideration</w:t>
            </w:r>
            <w:r w:rsidR="00D92E31">
              <w:rPr>
                <w:noProof/>
                <w:webHidden/>
              </w:rPr>
              <w:tab/>
            </w:r>
            <w:r w:rsidR="00D92E31">
              <w:rPr>
                <w:noProof/>
                <w:webHidden/>
              </w:rPr>
              <w:fldChar w:fldCharType="begin"/>
            </w:r>
            <w:r w:rsidR="00D92E31">
              <w:rPr>
                <w:noProof/>
                <w:webHidden/>
              </w:rPr>
              <w:instrText xml:space="preserve"> PAGEREF _Toc124413164 \h </w:instrText>
            </w:r>
            <w:r w:rsidR="00D92E31">
              <w:rPr>
                <w:noProof/>
                <w:webHidden/>
              </w:rPr>
            </w:r>
            <w:r w:rsidR="00D92E31">
              <w:rPr>
                <w:noProof/>
                <w:webHidden/>
              </w:rPr>
              <w:fldChar w:fldCharType="separate"/>
            </w:r>
            <w:r w:rsidR="00D92E31">
              <w:rPr>
                <w:noProof/>
                <w:webHidden/>
              </w:rPr>
              <w:t>4</w:t>
            </w:r>
            <w:r w:rsidR="00D92E31">
              <w:rPr>
                <w:noProof/>
                <w:webHidden/>
              </w:rPr>
              <w:fldChar w:fldCharType="end"/>
            </w:r>
          </w:hyperlink>
        </w:p>
        <w:p w:rsidR="00D92E31" w:rsidRDefault="0065407E" w14:paraId="190AB8A6" w14:textId="5FBBDB5D">
          <w:pPr>
            <w:pStyle w:val="TOC1"/>
            <w:rPr>
              <w:rFonts w:eastAsiaTheme="minorEastAsia"/>
              <w:noProof/>
              <w:lang w:eastAsia="en-GB"/>
            </w:rPr>
          </w:pPr>
          <w:hyperlink w:history="1" w:anchor="_Toc124413165">
            <w:r w:rsidRPr="008065E6" w:rsidR="00D92E31">
              <w:rPr>
                <w:rStyle w:val="Hyperlink"/>
                <w:rFonts w:ascii="Arial" w:hAnsi="Arial" w:cs="Arial"/>
                <w:noProof/>
              </w:rPr>
              <w:t>6. Where to get help with your request</w:t>
            </w:r>
            <w:r w:rsidR="00D92E31">
              <w:rPr>
                <w:noProof/>
                <w:webHidden/>
              </w:rPr>
              <w:tab/>
            </w:r>
            <w:r w:rsidR="00D92E31">
              <w:rPr>
                <w:noProof/>
                <w:webHidden/>
              </w:rPr>
              <w:fldChar w:fldCharType="begin"/>
            </w:r>
            <w:r w:rsidR="00D92E31">
              <w:rPr>
                <w:noProof/>
                <w:webHidden/>
              </w:rPr>
              <w:instrText xml:space="preserve"> PAGEREF _Toc124413165 \h </w:instrText>
            </w:r>
            <w:r w:rsidR="00D92E31">
              <w:rPr>
                <w:noProof/>
                <w:webHidden/>
              </w:rPr>
            </w:r>
            <w:r w:rsidR="00D92E31">
              <w:rPr>
                <w:noProof/>
                <w:webHidden/>
              </w:rPr>
              <w:fldChar w:fldCharType="separate"/>
            </w:r>
            <w:r w:rsidR="00D92E31">
              <w:rPr>
                <w:noProof/>
                <w:webHidden/>
              </w:rPr>
              <w:t>4</w:t>
            </w:r>
            <w:r w:rsidR="00D92E31">
              <w:rPr>
                <w:noProof/>
                <w:webHidden/>
              </w:rPr>
              <w:fldChar w:fldCharType="end"/>
            </w:r>
          </w:hyperlink>
        </w:p>
        <w:p w:rsidR="00D92E31" w:rsidRDefault="0065407E" w14:paraId="4B5A7FDC" w14:textId="44F60151">
          <w:pPr>
            <w:pStyle w:val="TOC1"/>
            <w:rPr>
              <w:rFonts w:eastAsiaTheme="minorEastAsia"/>
              <w:noProof/>
              <w:lang w:eastAsia="en-GB"/>
            </w:rPr>
          </w:pPr>
          <w:hyperlink w:history="1" w:anchor="_Toc124413166">
            <w:r w:rsidRPr="008065E6" w:rsidR="00D92E31">
              <w:rPr>
                <w:rStyle w:val="Hyperlink"/>
                <w:rFonts w:ascii="Arial" w:hAnsi="Arial" w:cs="Arial"/>
                <w:noProof/>
              </w:rPr>
              <w:t>7. Confidentiality</w:t>
            </w:r>
            <w:r w:rsidR="00D92E31">
              <w:rPr>
                <w:noProof/>
                <w:webHidden/>
              </w:rPr>
              <w:tab/>
            </w:r>
            <w:r w:rsidR="00D92E31">
              <w:rPr>
                <w:noProof/>
                <w:webHidden/>
              </w:rPr>
              <w:fldChar w:fldCharType="begin"/>
            </w:r>
            <w:r w:rsidR="00D92E31">
              <w:rPr>
                <w:noProof/>
                <w:webHidden/>
              </w:rPr>
              <w:instrText xml:space="preserve"> PAGEREF _Toc124413166 \h </w:instrText>
            </w:r>
            <w:r w:rsidR="00D92E31">
              <w:rPr>
                <w:noProof/>
                <w:webHidden/>
              </w:rPr>
            </w:r>
            <w:r w:rsidR="00D92E31">
              <w:rPr>
                <w:noProof/>
                <w:webHidden/>
              </w:rPr>
              <w:fldChar w:fldCharType="separate"/>
            </w:r>
            <w:r w:rsidR="00D92E31">
              <w:rPr>
                <w:noProof/>
                <w:webHidden/>
              </w:rPr>
              <w:t>4</w:t>
            </w:r>
            <w:r w:rsidR="00D92E31">
              <w:rPr>
                <w:noProof/>
                <w:webHidden/>
              </w:rPr>
              <w:fldChar w:fldCharType="end"/>
            </w:r>
          </w:hyperlink>
        </w:p>
        <w:p w:rsidR="00D92E31" w:rsidRDefault="0065407E" w14:paraId="69E806AB" w14:textId="4FD07545">
          <w:pPr>
            <w:pStyle w:val="TOC1"/>
            <w:rPr>
              <w:rFonts w:eastAsiaTheme="minorEastAsia"/>
              <w:noProof/>
              <w:lang w:eastAsia="en-GB"/>
            </w:rPr>
          </w:pPr>
          <w:hyperlink w:history="1" w:anchor="_Toc124413167">
            <w:r w:rsidRPr="008065E6" w:rsidR="00D92E31">
              <w:rPr>
                <w:rStyle w:val="Hyperlink"/>
                <w:rFonts w:ascii="Arial" w:hAnsi="Arial" w:cs="Arial"/>
                <w:noProof/>
              </w:rPr>
              <w:t>8. Outcomes of requests</w:t>
            </w:r>
            <w:r w:rsidR="00D92E31">
              <w:rPr>
                <w:noProof/>
                <w:webHidden/>
              </w:rPr>
              <w:tab/>
            </w:r>
            <w:r w:rsidR="00D92E31">
              <w:rPr>
                <w:noProof/>
                <w:webHidden/>
              </w:rPr>
              <w:fldChar w:fldCharType="begin"/>
            </w:r>
            <w:r w:rsidR="00D92E31">
              <w:rPr>
                <w:noProof/>
                <w:webHidden/>
              </w:rPr>
              <w:instrText xml:space="preserve"> PAGEREF _Toc124413167 \h </w:instrText>
            </w:r>
            <w:r w:rsidR="00D92E31">
              <w:rPr>
                <w:noProof/>
                <w:webHidden/>
              </w:rPr>
            </w:r>
            <w:r w:rsidR="00D92E31">
              <w:rPr>
                <w:noProof/>
                <w:webHidden/>
              </w:rPr>
              <w:fldChar w:fldCharType="separate"/>
            </w:r>
            <w:r w:rsidR="00D92E31">
              <w:rPr>
                <w:noProof/>
                <w:webHidden/>
              </w:rPr>
              <w:t>4</w:t>
            </w:r>
            <w:r w:rsidR="00D92E31">
              <w:rPr>
                <w:noProof/>
                <w:webHidden/>
              </w:rPr>
              <w:fldChar w:fldCharType="end"/>
            </w:r>
          </w:hyperlink>
        </w:p>
        <w:p w:rsidR="00D92E31" w:rsidRDefault="0065407E" w14:paraId="0554AF9B" w14:textId="7CDFE810">
          <w:pPr>
            <w:pStyle w:val="TOC2"/>
            <w:tabs>
              <w:tab w:val="left" w:pos="880"/>
              <w:tab w:val="right" w:leader="dot" w:pos="9016"/>
            </w:tabs>
            <w:rPr>
              <w:rFonts w:eastAsiaTheme="minorEastAsia"/>
              <w:noProof/>
              <w:lang w:eastAsia="en-GB"/>
            </w:rPr>
          </w:pPr>
          <w:hyperlink w:history="1" w:anchor="_Toc124413168">
            <w:r w:rsidRPr="008065E6" w:rsidR="00D92E31">
              <w:rPr>
                <w:rStyle w:val="Hyperlink"/>
                <w:noProof/>
              </w:rPr>
              <w:t>8.1</w:t>
            </w:r>
            <w:r w:rsidR="00D92E31">
              <w:rPr>
                <w:rFonts w:eastAsiaTheme="minorEastAsia"/>
                <w:noProof/>
                <w:lang w:eastAsia="en-GB"/>
              </w:rPr>
              <w:tab/>
            </w:r>
            <w:r w:rsidRPr="008065E6" w:rsidR="00D92E31">
              <w:rPr>
                <w:rStyle w:val="Hyperlink"/>
                <w:noProof/>
              </w:rPr>
              <w:t>Upheld outcomes</w:t>
            </w:r>
            <w:r w:rsidR="00D92E31">
              <w:rPr>
                <w:noProof/>
                <w:webHidden/>
              </w:rPr>
              <w:tab/>
            </w:r>
            <w:r w:rsidR="00D92E31">
              <w:rPr>
                <w:noProof/>
                <w:webHidden/>
              </w:rPr>
              <w:fldChar w:fldCharType="begin"/>
            </w:r>
            <w:r w:rsidR="00D92E31">
              <w:rPr>
                <w:noProof/>
                <w:webHidden/>
              </w:rPr>
              <w:instrText xml:space="preserve"> PAGEREF _Toc124413168 \h </w:instrText>
            </w:r>
            <w:r w:rsidR="00D92E31">
              <w:rPr>
                <w:noProof/>
                <w:webHidden/>
              </w:rPr>
            </w:r>
            <w:r w:rsidR="00D92E31">
              <w:rPr>
                <w:noProof/>
                <w:webHidden/>
              </w:rPr>
              <w:fldChar w:fldCharType="separate"/>
            </w:r>
            <w:r w:rsidR="00D92E31">
              <w:rPr>
                <w:noProof/>
                <w:webHidden/>
              </w:rPr>
              <w:t>4</w:t>
            </w:r>
            <w:r w:rsidR="00D92E31">
              <w:rPr>
                <w:noProof/>
                <w:webHidden/>
              </w:rPr>
              <w:fldChar w:fldCharType="end"/>
            </w:r>
          </w:hyperlink>
        </w:p>
        <w:p w:rsidR="00D92E31" w:rsidRDefault="0065407E" w14:paraId="1CE18CDA" w14:textId="5D31F0DE">
          <w:pPr>
            <w:pStyle w:val="TOC2"/>
            <w:tabs>
              <w:tab w:val="left" w:pos="880"/>
              <w:tab w:val="right" w:leader="dot" w:pos="9016"/>
            </w:tabs>
            <w:rPr>
              <w:rFonts w:eastAsiaTheme="minorEastAsia"/>
              <w:noProof/>
              <w:lang w:eastAsia="en-GB"/>
            </w:rPr>
          </w:pPr>
          <w:hyperlink w:history="1" w:anchor="_Toc124413169">
            <w:r w:rsidRPr="008065E6" w:rsidR="00D92E31">
              <w:rPr>
                <w:rStyle w:val="Hyperlink"/>
                <w:noProof/>
              </w:rPr>
              <w:t>8.2</w:t>
            </w:r>
            <w:r w:rsidR="00D92E31">
              <w:rPr>
                <w:rFonts w:eastAsiaTheme="minorEastAsia"/>
                <w:noProof/>
                <w:lang w:eastAsia="en-GB"/>
              </w:rPr>
              <w:tab/>
            </w:r>
            <w:r w:rsidRPr="008065E6" w:rsidR="00D92E31">
              <w:rPr>
                <w:rStyle w:val="Hyperlink"/>
                <w:noProof/>
              </w:rPr>
              <w:t>Not upheld</w:t>
            </w:r>
            <w:r w:rsidR="00D92E31">
              <w:rPr>
                <w:noProof/>
                <w:webHidden/>
              </w:rPr>
              <w:tab/>
            </w:r>
            <w:r w:rsidR="00D92E31">
              <w:rPr>
                <w:noProof/>
                <w:webHidden/>
              </w:rPr>
              <w:fldChar w:fldCharType="begin"/>
            </w:r>
            <w:r w:rsidR="00D92E31">
              <w:rPr>
                <w:noProof/>
                <w:webHidden/>
              </w:rPr>
              <w:instrText xml:space="preserve"> PAGEREF _Toc124413169 \h </w:instrText>
            </w:r>
            <w:r w:rsidR="00D92E31">
              <w:rPr>
                <w:noProof/>
                <w:webHidden/>
              </w:rPr>
            </w:r>
            <w:r w:rsidR="00D92E31">
              <w:rPr>
                <w:noProof/>
                <w:webHidden/>
              </w:rPr>
              <w:fldChar w:fldCharType="separate"/>
            </w:r>
            <w:r w:rsidR="00D92E31">
              <w:rPr>
                <w:noProof/>
                <w:webHidden/>
              </w:rPr>
              <w:t>5</w:t>
            </w:r>
            <w:r w:rsidR="00D92E31">
              <w:rPr>
                <w:noProof/>
                <w:webHidden/>
              </w:rPr>
              <w:fldChar w:fldCharType="end"/>
            </w:r>
          </w:hyperlink>
        </w:p>
        <w:p w:rsidR="00D92E31" w:rsidRDefault="0065407E" w14:paraId="13E53BDF" w14:textId="190A248E">
          <w:pPr>
            <w:pStyle w:val="TOC1"/>
            <w:rPr>
              <w:rFonts w:eastAsiaTheme="minorEastAsia"/>
              <w:noProof/>
              <w:lang w:eastAsia="en-GB"/>
            </w:rPr>
          </w:pPr>
          <w:hyperlink w:history="1" w:anchor="_Toc124413170">
            <w:r w:rsidRPr="008065E6" w:rsidR="00D92E31">
              <w:rPr>
                <w:rStyle w:val="Hyperlink"/>
                <w:rFonts w:ascii="Arial" w:hAnsi="Arial" w:cs="Arial"/>
                <w:noProof/>
              </w:rPr>
              <w:t>9. Outcome review</w:t>
            </w:r>
            <w:r w:rsidR="00D92E31">
              <w:rPr>
                <w:noProof/>
                <w:webHidden/>
              </w:rPr>
              <w:tab/>
            </w:r>
            <w:r w:rsidR="00D92E31">
              <w:rPr>
                <w:noProof/>
                <w:webHidden/>
              </w:rPr>
              <w:fldChar w:fldCharType="begin"/>
            </w:r>
            <w:r w:rsidR="00D92E31">
              <w:rPr>
                <w:noProof/>
                <w:webHidden/>
              </w:rPr>
              <w:instrText xml:space="preserve"> PAGEREF _Toc124413170 \h </w:instrText>
            </w:r>
            <w:r w:rsidR="00D92E31">
              <w:rPr>
                <w:noProof/>
                <w:webHidden/>
              </w:rPr>
            </w:r>
            <w:r w:rsidR="00D92E31">
              <w:rPr>
                <w:noProof/>
                <w:webHidden/>
              </w:rPr>
              <w:fldChar w:fldCharType="separate"/>
            </w:r>
            <w:r w:rsidR="00D92E31">
              <w:rPr>
                <w:noProof/>
                <w:webHidden/>
              </w:rPr>
              <w:t>5</w:t>
            </w:r>
            <w:r w:rsidR="00D92E31">
              <w:rPr>
                <w:noProof/>
                <w:webHidden/>
              </w:rPr>
              <w:fldChar w:fldCharType="end"/>
            </w:r>
          </w:hyperlink>
        </w:p>
        <w:p w:rsidR="00D92E31" w:rsidRDefault="0065407E" w14:paraId="5C36A816" w14:textId="4A87E5F1">
          <w:pPr>
            <w:pStyle w:val="TOC1"/>
            <w:rPr>
              <w:rFonts w:eastAsiaTheme="minorEastAsia"/>
              <w:noProof/>
              <w:lang w:eastAsia="en-GB"/>
            </w:rPr>
          </w:pPr>
          <w:hyperlink w:history="1" w:anchor="_Toc124413171">
            <w:r w:rsidRPr="008065E6" w:rsidR="00D92E31">
              <w:rPr>
                <w:rStyle w:val="Hyperlink"/>
                <w:rFonts w:ascii="Arial" w:hAnsi="Arial" w:cs="Arial"/>
                <w:noProof/>
              </w:rPr>
              <w:t>10. FAQs</w:t>
            </w:r>
            <w:r w:rsidR="00D92E31">
              <w:rPr>
                <w:noProof/>
                <w:webHidden/>
              </w:rPr>
              <w:tab/>
            </w:r>
            <w:r w:rsidR="00D92E31">
              <w:rPr>
                <w:noProof/>
                <w:webHidden/>
              </w:rPr>
              <w:fldChar w:fldCharType="begin"/>
            </w:r>
            <w:r w:rsidR="00D92E31">
              <w:rPr>
                <w:noProof/>
                <w:webHidden/>
              </w:rPr>
              <w:instrText xml:space="preserve"> PAGEREF _Toc124413171 \h </w:instrText>
            </w:r>
            <w:r w:rsidR="00D92E31">
              <w:rPr>
                <w:noProof/>
                <w:webHidden/>
              </w:rPr>
            </w:r>
            <w:r w:rsidR="00D92E31">
              <w:rPr>
                <w:noProof/>
                <w:webHidden/>
              </w:rPr>
              <w:fldChar w:fldCharType="separate"/>
            </w:r>
            <w:r w:rsidR="00D92E31">
              <w:rPr>
                <w:noProof/>
                <w:webHidden/>
              </w:rPr>
              <w:t>5</w:t>
            </w:r>
            <w:r w:rsidR="00D92E31">
              <w:rPr>
                <w:noProof/>
                <w:webHidden/>
              </w:rPr>
              <w:fldChar w:fldCharType="end"/>
            </w:r>
          </w:hyperlink>
        </w:p>
        <w:p w:rsidR="00D92E31" w:rsidRDefault="0065407E" w14:paraId="37DB382C" w14:textId="3C69AEC6">
          <w:pPr>
            <w:pStyle w:val="TOC1"/>
            <w:rPr>
              <w:rFonts w:eastAsiaTheme="minorEastAsia"/>
              <w:noProof/>
              <w:lang w:eastAsia="en-GB"/>
            </w:rPr>
          </w:pPr>
          <w:hyperlink w:history="1" w:anchor="_Toc124413172">
            <w:r w:rsidRPr="008065E6" w:rsidR="00D92E31">
              <w:rPr>
                <w:rStyle w:val="Hyperlink"/>
                <w:rFonts w:ascii="Arial" w:hAnsi="Arial" w:cs="Arial"/>
                <w:noProof/>
              </w:rPr>
              <w:t>11. EXAMPL</w:t>
            </w:r>
            <w:r w:rsidR="00D92E31">
              <w:rPr>
                <w:rStyle w:val="Hyperlink"/>
                <w:rFonts w:ascii="Arial" w:hAnsi="Arial" w:cs="Arial"/>
                <w:noProof/>
              </w:rPr>
              <w:t>E</w:t>
            </w:r>
            <w:r w:rsidRPr="008065E6" w:rsidR="00D92E31">
              <w:rPr>
                <w:rStyle w:val="Hyperlink"/>
                <w:rFonts w:ascii="Arial" w:hAnsi="Arial" w:cs="Arial"/>
                <w:noProof/>
              </w:rPr>
              <w:t xml:space="preserve"> FORMS</w:t>
            </w:r>
            <w:r w:rsidR="00D92E31">
              <w:rPr>
                <w:noProof/>
                <w:webHidden/>
              </w:rPr>
              <w:tab/>
            </w:r>
            <w:r w:rsidR="00D92E31">
              <w:rPr>
                <w:noProof/>
                <w:webHidden/>
              </w:rPr>
              <w:fldChar w:fldCharType="begin"/>
            </w:r>
            <w:r w:rsidR="00D92E31">
              <w:rPr>
                <w:noProof/>
                <w:webHidden/>
              </w:rPr>
              <w:instrText xml:space="preserve"> PAGEREF _Toc124413172 \h </w:instrText>
            </w:r>
            <w:r w:rsidR="00D92E31">
              <w:rPr>
                <w:noProof/>
                <w:webHidden/>
              </w:rPr>
            </w:r>
            <w:r w:rsidR="00D92E31">
              <w:rPr>
                <w:noProof/>
                <w:webHidden/>
              </w:rPr>
              <w:fldChar w:fldCharType="separate"/>
            </w:r>
            <w:r w:rsidR="00D92E31">
              <w:rPr>
                <w:noProof/>
                <w:webHidden/>
              </w:rPr>
              <w:t>10</w:t>
            </w:r>
            <w:r w:rsidR="00D92E31">
              <w:rPr>
                <w:noProof/>
                <w:webHidden/>
              </w:rPr>
              <w:fldChar w:fldCharType="end"/>
            </w:r>
          </w:hyperlink>
        </w:p>
        <w:p w:rsidR="00D92E31" w:rsidRDefault="0065407E" w14:paraId="7006C433" w14:textId="2D85BE03">
          <w:pPr>
            <w:pStyle w:val="TOC2"/>
            <w:tabs>
              <w:tab w:val="right" w:leader="dot" w:pos="9016"/>
            </w:tabs>
            <w:rPr>
              <w:rFonts w:eastAsiaTheme="minorEastAsia"/>
              <w:noProof/>
              <w:lang w:eastAsia="en-GB"/>
            </w:rPr>
          </w:pPr>
          <w:hyperlink w:history="1" w:anchor="_Toc124413173">
            <w:r w:rsidRPr="008065E6" w:rsidR="00D92E31">
              <w:rPr>
                <w:rStyle w:val="Hyperlink"/>
                <w:noProof/>
              </w:rPr>
              <w:t>Self-Certification request – Example form</w:t>
            </w:r>
            <w:r w:rsidR="00D92E31">
              <w:rPr>
                <w:noProof/>
                <w:webHidden/>
              </w:rPr>
              <w:tab/>
            </w:r>
            <w:r w:rsidR="00D92E31">
              <w:rPr>
                <w:noProof/>
                <w:webHidden/>
              </w:rPr>
              <w:fldChar w:fldCharType="begin"/>
            </w:r>
            <w:r w:rsidR="00D92E31">
              <w:rPr>
                <w:noProof/>
                <w:webHidden/>
              </w:rPr>
              <w:instrText xml:space="preserve"> PAGEREF _Toc124413173 \h </w:instrText>
            </w:r>
            <w:r w:rsidR="00D92E31">
              <w:rPr>
                <w:noProof/>
                <w:webHidden/>
              </w:rPr>
            </w:r>
            <w:r w:rsidR="00D92E31">
              <w:rPr>
                <w:noProof/>
                <w:webHidden/>
              </w:rPr>
              <w:fldChar w:fldCharType="separate"/>
            </w:r>
            <w:r w:rsidR="00D92E31">
              <w:rPr>
                <w:noProof/>
                <w:webHidden/>
              </w:rPr>
              <w:t>11</w:t>
            </w:r>
            <w:r w:rsidR="00D92E31">
              <w:rPr>
                <w:noProof/>
                <w:webHidden/>
              </w:rPr>
              <w:fldChar w:fldCharType="end"/>
            </w:r>
          </w:hyperlink>
        </w:p>
        <w:p w:rsidR="00D92E31" w:rsidRDefault="0065407E" w14:paraId="4EA1DF06" w14:textId="6D32D569">
          <w:pPr>
            <w:pStyle w:val="TOC2"/>
            <w:tabs>
              <w:tab w:val="right" w:leader="dot" w:pos="9016"/>
            </w:tabs>
            <w:rPr>
              <w:rFonts w:eastAsiaTheme="minorEastAsia"/>
              <w:noProof/>
              <w:lang w:eastAsia="en-GB"/>
            </w:rPr>
          </w:pPr>
          <w:hyperlink w:history="1" w:anchor="_Toc124413174">
            <w:r w:rsidRPr="008065E6" w:rsidR="00D92E31">
              <w:rPr>
                <w:rStyle w:val="Hyperlink"/>
                <w:noProof/>
              </w:rPr>
              <w:t>Full Request for Additional Consideration – Example form</w:t>
            </w:r>
            <w:r w:rsidR="00D92E31">
              <w:rPr>
                <w:noProof/>
                <w:webHidden/>
              </w:rPr>
              <w:tab/>
            </w:r>
            <w:r w:rsidR="00D92E31">
              <w:rPr>
                <w:noProof/>
                <w:webHidden/>
              </w:rPr>
              <w:fldChar w:fldCharType="begin"/>
            </w:r>
            <w:r w:rsidR="00D92E31">
              <w:rPr>
                <w:noProof/>
                <w:webHidden/>
              </w:rPr>
              <w:instrText xml:space="preserve"> PAGEREF _Toc124413174 \h </w:instrText>
            </w:r>
            <w:r w:rsidR="00D92E31">
              <w:rPr>
                <w:noProof/>
                <w:webHidden/>
              </w:rPr>
            </w:r>
            <w:r w:rsidR="00D92E31">
              <w:rPr>
                <w:noProof/>
                <w:webHidden/>
              </w:rPr>
              <w:fldChar w:fldCharType="separate"/>
            </w:r>
            <w:r w:rsidR="00D92E31">
              <w:rPr>
                <w:noProof/>
                <w:webHidden/>
              </w:rPr>
              <w:t>13</w:t>
            </w:r>
            <w:r w:rsidR="00D92E31">
              <w:rPr>
                <w:noProof/>
                <w:webHidden/>
              </w:rPr>
              <w:fldChar w:fldCharType="end"/>
            </w:r>
          </w:hyperlink>
        </w:p>
        <w:p w:rsidR="00011EF5" w:rsidP="00011EF5" w:rsidRDefault="009E6B83" w14:paraId="67198B6F" w14:textId="73D1C869">
          <w:pPr>
            <w:pStyle w:val="TOC1"/>
            <w:rPr>
              <w:rFonts w:eastAsiaTheme="minorEastAsia"/>
              <w:noProof/>
              <w:lang w:eastAsia="en-GB"/>
            </w:rPr>
          </w:pPr>
          <w:r w:rsidRPr="005735AB">
            <w:rPr>
              <w:rFonts w:ascii="Arial" w:hAnsi="Arial" w:cs="Arial"/>
              <w:b/>
              <w:bCs/>
              <w:noProof/>
            </w:rPr>
            <w:fldChar w:fldCharType="end"/>
          </w:r>
        </w:p>
        <w:p w:rsidR="009E6B83" w:rsidRDefault="0065407E" w14:paraId="12A34970" w14:textId="5A0710BE"/>
      </w:sdtContent>
    </w:sdt>
    <w:p w:rsidR="584C1481" w:rsidRDefault="584C1481" w14:paraId="33BF936B" w14:textId="28049A3E">
      <w:r>
        <w:br w:type="page"/>
      </w:r>
    </w:p>
    <w:p w:rsidRPr="00857333" w:rsidR="00AC457D" w:rsidP="004801CB" w:rsidRDefault="00DB11A9" w14:paraId="5F6D1CAC" w14:textId="2AF7FFB9">
      <w:pPr>
        <w:pStyle w:val="Heading1"/>
        <w:numPr>
          <w:ilvl w:val="0"/>
          <w:numId w:val="18"/>
        </w:numPr>
        <w:ind w:left="426"/>
        <w:rPr>
          <w:rStyle w:val="eop"/>
          <w:rFonts w:ascii="Arial" w:hAnsi="Arial" w:cs="Arial"/>
          <w:b w:val="0"/>
          <w:bCs w:val="0"/>
        </w:rPr>
      </w:pPr>
      <w:bookmarkStart w:name="_Toc116053727" w:id="1"/>
      <w:bookmarkStart w:name="_Toc116053996" w:id="2"/>
      <w:bookmarkStart w:name="_Toc116055429" w:id="3"/>
      <w:bookmarkStart w:name="_Toc124413158" w:id="4"/>
      <w:r w:rsidRPr="00857333">
        <w:rPr>
          <w:rStyle w:val="normaltextrun"/>
          <w:rFonts w:ascii="Arial" w:hAnsi="Arial" w:cs="Arial"/>
        </w:rPr>
        <w:t>Introduction</w:t>
      </w:r>
      <w:bookmarkEnd w:id="1"/>
      <w:bookmarkEnd w:id="2"/>
      <w:bookmarkEnd w:id="3"/>
      <w:bookmarkEnd w:id="4"/>
    </w:p>
    <w:p w:rsidRPr="00857333" w:rsidR="4F265704" w:rsidP="0030546A" w:rsidRDefault="4F265704" w14:paraId="5D8D48E6" w14:textId="316C6E8A">
      <w:pPr>
        <w:pStyle w:val="paragraph"/>
        <w:spacing w:before="120" w:beforeAutospacing="0" w:after="120" w:afterAutospacing="0"/>
        <w:rPr>
          <w:rFonts w:ascii="Arial" w:hAnsi="Arial" w:cs="Arial"/>
          <w:sz w:val="20"/>
          <w:szCs w:val="20"/>
        </w:rPr>
      </w:pPr>
      <w:r w:rsidRPr="00857333">
        <w:rPr>
          <w:rFonts w:ascii="Arial" w:hAnsi="Arial" w:cs="Arial"/>
          <w:sz w:val="20"/>
          <w:szCs w:val="20"/>
        </w:rPr>
        <w:t>If you experience unforeseen circumstances which</w:t>
      </w:r>
      <w:r w:rsidRPr="00857333" w:rsidR="0068404C">
        <w:rPr>
          <w:rFonts w:ascii="Arial" w:hAnsi="Arial" w:cs="Arial"/>
          <w:sz w:val="20"/>
          <w:szCs w:val="20"/>
        </w:rPr>
        <w:t xml:space="preserve"> </w:t>
      </w:r>
      <w:r w:rsidRPr="00857333">
        <w:rPr>
          <w:rFonts w:ascii="Arial" w:hAnsi="Arial" w:cs="Arial"/>
          <w:sz w:val="20"/>
          <w:szCs w:val="20"/>
        </w:rPr>
        <w:t>have left you unable to attend, submit or complete</w:t>
      </w:r>
      <w:r w:rsidRPr="00857333" w:rsidR="66B7186A">
        <w:rPr>
          <w:rFonts w:ascii="Arial" w:hAnsi="Arial" w:cs="Arial"/>
          <w:sz w:val="20"/>
          <w:szCs w:val="20"/>
        </w:rPr>
        <w:t xml:space="preserve"> an assessment to the best of your ability</w:t>
      </w:r>
      <w:r w:rsidR="00B70753">
        <w:rPr>
          <w:rFonts w:ascii="Arial" w:hAnsi="Arial" w:cs="Arial"/>
          <w:sz w:val="20"/>
          <w:szCs w:val="20"/>
        </w:rPr>
        <w:t>,</w:t>
      </w:r>
      <w:r w:rsidRPr="00857333" w:rsidR="66B7186A">
        <w:rPr>
          <w:rFonts w:ascii="Arial" w:hAnsi="Arial" w:cs="Arial"/>
          <w:sz w:val="20"/>
          <w:szCs w:val="20"/>
        </w:rPr>
        <w:t xml:space="preserve"> you </w:t>
      </w:r>
      <w:r w:rsidRPr="00857333" w:rsidR="00D05254">
        <w:rPr>
          <w:rFonts w:ascii="Arial" w:hAnsi="Arial" w:cs="Arial"/>
          <w:sz w:val="20"/>
          <w:szCs w:val="20"/>
        </w:rPr>
        <w:t xml:space="preserve">can </w:t>
      </w:r>
      <w:r w:rsidRPr="00857333" w:rsidR="66B7186A">
        <w:rPr>
          <w:rFonts w:ascii="Arial" w:hAnsi="Arial" w:cs="Arial"/>
          <w:sz w:val="20"/>
          <w:szCs w:val="20"/>
        </w:rPr>
        <w:t xml:space="preserve">submit </w:t>
      </w:r>
      <w:r w:rsidRPr="00857333" w:rsidR="69A38599">
        <w:rPr>
          <w:rFonts w:ascii="Arial" w:hAnsi="Arial" w:cs="Arial"/>
          <w:sz w:val="20"/>
          <w:szCs w:val="20"/>
        </w:rPr>
        <w:t>a</w:t>
      </w:r>
      <w:r w:rsidRPr="00857333" w:rsidR="69B9EDB8">
        <w:rPr>
          <w:rFonts w:ascii="Arial" w:hAnsi="Arial" w:cs="Arial"/>
          <w:sz w:val="20"/>
          <w:szCs w:val="20"/>
        </w:rPr>
        <w:t xml:space="preserve"> request</w:t>
      </w:r>
      <w:r w:rsidRPr="00857333" w:rsidR="66B7186A">
        <w:rPr>
          <w:rFonts w:ascii="Arial" w:hAnsi="Arial" w:cs="Arial"/>
          <w:sz w:val="20"/>
          <w:szCs w:val="20"/>
        </w:rPr>
        <w:t xml:space="preserve"> for Additional Consideration to help mitigate the impact on your studies. </w:t>
      </w:r>
    </w:p>
    <w:p w:rsidRPr="00857333" w:rsidR="008753CE" w:rsidP="0030546A" w:rsidRDefault="247F755B" w14:paraId="1688004F" w14:textId="033EF3BE">
      <w:pPr>
        <w:pStyle w:val="paragraph"/>
        <w:spacing w:before="120" w:beforeAutospacing="0" w:after="120" w:afterAutospacing="0"/>
        <w:textAlignment w:val="baseline"/>
        <w:rPr>
          <w:rStyle w:val="normaltextrun"/>
          <w:rFonts w:ascii="Arial" w:hAnsi="Arial" w:cs="Arial"/>
          <w:sz w:val="20"/>
          <w:szCs w:val="20"/>
        </w:rPr>
      </w:pPr>
      <w:r w:rsidRPr="00857333">
        <w:rPr>
          <w:rStyle w:val="normaltextrun"/>
          <w:rFonts w:ascii="Arial" w:hAnsi="Arial" w:cs="Arial"/>
          <w:sz w:val="20"/>
          <w:szCs w:val="20"/>
        </w:rPr>
        <w:t>Additional Consideration</w:t>
      </w:r>
      <w:r w:rsidRPr="00857333" w:rsidR="00FD4EAF">
        <w:rPr>
          <w:rStyle w:val="normaltextrun"/>
          <w:rFonts w:ascii="Arial" w:hAnsi="Arial" w:cs="Arial"/>
          <w:sz w:val="20"/>
          <w:szCs w:val="20"/>
        </w:rPr>
        <w:t xml:space="preserve"> in</w:t>
      </w:r>
      <w:r w:rsidRPr="00857333" w:rsidR="00D834CB">
        <w:rPr>
          <w:rStyle w:val="normaltextrun"/>
          <w:rFonts w:ascii="Arial" w:hAnsi="Arial" w:cs="Arial"/>
          <w:sz w:val="20"/>
          <w:szCs w:val="20"/>
        </w:rPr>
        <w:t>cludes</w:t>
      </w:r>
      <w:r w:rsidRPr="00857333" w:rsidR="00FD4EAF">
        <w:rPr>
          <w:rStyle w:val="normaltextrun"/>
          <w:rFonts w:ascii="Arial" w:hAnsi="Arial" w:cs="Arial"/>
          <w:sz w:val="20"/>
          <w:szCs w:val="20"/>
        </w:rPr>
        <w:t xml:space="preserve"> two routes </w:t>
      </w:r>
      <w:r w:rsidRPr="00857333" w:rsidR="7FEBF75F">
        <w:rPr>
          <w:rStyle w:val="normaltextrun"/>
          <w:rFonts w:ascii="Arial" w:hAnsi="Arial" w:cs="Arial"/>
          <w:sz w:val="20"/>
          <w:szCs w:val="20"/>
        </w:rPr>
        <w:t xml:space="preserve">you </w:t>
      </w:r>
      <w:r w:rsidRPr="00857333" w:rsidR="00FD4EAF">
        <w:rPr>
          <w:rStyle w:val="normaltextrun"/>
          <w:rFonts w:ascii="Arial" w:hAnsi="Arial" w:cs="Arial"/>
          <w:sz w:val="20"/>
          <w:szCs w:val="20"/>
        </w:rPr>
        <w:t xml:space="preserve">can follow </w:t>
      </w:r>
      <w:r w:rsidRPr="00857333" w:rsidR="380B8EA6">
        <w:rPr>
          <w:rStyle w:val="normaltextrun"/>
          <w:rFonts w:ascii="Arial" w:hAnsi="Arial" w:cs="Arial"/>
          <w:sz w:val="20"/>
          <w:szCs w:val="20"/>
        </w:rPr>
        <w:t>as described in the table below</w:t>
      </w:r>
      <w:r w:rsidRPr="00857333" w:rsidR="79248865">
        <w:rPr>
          <w:rStyle w:val="normaltextrun"/>
          <w:rFonts w:ascii="Arial" w:hAnsi="Arial" w:cs="Arial"/>
          <w:sz w:val="20"/>
          <w:szCs w:val="20"/>
        </w:rPr>
        <w:t>. Please make sure to read this guidance fully before submitting a request</w:t>
      </w:r>
      <w:r w:rsidRPr="00857333" w:rsidR="00E95471">
        <w:rPr>
          <w:rStyle w:val="normaltextrun"/>
          <w:rFonts w:ascii="Arial" w:hAnsi="Arial" w:cs="Arial"/>
          <w:sz w:val="20"/>
          <w:szCs w:val="20"/>
        </w:rPr>
        <w:t>.</w:t>
      </w:r>
    </w:p>
    <w:tbl>
      <w:tblPr>
        <w:tblStyle w:val="TableGrid"/>
        <w:tblW w:w="9016" w:type="dxa"/>
        <w:tblLayout w:type="fixed"/>
        <w:tblLook w:val="04A0" w:firstRow="1" w:lastRow="0" w:firstColumn="1" w:lastColumn="0" w:noHBand="0" w:noVBand="1"/>
      </w:tblPr>
      <w:tblGrid>
        <w:gridCol w:w="4508"/>
        <w:gridCol w:w="4508"/>
      </w:tblGrid>
      <w:tr w:rsidRPr="00857333" w:rsidR="003F2E94" w:rsidTr="009E6B83" w14:paraId="0A605AFB" w14:textId="4B67BF9D">
        <w:tc>
          <w:tcPr>
            <w:tcW w:w="4508" w:type="dxa"/>
            <w:tcBorders>
              <w:top w:val="single" w:color="auto" w:sz="8" w:space="0"/>
              <w:left w:val="single" w:color="auto" w:sz="8" w:space="0"/>
              <w:bottom w:val="single" w:color="auto" w:sz="8" w:space="0"/>
              <w:right w:val="single" w:color="auto" w:sz="4" w:space="0"/>
            </w:tcBorders>
            <w:shd w:val="clear" w:color="auto" w:fill="5B9BD5" w:themeFill="accent1"/>
          </w:tcPr>
          <w:p w:rsidRPr="009E6B83" w:rsidR="003F2E94" w:rsidP="00325548" w:rsidRDefault="2D2D35B6" w14:paraId="2F6FF80C" w14:textId="0C9773E8">
            <w:pPr>
              <w:rPr>
                <w:rFonts w:ascii="Arial" w:hAnsi="Arial" w:cs="Arial"/>
                <w:color w:val="FFFFFF" w:themeColor="background1"/>
              </w:rPr>
            </w:pPr>
            <w:bookmarkStart w:name="_Toc116053728" w:id="5"/>
            <w:bookmarkStart w:name="_Toc116053997" w:id="6"/>
            <w:bookmarkStart w:name="_Toc116055430" w:id="7"/>
            <w:r w:rsidRPr="009E6B83">
              <w:rPr>
                <w:rFonts w:ascii="Arial" w:hAnsi="Arial" w:cs="Arial"/>
                <w:color w:val="FFFFFF" w:themeColor="background1"/>
              </w:rPr>
              <w:t>Self-certification</w:t>
            </w:r>
            <w:bookmarkEnd w:id="5"/>
            <w:bookmarkEnd w:id="6"/>
            <w:bookmarkEnd w:id="7"/>
            <w:r w:rsidRPr="009E6B83">
              <w:rPr>
                <w:rFonts w:ascii="Arial" w:hAnsi="Arial" w:cs="Arial"/>
                <w:color w:val="FFFFFF" w:themeColor="background1"/>
              </w:rPr>
              <w:t xml:space="preserve"> </w:t>
            </w:r>
          </w:p>
        </w:tc>
        <w:tc>
          <w:tcPr>
            <w:tcW w:w="4508" w:type="dxa"/>
            <w:tcBorders>
              <w:top w:val="single" w:color="auto" w:sz="4" w:space="0"/>
              <w:left w:val="single" w:color="auto" w:sz="4" w:space="0"/>
              <w:bottom w:val="single" w:color="auto" w:sz="4" w:space="0"/>
              <w:right w:val="single" w:color="auto" w:sz="4" w:space="0"/>
            </w:tcBorders>
            <w:shd w:val="clear" w:color="auto" w:fill="5B9BD5" w:themeFill="accent1"/>
          </w:tcPr>
          <w:p w:rsidRPr="009E6B83" w:rsidR="003F2E94" w:rsidP="00325548" w:rsidRDefault="004A7FE1" w14:paraId="758BAC5D" w14:textId="7472F14F">
            <w:pPr>
              <w:rPr>
                <w:rFonts w:ascii="Arial" w:hAnsi="Arial" w:cs="Arial"/>
                <w:color w:val="FFFFFF" w:themeColor="background1"/>
              </w:rPr>
            </w:pPr>
            <w:bookmarkStart w:name="_Toc116053729" w:id="8"/>
            <w:bookmarkStart w:name="_Toc116053998" w:id="9"/>
            <w:bookmarkStart w:name="_Toc116055431" w:id="10"/>
            <w:r w:rsidRPr="009E6B83">
              <w:rPr>
                <w:rFonts w:ascii="Arial" w:hAnsi="Arial" w:cs="Arial"/>
                <w:color w:val="FFFFFF" w:themeColor="background1"/>
              </w:rPr>
              <w:t xml:space="preserve"> </w:t>
            </w:r>
            <w:r w:rsidRPr="009E6B83" w:rsidR="2D2D35B6">
              <w:rPr>
                <w:rFonts w:ascii="Arial" w:hAnsi="Arial" w:cs="Arial"/>
                <w:color w:val="FFFFFF" w:themeColor="background1"/>
                <w:shd w:val="clear" w:color="auto" w:fill="5B9BD5" w:themeFill="accent1"/>
              </w:rPr>
              <w:t>Full request</w:t>
            </w:r>
            <w:bookmarkStart w:name="_Hlk81315497" w:id="11"/>
            <w:bookmarkEnd w:id="8"/>
            <w:bookmarkEnd w:id="9"/>
            <w:bookmarkEnd w:id="10"/>
            <w:r w:rsidRPr="009E6B83" w:rsidR="2D2D35B6">
              <w:rPr>
                <w:rFonts w:ascii="Arial" w:hAnsi="Arial" w:cs="Arial"/>
                <w:color w:val="FFFFFF" w:themeColor="background1"/>
              </w:rPr>
              <w:t xml:space="preserve"> </w:t>
            </w:r>
          </w:p>
        </w:tc>
      </w:tr>
      <w:tr w:rsidRPr="00857333" w:rsidR="003F2E94" w:rsidTr="00CD6EC7" w14:paraId="5F40F294" w14:textId="77777777">
        <w:tc>
          <w:tcPr>
            <w:tcW w:w="4508" w:type="dxa"/>
            <w:tcBorders>
              <w:top w:val="single" w:color="auto" w:sz="8" w:space="0"/>
              <w:left w:val="single" w:color="auto" w:sz="8" w:space="0"/>
              <w:bottom w:val="single" w:color="auto" w:sz="8" w:space="0"/>
              <w:right w:val="single" w:color="auto" w:sz="8" w:space="0"/>
            </w:tcBorders>
          </w:tcPr>
          <w:p w:rsidRPr="00857333" w:rsidR="004156D0" w:rsidP="005D424F" w:rsidRDefault="008753CE" w14:paraId="3F0291A5" w14:textId="1F636074">
            <w:pPr>
              <w:rPr>
                <w:rFonts w:ascii="Arial" w:hAnsi="Arial" w:eastAsia="Arial" w:cs="Arial"/>
                <w:sz w:val="20"/>
                <w:szCs w:val="20"/>
              </w:rPr>
            </w:pPr>
            <w:r w:rsidRPr="00857333">
              <w:rPr>
                <w:rFonts w:ascii="Arial" w:hAnsi="Arial" w:eastAsia="Arial" w:cs="Arial"/>
                <w:sz w:val="20"/>
                <w:szCs w:val="20"/>
              </w:rPr>
              <w:t xml:space="preserve">For circumstances that impacted you for </w:t>
            </w:r>
            <w:r w:rsidRPr="00857333" w:rsidR="004962E5">
              <w:rPr>
                <w:rFonts w:ascii="Arial" w:hAnsi="Arial" w:eastAsia="Arial" w:cs="Arial"/>
                <w:sz w:val="20"/>
                <w:szCs w:val="20"/>
              </w:rPr>
              <w:t>seven</w:t>
            </w:r>
            <w:r w:rsidRPr="00857333">
              <w:rPr>
                <w:rFonts w:ascii="Arial" w:hAnsi="Arial" w:eastAsia="Arial" w:cs="Arial"/>
                <w:sz w:val="20"/>
                <w:szCs w:val="20"/>
              </w:rPr>
              <w:t xml:space="preserve"> days or less</w:t>
            </w:r>
            <w:r w:rsidRPr="00857333" w:rsidR="00314A5B">
              <w:rPr>
                <w:rFonts w:ascii="Arial" w:hAnsi="Arial" w:eastAsia="Arial" w:cs="Arial"/>
                <w:sz w:val="20"/>
                <w:szCs w:val="20"/>
              </w:rPr>
              <w:t>, resulting in absence from time-bound assessments, such as scheduled exams.</w:t>
            </w:r>
            <w:r w:rsidRPr="00857333">
              <w:rPr>
                <w:rFonts w:ascii="Arial" w:hAnsi="Arial" w:eastAsia="Arial" w:cs="Arial"/>
                <w:sz w:val="20"/>
                <w:szCs w:val="20"/>
              </w:rPr>
              <w:t xml:space="preserve"> </w:t>
            </w:r>
          </w:p>
          <w:p w:rsidRPr="00857333" w:rsidR="003F2E94" w:rsidP="007877E1" w:rsidRDefault="003F2E94" w14:paraId="38366677" w14:textId="3A4933B7">
            <w:pPr>
              <w:rPr>
                <w:rFonts w:ascii="Arial" w:hAnsi="Arial" w:cs="Arial"/>
              </w:rPr>
            </w:pPr>
          </w:p>
          <w:p w:rsidRPr="00857333" w:rsidR="003F2E94" w:rsidP="007877E1" w:rsidRDefault="003F2E94" w14:paraId="1A05C0E5" w14:textId="77777777">
            <w:pPr>
              <w:rPr>
                <w:rFonts w:ascii="Arial" w:hAnsi="Arial" w:cs="Arial"/>
              </w:rPr>
            </w:pPr>
            <w:r w:rsidRPr="00857333">
              <w:rPr>
                <w:rFonts w:ascii="Arial" w:hAnsi="Arial" w:eastAsia="Arial" w:cs="Arial"/>
                <w:sz w:val="20"/>
                <w:szCs w:val="20"/>
              </w:rPr>
              <w:t xml:space="preserve"> </w:t>
            </w:r>
          </w:p>
          <w:p w:rsidRPr="00857333" w:rsidR="003F2E94" w:rsidP="007877E1" w:rsidRDefault="003F2E94" w14:paraId="69C5C69D" w14:textId="77777777">
            <w:pPr>
              <w:rPr>
                <w:rFonts w:ascii="Arial" w:hAnsi="Arial" w:cs="Arial"/>
              </w:rPr>
            </w:pPr>
            <w:r w:rsidRPr="00857333">
              <w:rPr>
                <w:rFonts w:ascii="Arial" w:hAnsi="Arial" w:eastAsia="Arial" w:cs="Arial"/>
                <w:sz w:val="20"/>
                <w:szCs w:val="20"/>
              </w:rPr>
              <w:t xml:space="preserve"> </w:t>
            </w:r>
          </w:p>
          <w:p w:rsidRPr="00857333" w:rsidR="003F2E94" w:rsidP="007877E1" w:rsidRDefault="003F2E94" w14:paraId="6361626E" w14:textId="77777777">
            <w:pPr>
              <w:rPr>
                <w:rFonts w:ascii="Arial" w:hAnsi="Arial" w:cs="Arial"/>
              </w:rPr>
            </w:pPr>
            <w:r w:rsidRPr="00857333">
              <w:rPr>
                <w:rFonts w:ascii="Arial" w:hAnsi="Arial" w:eastAsia="Arial" w:cs="Arial"/>
                <w:sz w:val="20"/>
                <w:szCs w:val="20"/>
              </w:rPr>
              <w:t xml:space="preserve"> </w:t>
            </w:r>
          </w:p>
        </w:tc>
        <w:tc>
          <w:tcPr>
            <w:tcW w:w="4508" w:type="dxa"/>
            <w:tcBorders>
              <w:top w:val="single" w:color="auto" w:sz="4" w:space="0"/>
              <w:left w:val="single" w:color="auto" w:sz="8" w:space="0"/>
              <w:bottom w:val="single" w:color="auto" w:sz="8" w:space="0"/>
              <w:right w:val="single" w:color="auto" w:sz="8" w:space="0"/>
            </w:tcBorders>
          </w:tcPr>
          <w:p w:rsidRPr="00857333" w:rsidR="003F2E94" w:rsidP="005D424F" w:rsidRDefault="063ACB89" w14:paraId="2A09F74B" w14:textId="655FDFC6">
            <w:pPr>
              <w:rPr>
                <w:rFonts w:ascii="Arial" w:hAnsi="Arial" w:eastAsia="Arial" w:cs="Arial"/>
                <w:sz w:val="20"/>
                <w:szCs w:val="20"/>
              </w:rPr>
            </w:pPr>
            <w:r w:rsidRPr="00857333">
              <w:rPr>
                <w:rFonts w:ascii="Arial" w:hAnsi="Arial" w:eastAsia="Arial" w:cs="Arial"/>
                <w:sz w:val="20"/>
                <w:szCs w:val="20"/>
              </w:rPr>
              <w:t xml:space="preserve">For circumstances </w:t>
            </w:r>
            <w:r w:rsidRPr="00857333" w:rsidR="003F2E94">
              <w:rPr>
                <w:rFonts w:ascii="Arial" w:hAnsi="Arial" w:eastAsia="Arial" w:cs="Arial"/>
                <w:sz w:val="20"/>
                <w:szCs w:val="20"/>
              </w:rPr>
              <w:t xml:space="preserve">that have impacted </w:t>
            </w:r>
            <w:r w:rsidRPr="00857333" w:rsidR="004962E5">
              <w:rPr>
                <w:rFonts w:ascii="Arial" w:hAnsi="Arial" w:eastAsia="Arial" w:cs="Arial"/>
                <w:sz w:val="20"/>
                <w:szCs w:val="20"/>
              </w:rPr>
              <w:t>any assessment type, resulting in</w:t>
            </w:r>
            <w:r w:rsidRPr="00857333" w:rsidR="0068404C">
              <w:rPr>
                <w:rFonts w:ascii="Arial" w:hAnsi="Arial" w:eastAsia="Arial" w:cs="Arial"/>
                <w:sz w:val="20"/>
                <w:szCs w:val="20"/>
              </w:rPr>
              <w:t>:</w:t>
            </w:r>
          </w:p>
          <w:p w:rsidRPr="00857333" w:rsidR="7EF90268" w:rsidP="00EA2E28" w:rsidRDefault="7EF90268" w14:paraId="349667AB" w14:textId="03E0D5EA">
            <w:pPr>
              <w:pStyle w:val="ListParagraph"/>
              <w:numPr>
                <w:ilvl w:val="0"/>
                <w:numId w:val="9"/>
              </w:numPr>
              <w:ind w:left="343"/>
              <w:rPr>
                <w:rFonts w:ascii="Arial" w:hAnsi="Arial" w:eastAsia="Arial" w:cs="Arial"/>
                <w:sz w:val="20"/>
                <w:szCs w:val="20"/>
              </w:rPr>
            </w:pPr>
            <w:r w:rsidRPr="00857333">
              <w:rPr>
                <w:rFonts w:ascii="Arial" w:hAnsi="Arial" w:eastAsia="Arial" w:cs="Arial"/>
                <w:sz w:val="20"/>
                <w:szCs w:val="20"/>
              </w:rPr>
              <w:t>absence from an assessment</w:t>
            </w:r>
            <w:r w:rsidRPr="00857333" w:rsidR="4D096B96">
              <w:rPr>
                <w:rFonts w:ascii="Arial" w:hAnsi="Arial" w:eastAsia="Arial" w:cs="Arial"/>
                <w:sz w:val="20"/>
                <w:szCs w:val="20"/>
              </w:rPr>
              <w:t xml:space="preserve"> </w:t>
            </w:r>
            <w:r w:rsidRPr="00857333" w:rsidR="004962E5">
              <w:rPr>
                <w:rFonts w:ascii="Arial" w:hAnsi="Arial" w:eastAsia="Arial" w:cs="Arial"/>
                <w:sz w:val="20"/>
                <w:szCs w:val="20"/>
              </w:rPr>
              <w:t>/ f</w:t>
            </w:r>
            <w:r w:rsidRPr="00857333">
              <w:rPr>
                <w:rFonts w:ascii="Arial" w:hAnsi="Arial" w:eastAsia="Arial" w:cs="Arial"/>
                <w:sz w:val="20"/>
                <w:szCs w:val="20"/>
              </w:rPr>
              <w:t>ailure to submit assessed work (non-submission</w:t>
            </w:r>
            <w:r w:rsidRPr="00857333" w:rsidR="004962E5">
              <w:rPr>
                <w:rFonts w:ascii="Arial" w:hAnsi="Arial" w:eastAsia="Arial" w:cs="Arial"/>
                <w:sz w:val="20"/>
                <w:szCs w:val="20"/>
              </w:rPr>
              <w:t>/attendance</w:t>
            </w:r>
            <w:r w:rsidRPr="00857333">
              <w:rPr>
                <w:rFonts w:ascii="Arial" w:hAnsi="Arial" w:eastAsia="Arial" w:cs="Arial"/>
                <w:sz w:val="20"/>
                <w:szCs w:val="20"/>
              </w:rPr>
              <w:t>)</w:t>
            </w:r>
          </w:p>
          <w:p w:rsidRPr="00857333" w:rsidR="7EF90268" w:rsidP="00EA2E28" w:rsidRDefault="004962E5" w14:paraId="218C30C4" w14:textId="49FC173F">
            <w:pPr>
              <w:pStyle w:val="ListParagraph"/>
              <w:numPr>
                <w:ilvl w:val="0"/>
                <w:numId w:val="9"/>
              </w:numPr>
              <w:ind w:left="343"/>
              <w:rPr>
                <w:rFonts w:ascii="Arial" w:hAnsi="Arial" w:eastAsia="Arial" w:cs="Arial"/>
                <w:sz w:val="20"/>
                <w:szCs w:val="20"/>
              </w:rPr>
            </w:pPr>
            <w:r w:rsidRPr="00857333">
              <w:rPr>
                <w:rFonts w:ascii="Arial" w:hAnsi="Arial" w:eastAsia="Arial" w:cs="Arial"/>
                <w:sz w:val="20"/>
                <w:szCs w:val="20"/>
              </w:rPr>
              <w:t>S</w:t>
            </w:r>
            <w:r w:rsidRPr="00857333" w:rsidR="18794870">
              <w:rPr>
                <w:rFonts w:ascii="Arial" w:hAnsi="Arial" w:eastAsia="Arial" w:cs="Arial"/>
                <w:sz w:val="20"/>
                <w:szCs w:val="20"/>
              </w:rPr>
              <w:t>ubmi</w:t>
            </w:r>
            <w:r w:rsidRPr="00857333">
              <w:rPr>
                <w:rFonts w:ascii="Arial" w:hAnsi="Arial" w:eastAsia="Arial" w:cs="Arial"/>
                <w:sz w:val="20"/>
                <w:szCs w:val="20"/>
              </w:rPr>
              <w:t>ssion of</w:t>
            </w:r>
            <w:r w:rsidRPr="00857333" w:rsidR="18794870">
              <w:rPr>
                <w:rFonts w:ascii="Arial" w:hAnsi="Arial" w:eastAsia="Arial" w:cs="Arial"/>
                <w:sz w:val="20"/>
                <w:szCs w:val="20"/>
              </w:rPr>
              <w:t xml:space="preserve"> work within the two-week late period (late submission)</w:t>
            </w:r>
          </w:p>
          <w:p w:rsidRPr="00857333" w:rsidR="003F2E94" w:rsidP="00EA2E28" w:rsidRDefault="5FD6223E" w14:paraId="66F1A482" w14:textId="35866338">
            <w:pPr>
              <w:pStyle w:val="ListParagraph"/>
              <w:numPr>
                <w:ilvl w:val="0"/>
                <w:numId w:val="9"/>
              </w:numPr>
              <w:ind w:left="343"/>
              <w:rPr>
                <w:rFonts w:ascii="Arial" w:hAnsi="Arial" w:eastAsia="Arial" w:cs="Arial"/>
                <w:sz w:val="20"/>
                <w:szCs w:val="20"/>
              </w:rPr>
            </w:pPr>
            <w:r w:rsidRPr="00857333">
              <w:rPr>
                <w:rFonts w:ascii="Arial" w:hAnsi="Arial" w:eastAsia="Arial" w:cs="Arial"/>
                <w:sz w:val="20"/>
                <w:szCs w:val="20"/>
              </w:rPr>
              <w:t xml:space="preserve">Unrepresentative performance in </w:t>
            </w:r>
            <w:r w:rsidRPr="00857333" w:rsidR="004962E5">
              <w:rPr>
                <w:rFonts w:ascii="Arial" w:hAnsi="Arial" w:eastAsia="Arial" w:cs="Arial"/>
                <w:sz w:val="20"/>
                <w:szCs w:val="20"/>
              </w:rPr>
              <w:t>an assessment</w:t>
            </w:r>
          </w:p>
        </w:tc>
      </w:tr>
      <w:tr w:rsidRPr="00857333" w:rsidR="008753CE" w:rsidTr="1963FD28" w14:paraId="69AB3B2E" w14:textId="77777777">
        <w:tc>
          <w:tcPr>
            <w:tcW w:w="4508" w:type="dxa"/>
            <w:tcBorders>
              <w:top w:val="single" w:color="auto" w:sz="8" w:space="0"/>
              <w:left w:val="single" w:color="auto" w:sz="8" w:space="0"/>
              <w:bottom w:val="single" w:color="auto" w:sz="8" w:space="0"/>
              <w:right w:val="single" w:color="auto" w:sz="8" w:space="0"/>
            </w:tcBorders>
          </w:tcPr>
          <w:p w:rsidRPr="00857333" w:rsidR="008753CE" w:rsidP="005D424F" w:rsidRDefault="008753CE" w14:paraId="7D06CFFC" w14:textId="77777777">
            <w:pPr>
              <w:rPr>
                <w:rFonts w:ascii="Arial" w:hAnsi="Arial" w:eastAsia="Arial" w:cs="Arial"/>
                <w:sz w:val="20"/>
                <w:szCs w:val="20"/>
              </w:rPr>
            </w:pPr>
            <w:r w:rsidRPr="00857333">
              <w:rPr>
                <w:rFonts w:ascii="Arial" w:hAnsi="Arial" w:eastAsia="Arial" w:cs="Arial"/>
                <w:sz w:val="20"/>
                <w:szCs w:val="20"/>
              </w:rPr>
              <w:t>No supporting documents required</w:t>
            </w:r>
          </w:p>
          <w:p w:rsidRPr="00857333" w:rsidR="008753CE" w:rsidP="008753CE" w:rsidRDefault="008753CE" w14:paraId="096602F7" w14:textId="77777777">
            <w:pPr>
              <w:ind w:left="169"/>
              <w:rPr>
                <w:rFonts w:ascii="Arial" w:hAnsi="Arial" w:eastAsia="Arial" w:cs="Arial"/>
                <w:sz w:val="20"/>
                <w:szCs w:val="20"/>
              </w:rPr>
            </w:pPr>
          </w:p>
          <w:p w:rsidRPr="00857333" w:rsidR="008753CE" w:rsidP="008753CE" w:rsidRDefault="008753CE" w14:paraId="2E2FA4D5" w14:textId="77777777">
            <w:pPr>
              <w:ind w:left="169"/>
              <w:rPr>
                <w:rFonts w:ascii="Arial" w:hAnsi="Arial" w:eastAsia="Arial" w:cs="Arial"/>
                <w:sz w:val="20"/>
                <w:szCs w:val="20"/>
              </w:rPr>
            </w:pPr>
          </w:p>
        </w:tc>
        <w:tc>
          <w:tcPr>
            <w:tcW w:w="4508" w:type="dxa"/>
            <w:tcBorders>
              <w:top w:val="single" w:color="auto" w:sz="8" w:space="0"/>
              <w:left w:val="single" w:color="auto" w:sz="8" w:space="0"/>
              <w:bottom w:val="single" w:color="auto" w:sz="8" w:space="0"/>
              <w:right w:val="single" w:color="auto" w:sz="8" w:space="0"/>
            </w:tcBorders>
          </w:tcPr>
          <w:p w:rsidRPr="00857333" w:rsidR="008753CE" w:rsidDel="003C2465" w:rsidP="005D424F" w:rsidRDefault="00314A5B" w14:paraId="74D34FD9" w14:textId="3345E765">
            <w:pPr>
              <w:rPr>
                <w:rFonts w:ascii="Arial" w:hAnsi="Arial" w:eastAsia="Arial" w:cs="Arial"/>
                <w:sz w:val="20"/>
                <w:szCs w:val="20"/>
              </w:rPr>
            </w:pPr>
            <w:r w:rsidRPr="00857333">
              <w:rPr>
                <w:rFonts w:ascii="Arial" w:hAnsi="Arial" w:eastAsia="Arial" w:cs="Arial"/>
                <w:sz w:val="20"/>
                <w:szCs w:val="20"/>
              </w:rPr>
              <w:t xml:space="preserve">Supporting documentation should be provided. </w:t>
            </w:r>
          </w:p>
        </w:tc>
      </w:tr>
      <w:tr w:rsidRPr="00857333" w:rsidR="008753CE" w:rsidTr="1963FD28" w14:paraId="77E31EDB" w14:textId="77777777">
        <w:tc>
          <w:tcPr>
            <w:tcW w:w="4508" w:type="dxa"/>
            <w:tcBorders>
              <w:top w:val="single" w:color="auto" w:sz="8" w:space="0"/>
              <w:left w:val="single" w:color="auto" w:sz="8" w:space="0"/>
              <w:bottom w:val="single" w:color="auto" w:sz="8" w:space="0"/>
              <w:right w:val="single" w:color="auto" w:sz="8" w:space="0"/>
            </w:tcBorders>
          </w:tcPr>
          <w:p w:rsidRPr="00857333" w:rsidR="008753CE" w:rsidP="005D424F" w:rsidRDefault="008753CE" w14:paraId="4D55A494" w14:textId="2D9DBC84">
            <w:pPr>
              <w:rPr>
                <w:rFonts w:ascii="Arial" w:hAnsi="Arial" w:eastAsia="Arial" w:cs="Arial"/>
                <w:sz w:val="20"/>
                <w:szCs w:val="20"/>
              </w:rPr>
            </w:pPr>
            <w:r w:rsidRPr="00857333">
              <w:rPr>
                <w:rFonts w:ascii="Arial" w:hAnsi="Arial" w:eastAsia="Arial" w:cs="Arial"/>
                <w:sz w:val="20"/>
                <w:szCs w:val="20"/>
              </w:rPr>
              <w:t xml:space="preserve">Must be submitted within 7 days </w:t>
            </w:r>
            <w:r w:rsidRPr="00857333" w:rsidR="005D424F">
              <w:rPr>
                <w:rFonts w:ascii="Arial" w:hAnsi="Arial" w:eastAsia="Arial" w:cs="Arial"/>
                <w:b/>
                <w:sz w:val="20"/>
                <w:szCs w:val="20"/>
              </w:rPr>
              <w:t>AFTER</w:t>
            </w:r>
            <w:r w:rsidRPr="00857333" w:rsidR="005D424F">
              <w:rPr>
                <w:rFonts w:ascii="Arial" w:hAnsi="Arial" w:eastAsia="Arial" w:cs="Arial"/>
                <w:sz w:val="20"/>
                <w:szCs w:val="20"/>
              </w:rPr>
              <w:t xml:space="preserve"> </w:t>
            </w:r>
            <w:r w:rsidRPr="00857333">
              <w:rPr>
                <w:rFonts w:ascii="Arial" w:hAnsi="Arial" w:eastAsia="Arial" w:cs="Arial"/>
                <w:sz w:val="20"/>
                <w:szCs w:val="20"/>
              </w:rPr>
              <w:t xml:space="preserve">last assessment date affected </w:t>
            </w:r>
          </w:p>
        </w:tc>
        <w:tc>
          <w:tcPr>
            <w:tcW w:w="4508" w:type="dxa"/>
            <w:tcBorders>
              <w:top w:val="single" w:color="auto" w:sz="8" w:space="0"/>
              <w:left w:val="single" w:color="auto" w:sz="8" w:space="0"/>
              <w:bottom w:val="single" w:color="auto" w:sz="8" w:space="0"/>
              <w:right w:val="single" w:color="auto" w:sz="8" w:space="0"/>
            </w:tcBorders>
          </w:tcPr>
          <w:p w:rsidRPr="00857333" w:rsidR="008753CE" w:rsidDel="003C2465" w:rsidP="005D424F" w:rsidRDefault="005D424F" w14:paraId="6997995B" w14:textId="7C72301F">
            <w:pPr>
              <w:rPr>
                <w:rFonts w:ascii="Arial" w:hAnsi="Arial" w:eastAsia="Arial" w:cs="Arial"/>
                <w:sz w:val="20"/>
                <w:szCs w:val="20"/>
              </w:rPr>
            </w:pPr>
            <w:r w:rsidRPr="00857333">
              <w:rPr>
                <w:rFonts w:ascii="Arial" w:hAnsi="Arial" w:eastAsia="Arial" w:cs="Arial"/>
                <w:sz w:val="20"/>
                <w:szCs w:val="20"/>
              </w:rPr>
              <w:t>Requests must be submitted</w:t>
            </w:r>
            <w:r w:rsidRPr="00857333" w:rsidR="00314A5B">
              <w:rPr>
                <w:rFonts w:ascii="Arial" w:hAnsi="Arial" w:eastAsia="Arial" w:cs="Arial"/>
                <w:sz w:val="20"/>
                <w:szCs w:val="20"/>
              </w:rPr>
              <w:t xml:space="preserve"> </w:t>
            </w:r>
            <w:r w:rsidRPr="00857333">
              <w:rPr>
                <w:rFonts w:ascii="Arial" w:hAnsi="Arial" w:eastAsia="Arial" w:cs="Arial"/>
                <w:sz w:val="20"/>
                <w:szCs w:val="20"/>
              </w:rPr>
              <w:t xml:space="preserve">as soon as possible </w:t>
            </w:r>
            <w:r w:rsidRPr="00857333" w:rsidR="00314A5B">
              <w:rPr>
                <w:rFonts w:ascii="Arial" w:hAnsi="Arial" w:eastAsia="Arial" w:cs="Arial"/>
                <w:b/>
                <w:bCs/>
                <w:sz w:val="20"/>
                <w:szCs w:val="20"/>
              </w:rPr>
              <w:t>AFTER</w:t>
            </w:r>
            <w:r w:rsidRPr="00857333" w:rsidR="00314A5B">
              <w:rPr>
                <w:rFonts w:ascii="Arial" w:hAnsi="Arial" w:eastAsia="Arial" w:cs="Arial"/>
                <w:sz w:val="20"/>
                <w:szCs w:val="20"/>
              </w:rPr>
              <w:t xml:space="preserve"> the impacted assessment deadline, and no later than 14 calendar days  after the last affected assessment dat</w:t>
            </w:r>
            <w:r w:rsidRPr="00857333">
              <w:rPr>
                <w:rFonts w:ascii="Arial" w:hAnsi="Arial" w:eastAsia="Arial" w:cs="Arial"/>
                <w:sz w:val="20"/>
                <w:szCs w:val="20"/>
              </w:rPr>
              <w:t>e</w:t>
            </w:r>
          </w:p>
        </w:tc>
      </w:tr>
      <w:tr w:rsidRPr="00857333" w:rsidR="008753CE" w:rsidTr="1963FD28" w14:paraId="1497C994" w14:textId="77777777">
        <w:tc>
          <w:tcPr>
            <w:tcW w:w="4508" w:type="dxa"/>
            <w:tcBorders>
              <w:top w:val="single" w:color="auto" w:sz="8" w:space="0"/>
              <w:left w:val="single" w:color="auto" w:sz="8" w:space="0"/>
              <w:bottom w:val="single" w:color="auto" w:sz="8" w:space="0"/>
              <w:right w:val="single" w:color="auto" w:sz="8" w:space="0"/>
            </w:tcBorders>
          </w:tcPr>
          <w:p w:rsidRPr="00857333" w:rsidR="008753CE" w:rsidP="005D424F" w:rsidRDefault="008753CE" w14:paraId="2551C767" w14:textId="77777777">
            <w:pPr>
              <w:rPr>
                <w:rFonts w:ascii="Arial" w:hAnsi="Arial" w:eastAsia="Arial" w:cs="Arial"/>
                <w:sz w:val="20"/>
                <w:szCs w:val="20"/>
              </w:rPr>
            </w:pPr>
            <w:r w:rsidRPr="00857333">
              <w:rPr>
                <w:rFonts w:ascii="Arial" w:hAnsi="Arial" w:eastAsia="Arial" w:cs="Arial"/>
                <w:sz w:val="20"/>
                <w:szCs w:val="20"/>
              </w:rPr>
              <w:t xml:space="preserve">A maximum of ONE request per semester </w:t>
            </w:r>
          </w:p>
          <w:p w:rsidRPr="00857333" w:rsidR="008753CE" w:rsidP="008753CE" w:rsidRDefault="008753CE" w14:paraId="64150407" w14:textId="77777777">
            <w:pPr>
              <w:ind w:left="169"/>
              <w:rPr>
                <w:rFonts w:ascii="Arial" w:hAnsi="Arial" w:eastAsia="Arial" w:cs="Arial"/>
                <w:sz w:val="20"/>
                <w:szCs w:val="20"/>
              </w:rPr>
            </w:pPr>
          </w:p>
        </w:tc>
        <w:tc>
          <w:tcPr>
            <w:tcW w:w="4508" w:type="dxa"/>
            <w:tcBorders>
              <w:top w:val="single" w:color="auto" w:sz="8" w:space="0"/>
              <w:left w:val="single" w:color="auto" w:sz="8" w:space="0"/>
              <w:bottom w:val="single" w:color="auto" w:sz="8" w:space="0"/>
              <w:right w:val="single" w:color="auto" w:sz="8" w:space="0"/>
            </w:tcBorders>
          </w:tcPr>
          <w:p w:rsidRPr="00857333" w:rsidR="008753CE" w:rsidDel="003C2465" w:rsidP="005D424F" w:rsidRDefault="005D424F" w14:paraId="15486001" w14:textId="0B9619BB">
            <w:pPr>
              <w:rPr>
                <w:rFonts w:ascii="Arial" w:hAnsi="Arial" w:eastAsia="Arial" w:cs="Arial"/>
                <w:sz w:val="20"/>
                <w:szCs w:val="20"/>
              </w:rPr>
            </w:pPr>
            <w:r w:rsidRPr="00857333">
              <w:rPr>
                <w:rFonts w:ascii="Arial" w:hAnsi="Arial" w:eastAsia="Arial" w:cs="Arial"/>
                <w:sz w:val="20"/>
                <w:szCs w:val="20"/>
              </w:rPr>
              <w:t>No maximum</w:t>
            </w:r>
          </w:p>
        </w:tc>
      </w:tr>
      <w:bookmarkEnd w:id="11"/>
    </w:tbl>
    <w:p w:rsidRPr="00857333" w:rsidR="6DD1F4D0" w:rsidP="6DD1F4D0" w:rsidRDefault="6DD1F4D0" w14:paraId="236AD906" w14:textId="3D4FE919">
      <w:pPr>
        <w:pStyle w:val="paragraph"/>
        <w:spacing w:before="0" w:beforeAutospacing="0" w:after="0" w:afterAutospacing="0"/>
        <w:rPr>
          <w:rStyle w:val="normaltextrun"/>
          <w:rFonts w:ascii="Arial" w:hAnsi="Arial" w:cs="Arial"/>
          <w:sz w:val="20"/>
          <w:szCs w:val="20"/>
        </w:rPr>
      </w:pPr>
    </w:p>
    <w:p w:rsidRPr="00857333" w:rsidR="00DB11A9" w:rsidP="0030546A" w:rsidRDefault="00DB11A9" w14:paraId="1C18C0C0" w14:textId="3F0BD755">
      <w:pPr>
        <w:pStyle w:val="Heading1"/>
        <w:numPr>
          <w:ilvl w:val="0"/>
          <w:numId w:val="18"/>
        </w:numPr>
        <w:ind w:left="426"/>
        <w:rPr>
          <w:rStyle w:val="normaltextrun"/>
          <w:rFonts w:ascii="Arial" w:hAnsi="Arial" w:cs="Arial"/>
          <w:b w:val="0"/>
          <w:bCs w:val="0"/>
          <w:color w:val="FFFFFF" w:themeColor="background1"/>
        </w:rPr>
      </w:pPr>
      <w:bookmarkStart w:name="_Toc116053730" w:id="12"/>
      <w:bookmarkStart w:name="_Toc116053999" w:id="13"/>
      <w:bookmarkStart w:name="_Toc116055432" w:id="14"/>
      <w:bookmarkStart w:name="_Toc124413159" w:id="15"/>
      <w:r w:rsidRPr="00857333">
        <w:rPr>
          <w:rStyle w:val="normaltextrun"/>
          <w:rFonts w:ascii="Arial" w:hAnsi="Arial" w:cs="Arial"/>
          <w:color w:val="FFFFFF" w:themeColor="background1"/>
        </w:rPr>
        <w:t>Advice for students</w:t>
      </w:r>
      <w:bookmarkEnd w:id="12"/>
      <w:bookmarkEnd w:id="13"/>
      <w:bookmarkEnd w:id="14"/>
      <w:bookmarkEnd w:id="15"/>
    </w:p>
    <w:p w:rsidRPr="00857333" w:rsidR="49F1280E" w:rsidP="004801CB" w:rsidRDefault="00BE7795" w14:paraId="5840A271" w14:textId="1AB77A7A">
      <w:pPr>
        <w:pStyle w:val="paragraph"/>
        <w:spacing w:before="120" w:beforeAutospacing="0" w:after="120" w:afterAutospacing="0"/>
        <w:textAlignment w:val="baseline"/>
        <w:rPr>
          <w:rStyle w:val="normaltextrun"/>
          <w:rFonts w:ascii="Arial" w:hAnsi="Arial" w:cs="Arial" w:eastAsiaTheme="minorEastAsia"/>
          <w:sz w:val="22"/>
          <w:szCs w:val="22"/>
          <w:lang w:eastAsia="en-US"/>
        </w:rPr>
      </w:pPr>
      <w:r w:rsidRPr="00857333">
        <w:rPr>
          <w:rStyle w:val="normaltextrun"/>
          <w:rFonts w:ascii="Arial" w:hAnsi="Arial" w:cs="Arial"/>
          <w:sz w:val="20"/>
          <w:szCs w:val="20"/>
        </w:rPr>
        <w:t xml:space="preserve">You should read the below advice to make sure you fully understand the </w:t>
      </w:r>
      <w:r w:rsidRPr="00857333" w:rsidR="00AA554C">
        <w:rPr>
          <w:rStyle w:val="normaltextrun"/>
          <w:rFonts w:ascii="Arial" w:hAnsi="Arial" w:cs="Arial"/>
          <w:sz w:val="20"/>
          <w:szCs w:val="20"/>
        </w:rPr>
        <w:t>A</w:t>
      </w:r>
      <w:r w:rsidRPr="00857333">
        <w:rPr>
          <w:rStyle w:val="normaltextrun"/>
          <w:rFonts w:ascii="Arial" w:hAnsi="Arial" w:cs="Arial"/>
          <w:sz w:val="20"/>
          <w:szCs w:val="20"/>
        </w:rPr>
        <w:t xml:space="preserve">dditional </w:t>
      </w:r>
      <w:r w:rsidRPr="00857333" w:rsidR="00AA554C">
        <w:rPr>
          <w:rStyle w:val="normaltextrun"/>
          <w:rFonts w:ascii="Arial" w:hAnsi="Arial" w:cs="Arial"/>
          <w:sz w:val="20"/>
          <w:szCs w:val="20"/>
        </w:rPr>
        <w:t>C</w:t>
      </w:r>
      <w:r w:rsidRPr="00857333">
        <w:rPr>
          <w:rStyle w:val="normaltextrun"/>
          <w:rFonts w:ascii="Arial" w:hAnsi="Arial" w:cs="Arial"/>
          <w:sz w:val="20"/>
          <w:szCs w:val="20"/>
        </w:rPr>
        <w:t xml:space="preserve">onsideration process before submitting a request. </w:t>
      </w:r>
      <w:r w:rsidRPr="00857333" w:rsidR="21A44293">
        <w:rPr>
          <w:rStyle w:val="normaltextrun"/>
          <w:rFonts w:ascii="Arial" w:hAnsi="Arial" w:cs="Arial"/>
          <w:sz w:val="20"/>
          <w:szCs w:val="20"/>
        </w:rPr>
        <w:t>Incomplete or inaccurate requests</w:t>
      </w:r>
      <w:r w:rsidRPr="00857333" w:rsidR="00E86922">
        <w:rPr>
          <w:rStyle w:val="normaltextrun"/>
          <w:rFonts w:ascii="Arial" w:hAnsi="Arial" w:cs="Arial"/>
          <w:sz w:val="20"/>
          <w:szCs w:val="20"/>
        </w:rPr>
        <w:t xml:space="preserve"> </w:t>
      </w:r>
      <w:r w:rsidRPr="00857333" w:rsidR="59E29160">
        <w:rPr>
          <w:rStyle w:val="normaltextrun"/>
          <w:rFonts w:ascii="Arial" w:hAnsi="Arial" w:cs="Arial"/>
          <w:sz w:val="20"/>
          <w:szCs w:val="20"/>
        </w:rPr>
        <w:t>will</w:t>
      </w:r>
      <w:r w:rsidRPr="00857333" w:rsidR="00D05254">
        <w:rPr>
          <w:rStyle w:val="normaltextrun"/>
          <w:rFonts w:ascii="Arial" w:hAnsi="Arial" w:cs="Arial"/>
          <w:sz w:val="20"/>
          <w:szCs w:val="20"/>
        </w:rPr>
        <w:t xml:space="preserve"> not be accepted</w:t>
      </w:r>
      <w:r w:rsidRPr="00857333" w:rsidR="665DFFB7">
        <w:rPr>
          <w:rStyle w:val="normaltextrun"/>
          <w:rFonts w:ascii="Arial" w:hAnsi="Arial" w:cs="Arial"/>
          <w:sz w:val="20"/>
          <w:szCs w:val="20"/>
        </w:rPr>
        <w:t>.</w:t>
      </w:r>
    </w:p>
    <w:p w:rsidRPr="00857333" w:rsidR="00442031" w:rsidP="004801CB" w:rsidRDefault="00BE7795" w14:paraId="59ED87E2" w14:textId="2C1DE4F9">
      <w:pPr>
        <w:pStyle w:val="paragraph"/>
        <w:spacing w:before="0" w:beforeAutospacing="0" w:after="120" w:afterAutospacing="0"/>
        <w:textAlignment w:val="baseline"/>
        <w:rPr>
          <w:rStyle w:val="normaltextrun"/>
          <w:rFonts w:ascii="Arial" w:hAnsi="Arial" w:cs="Arial"/>
          <w:sz w:val="20"/>
          <w:szCs w:val="20"/>
        </w:rPr>
      </w:pPr>
      <w:r w:rsidRPr="00857333">
        <w:rPr>
          <w:rStyle w:val="normaltextrun"/>
          <w:rFonts w:ascii="Arial" w:hAnsi="Arial" w:cs="Arial"/>
          <w:sz w:val="20"/>
          <w:szCs w:val="20"/>
        </w:rPr>
        <w:t>The University’s Additional Consideration regulations can be found within section B</w:t>
      </w:r>
      <w:r w:rsidRPr="00857333" w:rsidR="60986EF9">
        <w:rPr>
          <w:rStyle w:val="normaltextrun"/>
          <w:rFonts w:ascii="Arial" w:hAnsi="Arial" w:cs="Arial"/>
          <w:sz w:val="20"/>
          <w:szCs w:val="20"/>
        </w:rPr>
        <w:t>5</w:t>
      </w:r>
      <w:r w:rsidRPr="00857333">
        <w:rPr>
          <w:rStyle w:val="normaltextrun"/>
          <w:rFonts w:ascii="Arial" w:hAnsi="Arial" w:cs="Arial"/>
          <w:sz w:val="20"/>
          <w:szCs w:val="20"/>
        </w:rPr>
        <w:t xml:space="preserve"> of the General Examinations and Assessment Regulations</w:t>
      </w:r>
      <w:r w:rsidRPr="00857333" w:rsidR="00704FA2">
        <w:rPr>
          <w:rStyle w:val="normaltextrun"/>
          <w:rFonts w:ascii="Arial" w:hAnsi="Arial" w:cs="Arial"/>
          <w:sz w:val="20"/>
          <w:szCs w:val="20"/>
        </w:rPr>
        <w:t xml:space="preserve"> (GEAR)</w:t>
      </w:r>
      <w:r w:rsidRPr="00857333">
        <w:rPr>
          <w:rStyle w:val="normaltextrun"/>
          <w:rFonts w:ascii="Arial" w:hAnsi="Arial" w:cs="Arial"/>
          <w:sz w:val="20"/>
          <w:szCs w:val="20"/>
        </w:rPr>
        <w:t xml:space="preserve">, accessible via the support area of your </w:t>
      </w:r>
      <w:hyperlink r:id="rId13">
        <w:r w:rsidRPr="00857333">
          <w:rPr>
            <w:rStyle w:val="Hyperlink"/>
            <w:rFonts w:ascii="Arial" w:hAnsi="Arial" w:cs="Arial"/>
            <w:sz w:val="20"/>
            <w:szCs w:val="20"/>
          </w:rPr>
          <w:t>MyStudies Account</w:t>
        </w:r>
      </w:hyperlink>
      <w:r w:rsidRPr="00857333" w:rsidR="3413D02E">
        <w:rPr>
          <w:rStyle w:val="normaltextrun"/>
          <w:rFonts w:ascii="Arial" w:hAnsi="Arial" w:cs="Arial"/>
          <w:sz w:val="20"/>
          <w:szCs w:val="20"/>
        </w:rPr>
        <w:t>.</w:t>
      </w:r>
      <w:r w:rsidRPr="00857333" w:rsidR="69553981">
        <w:rPr>
          <w:rStyle w:val="normaltextrun"/>
          <w:rFonts w:ascii="Arial" w:hAnsi="Arial" w:cs="Arial"/>
          <w:sz w:val="20"/>
          <w:szCs w:val="20"/>
        </w:rPr>
        <w:t xml:space="preserve"> </w:t>
      </w:r>
      <w:r w:rsidRPr="00857333" w:rsidR="006E0FB7">
        <w:rPr>
          <w:rFonts w:ascii="Arial" w:hAnsi="Arial" w:eastAsia="Arial" w:cs="Arial"/>
          <w:sz w:val="20"/>
          <w:szCs w:val="20"/>
        </w:rPr>
        <w:t>Students of the Brighton and Sussex Medical School (BSMS)</w:t>
      </w:r>
      <w:r w:rsidRPr="00857333" w:rsidR="006E0FB7">
        <w:rPr>
          <w:rFonts w:ascii="Arial" w:hAnsi="Arial" w:eastAsia="Arial" w:cs="Arial"/>
        </w:rPr>
        <w:t xml:space="preserve"> </w:t>
      </w:r>
      <w:r w:rsidRPr="00857333" w:rsidR="69553981">
        <w:rPr>
          <w:rStyle w:val="normaltextrun"/>
          <w:rFonts w:ascii="Arial" w:hAnsi="Arial" w:cs="Arial"/>
          <w:sz w:val="20"/>
          <w:szCs w:val="20"/>
        </w:rPr>
        <w:t>should</w:t>
      </w:r>
      <w:r w:rsidRPr="00857333" w:rsidR="3F8AE019">
        <w:rPr>
          <w:rStyle w:val="normaltextrun"/>
          <w:rFonts w:ascii="Arial" w:hAnsi="Arial" w:cs="Arial"/>
          <w:sz w:val="20"/>
          <w:szCs w:val="20"/>
        </w:rPr>
        <w:t xml:space="preserve"> </w:t>
      </w:r>
      <w:r w:rsidRPr="00857333" w:rsidR="69553981">
        <w:rPr>
          <w:rStyle w:val="normaltextrun"/>
          <w:rFonts w:ascii="Arial" w:hAnsi="Arial" w:cs="Arial"/>
          <w:sz w:val="20"/>
          <w:szCs w:val="20"/>
        </w:rPr>
        <w:t>consult</w:t>
      </w:r>
      <w:r w:rsidRPr="00857333" w:rsidR="27FA1EB3">
        <w:rPr>
          <w:rStyle w:val="normaltextrun"/>
          <w:rFonts w:ascii="Arial" w:hAnsi="Arial" w:cs="Arial"/>
          <w:sz w:val="20"/>
          <w:szCs w:val="20"/>
        </w:rPr>
        <w:t xml:space="preserve"> BM BS Programme Examination and Assessment Regulations (PEAR)</w:t>
      </w:r>
      <w:r w:rsidRPr="00857333" w:rsidR="6C816826">
        <w:rPr>
          <w:rStyle w:val="normaltextrun"/>
          <w:rFonts w:ascii="Arial" w:hAnsi="Arial" w:cs="Arial"/>
          <w:sz w:val="20"/>
          <w:szCs w:val="20"/>
        </w:rPr>
        <w:t>, section C</w:t>
      </w:r>
      <w:r w:rsidRPr="00857333" w:rsidR="006E0FB7">
        <w:rPr>
          <w:rStyle w:val="normaltextrun"/>
          <w:rFonts w:ascii="Arial" w:hAnsi="Arial" w:cs="Arial"/>
          <w:sz w:val="20"/>
          <w:szCs w:val="20"/>
        </w:rPr>
        <w:t>1</w:t>
      </w:r>
      <w:r w:rsidRPr="00857333" w:rsidR="6C816826">
        <w:rPr>
          <w:rStyle w:val="normaltextrun"/>
          <w:rFonts w:ascii="Arial" w:hAnsi="Arial" w:cs="Arial"/>
          <w:sz w:val="20"/>
          <w:szCs w:val="20"/>
        </w:rPr>
        <w:t>2</w:t>
      </w:r>
      <w:r w:rsidRPr="00857333" w:rsidR="006E0FB7">
        <w:rPr>
          <w:rStyle w:val="normaltextrun"/>
          <w:rFonts w:ascii="Arial" w:hAnsi="Arial" w:cs="Arial"/>
          <w:sz w:val="20"/>
          <w:szCs w:val="20"/>
        </w:rPr>
        <w:t>.</w:t>
      </w:r>
    </w:p>
    <w:p w:rsidRPr="00857333" w:rsidR="00857333" w:rsidP="00FF20A6" w:rsidRDefault="00442031" w14:paraId="1209A274" w14:textId="67A844AA">
      <w:pPr>
        <w:pStyle w:val="paragraph"/>
        <w:spacing w:before="0" w:beforeAutospacing="0" w:after="240" w:afterAutospacing="0"/>
        <w:textAlignment w:val="baseline"/>
        <w:rPr>
          <w:rStyle w:val="normaltextrun"/>
          <w:rFonts w:ascii="Arial" w:hAnsi="Arial" w:cs="Arial"/>
          <w:sz w:val="20"/>
          <w:szCs w:val="20"/>
        </w:rPr>
      </w:pPr>
      <w:r w:rsidRPr="00857333">
        <w:rPr>
          <w:rStyle w:val="normaltextrun"/>
          <w:rFonts w:ascii="Arial" w:hAnsi="Arial" w:cs="Arial"/>
          <w:sz w:val="20"/>
          <w:szCs w:val="20"/>
        </w:rPr>
        <w:t>This process applies to all undergraduate and postgraduate taught provision, including that delivered by Partner Institutions. Postgraduate Research students</w:t>
      </w:r>
      <w:r w:rsidRPr="00857333" w:rsidR="00D1349A">
        <w:rPr>
          <w:rStyle w:val="normaltextrun"/>
          <w:rFonts w:ascii="Arial" w:hAnsi="Arial" w:cs="Arial"/>
          <w:sz w:val="20"/>
          <w:szCs w:val="20"/>
        </w:rPr>
        <w:t xml:space="preserve"> </w:t>
      </w:r>
      <w:r w:rsidRPr="00857333">
        <w:rPr>
          <w:rStyle w:val="normaltextrun"/>
          <w:rFonts w:ascii="Arial" w:hAnsi="Arial" w:cs="Arial"/>
          <w:sz w:val="20"/>
          <w:szCs w:val="20"/>
        </w:rPr>
        <w:t>are exempt</w:t>
      </w:r>
      <w:r w:rsidRPr="00857333" w:rsidR="00101B74">
        <w:rPr>
          <w:rStyle w:val="normaltextrun"/>
          <w:rFonts w:ascii="Arial" w:hAnsi="Arial" w:cs="Arial"/>
          <w:sz w:val="20"/>
          <w:szCs w:val="20"/>
        </w:rPr>
        <w:t xml:space="preserve"> an</w:t>
      </w:r>
      <w:r w:rsidRPr="00857333" w:rsidR="00FE0A9E">
        <w:rPr>
          <w:rStyle w:val="normaltextrun"/>
          <w:rFonts w:ascii="Arial" w:hAnsi="Arial" w:cs="Arial"/>
          <w:sz w:val="20"/>
          <w:szCs w:val="20"/>
        </w:rPr>
        <w:t>d</w:t>
      </w:r>
      <w:r w:rsidRPr="00857333" w:rsidR="00101B74">
        <w:rPr>
          <w:rStyle w:val="normaltextrun"/>
          <w:rFonts w:ascii="Arial" w:hAnsi="Arial" w:cs="Arial"/>
          <w:sz w:val="20"/>
          <w:szCs w:val="20"/>
        </w:rPr>
        <w:t xml:space="preserve"> should refer to the </w:t>
      </w:r>
      <w:hyperlink w:anchor=":~:text=The%20University%20of%20Brighton%20Student%20Contract%20A%20university,university%3A%20academic%20quality%20%E2%80%93%20covered%20by%20academic%20regulations" r:id="rId14">
        <w:r w:rsidRPr="00857333">
          <w:rPr>
            <w:rStyle w:val="Hyperlink"/>
            <w:rFonts w:ascii="Arial" w:hAnsi="Arial" w:cs="Arial"/>
            <w:sz w:val="20"/>
            <w:szCs w:val="20"/>
          </w:rPr>
          <w:t>Doctoral College’s Code of Practice and regulations for research Degrees.</w:t>
        </w:r>
      </w:hyperlink>
      <w:r w:rsidRPr="00857333">
        <w:rPr>
          <w:rStyle w:val="normaltextrun"/>
          <w:rFonts w:ascii="Arial" w:hAnsi="Arial" w:cs="Arial"/>
          <w:sz w:val="20"/>
          <w:szCs w:val="20"/>
        </w:rPr>
        <w:t xml:space="preserve"> </w:t>
      </w:r>
    </w:p>
    <w:p w:rsidRPr="00857333" w:rsidR="00555991" w:rsidP="0030546A" w:rsidRDefault="00555991" w14:paraId="39B3125A" w14:textId="1DA09735">
      <w:pPr>
        <w:pStyle w:val="Heading1"/>
        <w:numPr>
          <w:ilvl w:val="0"/>
          <w:numId w:val="18"/>
        </w:numPr>
        <w:ind w:left="426"/>
        <w:rPr>
          <w:rStyle w:val="normaltextrun"/>
          <w:rFonts w:ascii="Arial" w:hAnsi="Arial" w:cs="Arial"/>
          <w:color w:val="FFFFFF" w:themeColor="background1"/>
        </w:rPr>
      </w:pPr>
      <w:bookmarkStart w:name="_Toc116053731" w:id="16"/>
      <w:bookmarkStart w:name="_Toc116054000" w:id="17"/>
      <w:bookmarkStart w:name="_Toc116055433" w:id="18"/>
      <w:bookmarkStart w:name="_Toc124413160" w:id="19"/>
      <w:r w:rsidRPr="00857333">
        <w:rPr>
          <w:rStyle w:val="normaltextrun"/>
          <w:rFonts w:ascii="Arial" w:hAnsi="Arial" w:cs="Arial"/>
          <w:color w:val="FFFFFF" w:themeColor="background1"/>
        </w:rPr>
        <w:t xml:space="preserve">How to </w:t>
      </w:r>
      <w:r w:rsidRPr="00857333" w:rsidR="1F5BC633">
        <w:rPr>
          <w:rStyle w:val="normaltextrun"/>
          <w:rFonts w:ascii="Arial" w:hAnsi="Arial" w:cs="Arial"/>
          <w:color w:val="FFFFFF" w:themeColor="background1"/>
        </w:rPr>
        <w:t>request Additional Consideration</w:t>
      </w:r>
      <w:bookmarkEnd w:id="16"/>
      <w:bookmarkEnd w:id="17"/>
      <w:bookmarkEnd w:id="18"/>
      <w:bookmarkEnd w:id="19"/>
    </w:p>
    <w:p w:rsidRPr="00857333" w:rsidR="00555991" w:rsidP="004801CB" w:rsidRDefault="00555991" w14:paraId="126DA75F" w14:textId="0A6483B7">
      <w:pPr>
        <w:pStyle w:val="paragraph"/>
        <w:spacing w:before="120" w:beforeAutospacing="0" w:after="120" w:afterAutospacing="0"/>
        <w:textAlignment w:val="baseline"/>
        <w:rPr>
          <w:rStyle w:val="eop"/>
          <w:rFonts w:ascii="Arial" w:hAnsi="Arial" w:cs="Arial"/>
          <w:sz w:val="20"/>
          <w:szCs w:val="20"/>
        </w:rPr>
      </w:pPr>
      <w:r w:rsidRPr="00857333">
        <w:rPr>
          <w:rStyle w:val="eop"/>
          <w:rFonts w:ascii="Arial" w:hAnsi="Arial" w:cs="Arial"/>
          <w:sz w:val="20"/>
          <w:szCs w:val="20"/>
        </w:rPr>
        <w:t>To</w:t>
      </w:r>
      <w:r w:rsidRPr="00857333">
        <w:rPr>
          <w:rStyle w:val="normaltextrun"/>
          <w:rFonts w:ascii="Arial" w:hAnsi="Arial" w:cs="Arial"/>
          <w:sz w:val="20"/>
          <w:szCs w:val="20"/>
        </w:rPr>
        <w:t xml:space="preserve"> </w:t>
      </w:r>
      <w:r w:rsidRPr="00857333" w:rsidR="25C25C97">
        <w:rPr>
          <w:rStyle w:val="normaltextrun"/>
          <w:rFonts w:ascii="Arial" w:hAnsi="Arial" w:cs="Arial"/>
          <w:sz w:val="20"/>
          <w:szCs w:val="20"/>
        </w:rPr>
        <w:t>request</w:t>
      </w:r>
      <w:r w:rsidRPr="00857333">
        <w:rPr>
          <w:rStyle w:val="normaltextrun"/>
          <w:rFonts w:ascii="Arial" w:hAnsi="Arial" w:cs="Arial"/>
          <w:sz w:val="20"/>
          <w:szCs w:val="20"/>
        </w:rPr>
        <w:t xml:space="preserve"> Additional Consideration you should complete </w:t>
      </w:r>
      <w:r w:rsidRPr="00857333" w:rsidR="409FF83E">
        <w:rPr>
          <w:rStyle w:val="normaltextrun"/>
          <w:rFonts w:ascii="Arial" w:hAnsi="Arial" w:cs="Arial"/>
          <w:sz w:val="20"/>
          <w:szCs w:val="20"/>
        </w:rPr>
        <w:t>an Additional Consideration form (</w:t>
      </w:r>
      <w:hyperlink r:id="rId15">
        <w:hyperlink w:history="1" r:id="rId16">
          <w:r w:rsidRPr="00857333">
            <w:rPr>
              <w:rFonts w:ascii="Arial" w:hAnsi="Arial" w:cs="Arial"/>
              <w:sz w:val="20"/>
              <w:szCs w:val="20"/>
            </w:rPr>
            <w:t>ARGEAR3</w:t>
          </w:r>
        </w:hyperlink>
      </w:hyperlink>
      <w:r w:rsidRPr="00857333" w:rsidR="6F296726">
        <w:rPr>
          <w:rStyle w:val="normaltextrun"/>
          <w:rFonts w:ascii="Arial" w:hAnsi="Arial" w:cs="Arial"/>
          <w:sz w:val="20"/>
          <w:szCs w:val="20"/>
        </w:rPr>
        <w:t>)</w:t>
      </w:r>
      <w:r w:rsidR="004801CB">
        <w:rPr>
          <w:rStyle w:val="normaltextrun"/>
          <w:rFonts w:ascii="Arial" w:hAnsi="Arial" w:cs="Arial"/>
          <w:sz w:val="20"/>
          <w:szCs w:val="20"/>
        </w:rPr>
        <w:t xml:space="preserve"> </w:t>
      </w:r>
      <w:r w:rsidRPr="00857333">
        <w:rPr>
          <w:rStyle w:val="normaltextrun"/>
          <w:rFonts w:ascii="Arial" w:hAnsi="Arial" w:cs="Arial"/>
          <w:sz w:val="20"/>
          <w:szCs w:val="20"/>
        </w:rPr>
        <w:t>and submit it to the Additional Consideration Office</w:t>
      </w:r>
      <w:r w:rsidR="00857333">
        <w:rPr>
          <w:rStyle w:val="normaltextrun"/>
          <w:rFonts w:ascii="Arial" w:hAnsi="Arial" w:cs="Arial"/>
          <w:sz w:val="20"/>
          <w:szCs w:val="20"/>
        </w:rPr>
        <w:t xml:space="preserve"> at</w:t>
      </w:r>
      <w:r w:rsidR="004801CB">
        <w:rPr>
          <w:rStyle w:val="normaltextrun"/>
          <w:rFonts w:ascii="Arial" w:hAnsi="Arial" w:cs="Arial"/>
          <w:sz w:val="20"/>
          <w:szCs w:val="20"/>
        </w:rPr>
        <w:t xml:space="preserve"> </w:t>
      </w:r>
      <w:hyperlink r:id="rId17">
        <w:r w:rsidRPr="00857333">
          <w:rPr>
            <w:rStyle w:val="Hyperlink"/>
            <w:rFonts w:ascii="Arial" w:hAnsi="Arial" w:cs="Arial"/>
            <w:sz w:val="20"/>
            <w:szCs w:val="20"/>
          </w:rPr>
          <w:t>AdditionalConsideration@brighton.ac.uk</w:t>
        </w:r>
      </w:hyperlink>
      <w:r w:rsidRPr="00857333">
        <w:rPr>
          <w:rStyle w:val="normaltextrun"/>
          <w:rFonts w:ascii="Arial" w:hAnsi="Arial" w:cs="Arial"/>
          <w:sz w:val="20"/>
          <w:szCs w:val="20"/>
        </w:rPr>
        <w:t xml:space="preserve">. </w:t>
      </w:r>
      <w:r w:rsidRPr="00857333">
        <w:rPr>
          <w:rStyle w:val="eop"/>
          <w:rFonts w:ascii="Arial" w:hAnsi="Arial" w:cs="Arial"/>
          <w:sz w:val="20"/>
          <w:szCs w:val="20"/>
        </w:rPr>
        <w:t xml:space="preserve">You will receive an email to confirm receipt of your form, normally within 3 working days of submission, and you </w:t>
      </w:r>
      <w:r w:rsidRPr="00857333">
        <w:rPr>
          <w:rStyle w:val="normaltextrun"/>
          <w:rFonts w:ascii="Arial" w:hAnsi="Arial" w:cs="Arial"/>
          <w:sz w:val="20"/>
          <w:szCs w:val="20"/>
        </w:rPr>
        <w:t>can expect to receive a decision, normally within 14 calendar days of your submission.</w:t>
      </w:r>
    </w:p>
    <w:p w:rsidRPr="00857333" w:rsidR="00555991" w:rsidP="004801CB" w:rsidRDefault="00555991" w14:paraId="3E7DD6C4" w14:textId="43C17D09">
      <w:pPr>
        <w:pStyle w:val="paragraph"/>
        <w:spacing w:before="0" w:beforeAutospacing="0" w:after="120" w:afterAutospacing="0"/>
        <w:rPr>
          <w:rStyle w:val="normaltextrun"/>
          <w:rFonts w:ascii="Arial" w:hAnsi="Arial" w:cs="Arial"/>
          <w:sz w:val="20"/>
          <w:szCs w:val="20"/>
        </w:rPr>
      </w:pPr>
      <w:r w:rsidRPr="00857333">
        <w:rPr>
          <w:rStyle w:val="normaltextrun"/>
          <w:rFonts w:ascii="Arial" w:hAnsi="Arial" w:cs="Arial"/>
          <w:sz w:val="20"/>
          <w:szCs w:val="20"/>
        </w:rPr>
        <w:t>Please ensure that you fully complete your form. If we have to contact you to request further information, then you can expect to receive your outcome within 14 calendar days of providing the full information.</w:t>
      </w:r>
    </w:p>
    <w:p w:rsidRPr="00857333" w:rsidR="00555991" w:rsidP="004801CB" w:rsidRDefault="00555991" w14:paraId="5E27E3DE" w14:textId="200BC773">
      <w:pPr>
        <w:pStyle w:val="paragraph"/>
        <w:spacing w:before="0" w:beforeAutospacing="0" w:after="120" w:afterAutospacing="0"/>
        <w:textAlignment w:val="baseline"/>
        <w:rPr>
          <w:rStyle w:val="normaltextrun"/>
          <w:rFonts w:ascii="Arial" w:hAnsi="Arial" w:cs="Arial"/>
          <w:b/>
          <w:bCs/>
          <w:sz w:val="20"/>
          <w:szCs w:val="20"/>
        </w:rPr>
      </w:pPr>
      <w:r w:rsidRPr="00857333">
        <w:rPr>
          <w:rStyle w:val="normaltextrun"/>
          <w:rFonts w:ascii="Arial" w:hAnsi="Arial" w:cs="Arial"/>
          <w:b/>
          <w:bCs/>
          <w:sz w:val="20"/>
          <w:szCs w:val="20"/>
        </w:rPr>
        <w:t>All correspondence regarding your request will be sent to your University</w:t>
      </w:r>
      <w:r w:rsidR="004801CB">
        <w:rPr>
          <w:rStyle w:val="normaltextrun"/>
          <w:rFonts w:ascii="Arial" w:hAnsi="Arial" w:cs="Arial"/>
          <w:b/>
          <w:bCs/>
          <w:sz w:val="20"/>
          <w:szCs w:val="20"/>
        </w:rPr>
        <w:t xml:space="preserve"> </w:t>
      </w:r>
      <w:r w:rsidRPr="00857333">
        <w:rPr>
          <w:rStyle w:val="normaltextrun"/>
          <w:rFonts w:ascii="Arial" w:hAnsi="Arial" w:cs="Arial"/>
          <w:b/>
          <w:bCs/>
          <w:sz w:val="20"/>
          <w:szCs w:val="20"/>
        </w:rPr>
        <w:t>student email account.</w:t>
      </w:r>
      <w:r w:rsidR="004801CB">
        <w:rPr>
          <w:rStyle w:val="normaltextrun"/>
          <w:rFonts w:ascii="Arial" w:hAnsi="Arial" w:cs="Arial"/>
          <w:b/>
          <w:bCs/>
        </w:rPr>
        <w:t xml:space="preserve"> </w:t>
      </w:r>
      <w:r w:rsidRPr="00857333">
        <w:rPr>
          <w:rStyle w:val="normaltextrun"/>
          <w:rFonts w:ascii="Arial" w:hAnsi="Arial" w:cs="Arial"/>
          <w:b/>
          <w:bCs/>
          <w:sz w:val="20"/>
          <w:szCs w:val="20"/>
        </w:rPr>
        <w:t xml:space="preserve">Please carefully check your University email address; if you do not respond to our queries then your case </w:t>
      </w:r>
      <w:r w:rsidRPr="00857333" w:rsidR="3770B9BB">
        <w:rPr>
          <w:rStyle w:val="normaltextrun"/>
          <w:rFonts w:ascii="Arial" w:hAnsi="Arial" w:cs="Arial"/>
          <w:b/>
          <w:bCs/>
          <w:sz w:val="20"/>
          <w:szCs w:val="20"/>
        </w:rPr>
        <w:t>will</w:t>
      </w:r>
      <w:r w:rsidRPr="00857333">
        <w:rPr>
          <w:rStyle w:val="normaltextrun"/>
          <w:rFonts w:ascii="Arial" w:hAnsi="Arial" w:cs="Arial"/>
          <w:b/>
          <w:bCs/>
          <w:sz w:val="20"/>
          <w:szCs w:val="20"/>
        </w:rPr>
        <w:t xml:space="preserve"> be closed.</w:t>
      </w:r>
    </w:p>
    <w:p w:rsidRPr="004801CB" w:rsidR="69D78392" w:rsidP="004801CB" w:rsidRDefault="00046DB1" w14:paraId="1904B7D0" w14:textId="52FA27D8">
      <w:pPr>
        <w:pStyle w:val="paragraph"/>
        <w:spacing w:before="0" w:beforeAutospacing="0" w:after="240" w:afterAutospacing="0"/>
        <w:textAlignment w:val="baseline"/>
        <w:rPr>
          <w:rFonts w:ascii="Arial" w:hAnsi="Arial" w:cs="Arial"/>
          <w:b/>
          <w:bCs/>
        </w:rPr>
      </w:pPr>
      <w:r w:rsidRPr="00857333">
        <w:rPr>
          <w:rStyle w:val="normaltextrun"/>
          <w:rFonts w:ascii="Arial" w:hAnsi="Arial" w:cs="Arial"/>
          <w:sz w:val="20"/>
          <w:szCs w:val="20"/>
        </w:rPr>
        <w:t xml:space="preserve">If your case is </w:t>
      </w:r>
      <w:r w:rsidRPr="00857333" w:rsidR="4A204AC5">
        <w:rPr>
          <w:rStyle w:val="normaltextrun"/>
          <w:rFonts w:ascii="Arial" w:hAnsi="Arial" w:cs="Arial"/>
          <w:sz w:val="20"/>
          <w:szCs w:val="20"/>
        </w:rPr>
        <w:t xml:space="preserve">complex it may be </w:t>
      </w:r>
      <w:r w:rsidRPr="00857333">
        <w:rPr>
          <w:rStyle w:val="normaltextrun"/>
          <w:rFonts w:ascii="Arial" w:hAnsi="Arial" w:cs="Arial"/>
          <w:sz w:val="20"/>
          <w:szCs w:val="20"/>
        </w:rPr>
        <w:t xml:space="preserve">escalated to a committee </w:t>
      </w:r>
      <w:r w:rsidRPr="00857333" w:rsidR="33247827">
        <w:rPr>
          <w:rStyle w:val="normaltextrun"/>
          <w:rFonts w:ascii="Arial" w:hAnsi="Arial" w:cs="Arial"/>
          <w:sz w:val="20"/>
          <w:szCs w:val="20"/>
        </w:rPr>
        <w:t>for decision. Y</w:t>
      </w:r>
      <w:r w:rsidRPr="00857333">
        <w:rPr>
          <w:rStyle w:val="normaltextrun"/>
          <w:rFonts w:ascii="Arial" w:hAnsi="Arial" w:cs="Arial"/>
          <w:sz w:val="20"/>
          <w:szCs w:val="20"/>
        </w:rPr>
        <w:t xml:space="preserve">ou </w:t>
      </w:r>
      <w:r w:rsidRPr="00857333" w:rsidR="1D29C2B8">
        <w:rPr>
          <w:rStyle w:val="normaltextrun"/>
          <w:rFonts w:ascii="Arial" w:hAnsi="Arial" w:cs="Arial"/>
          <w:sz w:val="20"/>
          <w:szCs w:val="20"/>
        </w:rPr>
        <w:t>will be advised if your request needs to be considered by committee</w:t>
      </w:r>
      <w:r w:rsidRPr="00857333" w:rsidR="00E86922">
        <w:rPr>
          <w:rStyle w:val="normaltextrun"/>
          <w:rFonts w:ascii="Arial" w:hAnsi="Arial" w:cs="Arial"/>
          <w:sz w:val="20"/>
          <w:szCs w:val="20"/>
        </w:rPr>
        <w:t>,</w:t>
      </w:r>
      <w:r w:rsidRPr="00857333" w:rsidR="1D29C2B8">
        <w:rPr>
          <w:rStyle w:val="normaltextrun"/>
          <w:rFonts w:ascii="Arial" w:hAnsi="Arial" w:cs="Arial"/>
          <w:sz w:val="20"/>
          <w:szCs w:val="20"/>
        </w:rPr>
        <w:t xml:space="preserve"> and</w:t>
      </w:r>
      <w:r w:rsidRPr="00857333" w:rsidR="5BCEA7E9">
        <w:rPr>
          <w:rStyle w:val="normaltextrun"/>
          <w:rFonts w:ascii="Arial" w:hAnsi="Arial" w:cs="Arial"/>
          <w:sz w:val="20"/>
          <w:szCs w:val="20"/>
        </w:rPr>
        <w:t xml:space="preserve"> c</w:t>
      </w:r>
      <w:r w:rsidRPr="00857333" w:rsidR="25178351">
        <w:rPr>
          <w:rStyle w:val="normaltextrun"/>
          <w:rFonts w:ascii="Arial" w:hAnsi="Arial" w:cs="Arial"/>
          <w:sz w:val="20"/>
          <w:szCs w:val="20"/>
        </w:rPr>
        <w:t>a</w:t>
      </w:r>
      <w:r w:rsidRPr="00857333">
        <w:rPr>
          <w:rStyle w:val="normaltextrun"/>
          <w:rFonts w:ascii="Arial" w:hAnsi="Arial" w:cs="Arial"/>
          <w:sz w:val="20"/>
          <w:szCs w:val="20"/>
        </w:rPr>
        <w:t xml:space="preserve">n expect to receive a decision within 14 days of the </w:t>
      </w:r>
      <w:r w:rsidRPr="00857333" w:rsidR="2011C162">
        <w:rPr>
          <w:rStyle w:val="normaltextrun"/>
          <w:rFonts w:ascii="Arial" w:hAnsi="Arial" w:cs="Arial"/>
          <w:sz w:val="20"/>
          <w:szCs w:val="20"/>
        </w:rPr>
        <w:t>meeting</w:t>
      </w:r>
      <w:r w:rsidRPr="00857333">
        <w:rPr>
          <w:rStyle w:val="normaltextrun"/>
          <w:rFonts w:ascii="Arial" w:hAnsi="Arial" w:cs="Arial"/>
          <w:sz w:val="20"/>
          <w:szCs w:val="20"/>
        </w:rPr>
        <w:t xml:space="preserve">. </w:t>
      </w:r>
      <w:r w:rsidRPr="00857333" w:rsidR="00E21A2C">
        <w:rPr>
          <w:rStyle w:val="normaltextrun"/>
          <w:rFonts w:ascii="Arial" w:hAnsi="Arial" w:cs="Arial"/>
          <w:sz w:val="20"/>
          <w:szCs w:val="20"/>
        </w:rPr>
        <w:t>C</w:t>
      </w:r>
      <w:r w:rsidRPr="00857333">
        <w:rPr>
          <w:rStyle w:val="normaltextrun"/>
          <w:rFonts w:ascii="Arial" w:hAnsi="Arial" w:cs="Arial"/>
          <w:sz w:val="20"/>
          <w:szCs w:val="20"/>
        </w:rPr>
        <w:t>ommittees meet at least once per month throughout the academic year but can only consider a set number of requests, therefore there may be a delay at busy periods.</w:t>
      </w:r>
    </w:p>
    <w:p w:rsidRPr="004801CB" w:rsidR="00FD4EAF" w:rsidP="0030546A" w:rsidRDefault="00FD4EAF" w14:paraId="29B7FE75" w14:textId="42DDCE67">
      <w:pPr>
        <w:pStyle w:val="Heading1"/>
        <w:numPr>
          <w:ilvl w:val="0"/>
          <w:numId w:val="18"/>
        </w:numPr>
        <w:ind w:left="426"/>
        <w:rPr>
          <w:rStyle w:val="normaltextrun"/>
          <w:rFonts w:ascii="Arial" w:hAnsi="Arial" w:cs="Arial"/>
          <w:b w:val="0"/>
          <w:bCs w:val="0"/>
          <w:color w:val="FFFFFF" w:themeColor="background1"/>
        </w:rPr>
      </w:pPr>
      <w:bookmarkStart w:name="_Toc116053732" w:id="20"/>
      <w:bookmarkStart w:name="_Toc116054001" w:id="21"/>
      <w:bookmarkStart w:name="_Toc116055434" w:id="22"/>
      <w:bookmarkStart w:name="_Toc124413161" w:id="23"/>
      <w:r w:rsidRPr="00857333">
        <w:rPr>
          <w:rStyle w:val="normaltextrun"/>
          <w:rFonts w:ascii="Arial" w:hAnsi="Arial" w:cs="Arial"/>
          <w:color w:val="FFFFFF" w:themeColor="background1"/>
        </w:rPr>
        <w:t>Self-certification for absence from assessment</w:t>
      </w:r>
      <w:bookmarkEnd w:id="20"/>
      <w:bookmarkEnd w:id="21"/>
      <w:bookmarkEnd w:id="22"/>
      <w:bookmarkEnd w:id="23"/>
    </w:p>
    <w:p w:rsidRPr="00857333" w:rsidR="1B8306B6" w:rsidP="004801CB" w:rsidRDefault="00BE7795" w14:paraId="0376F78F" w14:textId="45B6587E">
      <w:pPr>
        <w:pStyle w:val="paragraph"/>
        <w:spacing w:before="120" w:beforeAutospacing="0" w:after="120" w:afterAutospacing="0"/>
        <w:textAlignment w:val="baseline"/>
        <w:rPr>
          <w:rStyle w:val="normaltextrun"/>
          <w:rFonts w:ascii="Arial" w:hAnsi="Arial" w:cs="Arial"/>
          <w:sz w:val="20"/>
          <w:szCs w:val="20"/>
        </w:rPr>
      </w:pPr>
      <w:r w:rsidRPr="00857333">
        <w:rPr>
          <w:rStyle w:val="normaltextrun"/>
          <w:rFonts w:ascii="Arial" w:hAnsi="Arial" w:cs="Arial"/>
          <w:sz w:val="20"/>
          <w:szCs w:val="20"/>
        </w:rPr>
        <w:t xml:space="preserve">You may self-certify </w:t>
      </w:r>
      <w:r w:rsidRPr="00857333" w:rsidR="00984408">
        <w:rPr>
          <w:rStyle w:val="normaltextrun"/>
          <w:rFonts w:ascii="Arial" w:hAnsi="Arial" w:cs="Arial"/>
          <w:sz w:val="20"/>
          <w:szCs w:val="20"/>
        </w:rPr>
        <w:t xml:space="preserve">to cover </w:t>
      </w:r>
      <w:r w:rsidRPr="00857333">
        <w:rPr>
          <w:rStyle w:val="normaltextrun"/>
          <w:rFonts w:ascii="Arial" w:hAnsi="Arial" w:cs="Arial"/>
          <w:sz w:val="20"/>
          <w:szCs w:val="20"/>
        </w:rPr>
        <w:t xml:space="preserve">absence from a time-bound assessment </w:t>
      </w:r>
      <w:r w:rsidRPr="00857333" w:rsidR="00A376B3">
        <w:rPr>
          <w:rStyle w:val="normaltextrun"/>
          <w:rFonts w:ascii="Arial" w:hAnsi="Arial" w:cs="Arial"/>
          <w:sz w:val="20"/>
          <w:szCs w:val="20"/>
        </w:rPr>
        <w:t>if you have experienc</w:t>
      </w:r>
      <w:r w:rsidRPr="00857333" w:rsidR="00D05254">
        <w:rPr>
          <w:rStyle w:val="normaltextrun"/>
          <w:rFonts w:ascii="Arial" w:hAnsi="Arial" w:cs="Arial"/>
          <w:sz w:val="20"/>
          <w:szCs w:val="20"/>
        </w:rPr>
        <w:t>ed</w:t>
      </w:r>
      <w:r w:rsidRPr="00857333" w:rsidR="00A376B3">
        <w:rPr>
          <w:rStyle w:val="normaltextrun"/>
          <w:rFonts w:ascii="Arial" w:hAnsi="Arial" w:cs="Arial"/>
          <w:sz w:val="20"/>
          <w:szCs w:val="20"/>
        </w:rPr>
        <w:t xml:space="preserve"> </w:t>
      </w:r>
      <w:r w:rsidRPr="00857333" w:rsidR="1A738D1B">
        <w:rPr>
          <w:rStyle w:val="normaltextrun"/>
          <w:rFonts w:ascii="Arial" w:hAnsi="Arial" w:cs="Arial"/>
          <w:sz w:val="20"/>
          <w:szCs w:val="20"/>
        </w:rPr>
        <w:t xml:space="preserve">unforeseen and unexpected </w:t>
      </w:r>
      <w:r w:rsidRPr="00857333" w:rsidR="00A376B3">
        <w:rPr>
          <w:rStyle w:val="normaltextrun"/>
          <w:rFonts w:ascii="Arial" w:hAnsi="Arial" w:cs="Arial"/>
          <w:sz w:val="20"/>
          <w:szCs w:val="20"/>
        </w:rPr>
        <w:t>circumstances, outside of your control</w:t>
      </w:r>
      <w:r w:rsidRPr="00857333" w:rsidR="00930453">
        <w:rPr>
          <w:rStyle w:val="normaltextrun"/>
          <w:rFonts w:ascii="Arial" w:hAnsi="Arial" w:cs="Arial"/>
          <w:sz w:val="20"/>
          <w:szCs w:val="20"/>
        </w:rPr>
        <w:t>.</w:t>
      </w:r>
      <w:r w:rsidRPr="00857333" w:rsidR="00A376B3">
        <w:rPr>
          <w:rStyle w:val="normaltextrun"/>
          <w:rFonts w:ascii="Arial" w:hAnsi="Arial" w:cs="Arial"/>
          <w:sz w:val="20"/>
          <w:szCs w:val="20"/>
        </w:rPr>
        <w:t xml:space="preserve"> </w:t>
      </w:r>
      <w:r w:rsidRPr="00857333" w:rsidR="00A21ACB">
        <w:rPr>
          <w:rStyle w:val="normaltextrun"/>
          <w:rFonts w:ascii="Arial" w:hAnsi="Arial" w:cs="Arial"/>
          <w:sz w:val="20"/>
          <w:szCs w:val="20"/>
        </w:rPr>
        <w:t>These circumstances may include</w:t>
      </w:r>
      <w:r w:rsidRPr="00857333" w:rsidR="00984408">
        <w:rPr>
          <w:rStyle w:val="normaltextrun"/>
          <w:rFonts w:ascii="Arial" w:hAnsi="Arial" w:cs="Arial"/>
          <w:sz w:val="20"/>
          <w:szCs w:val="20"/>
        </w:rPr>
        <w:t xml:space="preserve"> </w:t>
      </w:r>
      <w:r w:rsidRPr="00857333" w:rsidR="00064205">
        <w:rPr>
          <w:rStyle w:val="normaltextrun"/>
          <w:rFonts w:ascii="Arial" w:hAnsi="Arial" w:cs="Arial"/>
          <w:sz w:val="20"/>
          <w:szCs w:val="20"/>
        </w:rPr>
        <w:t>short-term illness</w:t>
      </w:r>
      <w:r w:rsidRPr="00857333" w:rsidR="00A21ACB">
        <w:rPr>
          <w:rStyle w:val="normaltextrun"/>
          <w:rFonts w:ascii="Arial" w:hAnsi="Arial" w:cs="Arial"/>
          <w:sz w:val="20"/>
          <w:szCs w:val="20"/>
        </w:rPr>
        <w:t>, acute worse</w:t>
      </w:r>
      <w:r w:rsidRPr="00857333" w:rsidR="004C50F6">
        <w:rPr>
          <w:rStyle w:val="normaltextrun"/>
          <w:rFonts w:ascii="Arial" w:hAnsi="Arial" w:cs="Arial"/>
          <w:sz w:val="20"/>
          <w:szCs w:val="20"/>
        </w:rPr>
        <w:t>ning of a long-term condition</w:t>
      </w:r>
      <w:r w:rsidRPr="00857333" w:rsidR="006D40BF">
        <w:rPr>
          <w:rStyle w:val="normaltextrun"/>
          <w:rFonts w:ascii="Arial" w:hAnsi="Arial" w:cs="Arial"/>
          <w:sz w:val="20"/>
          <w:szCs w:val="20"/>
        </w:rPr>
        <w:t xml:space="preserve"> or </w:t>
      </w:r>
      <w:r w:rsidRPr="00857333" w:rsidR="00984408">
        <w:rPr>
          <w:rStyle w:val="normaltextrun"/>
          <w:rFonts w:ascii="Arial" w:hAnsi="Arial" w:cs="Arial"/>
          <w:sz w:val="20"/>
          <w:szCs w:val="20"/>
        </w:rPr>
        <w:t xml:space="preserve">emergency caring responsibilities. </w:t>
      </w:r>
      <w:r w:rsidRPr="00857333" w:rsidR="008B67B6">
        <w:rPr>
          <w:rStyle w:val="normaltextrun"/>
          <w:rFonts w:ascii="Arial" w:hAnsi="Arial" w:cs="Arial"/>
          <w:sz w:val="20"/>
          <w:szCs w:val="20"/>
        </w:rPr>
        <w:t xml:space="preserve"> </w:t>
      </w:r>
      <w:r w:rsidRPr="00857333" w:rsidR="00C036B6">
        <w:rPr>
          <w:rStyle w:val="normaltextrun"/>
          <w:rFonts w:ascii="Arial" w:hAnsi="Arial" w:cs="Arial"/>
          <w:sz w:val="20"/>
          <w:szCs w:val="20"/>
        </w:rPr>
        <w:t>E</w:t>
      </w:r>
      <w:r w:rsidRPr="00857333" w:rsidR="00984408">
        <w:rPr>
          <w:rStyle w:val="normaltextrun"/>
          <w:rFonts w:ascii="Arial" w:hAnsi="Arial" w:cs="Arial"/>
          <w:sz w:val="20"/>
          <w:szCs w:val="20"/>
        </w:rPr>
        <w:t>xamples of time-bound assessment</w:t>
      </w:r>
      <w:r w:rsidRPr="00857333" w:rsidR="00211DE8">
        <w:rPr>
          <w:rStyle w:val="FootnoteReference"/>
          <w:rFonts w:ascii="Arial" w:hAnsi="Arial" w:cs="Arial"/>
          <w:b/>
          <w:bCs/>
          <w:sz w:val="20"/>
          <w:szCs w:val="20"/>
        </w:rPr>
        <w:footnoteReference w:id="2"/>
      </w:r>
      <w:r w:rsidRPr="00857333" w:rsidR="00984408">
        <w:rPr>
          <w:rStyle w:val="normaltextrun"/>
          <w:rFonts w:ascii="Arial" w:hAnsi="Arial" w:cs="Arial"/>
          <w:sz w:val="20"/>
          <w:szCs w:val="20"/>
        </w:rPr>
        <w:t xml:space="preserve"> include:</w:t>
      </w:r>
    </w:p>
    <w:tbl>
      <w:tblPr>
        <w:tblStyle w:val="GridTable4-Accent1"/>
        <w:tblW w:w="5000" w:type="pct"/>
        <w:tblLook w:val="06A0" w:firstRow="1" w:lastRow="0" w:firstColumn="1" w:lastColumn="0" w:noHBand="1" w:noVBand="1"/>
      </w:tblPr>
      <w:tblGrid>
        <w:gridCol w:w="4508"/>
        <w:gridCol w:w="4508"/>
      </w:tblGrid>
      <w:tr w:rsidRPr="00857333" w:rsidR="00FA4353" w:rsidTr="1963FD28" w14:paraId="0FDF958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857333" w:rsidR="00FA4353" w:rsidP="00FE4DC8" w:rsidRDefault="00FA4353" w14:paraId="0FA9875C" w14:textId="3E480870">
            <w:pPr>
              <w:pStyle w:val="paragraph"/>
              <w:rPr>
                <w:rStyle w:val="normaltextrun"/>
                <w:rFonts w:ascii="Arial" w:hAnsi="Arial" w:cs="Arial"/>
                <w:sz w:val="20"/>
                <w:szCs w:val="20"/>
              </w:rPr>
            </w:pPr>
            <w:r w:rsidRPr="00857333">
              <w:rPr>
                <w:rStyle w:val="normaltextrun"/>
                <w:rFonts w:ascii="Arial" w:hAnsi="Arial" w:cs="Arial"/>
                <w:sz w:val="20"/>
                <w:szCs w:val="20"/>
              </w:rPr>
              <w:t>Time-Bound Assessment examples</w:t>
            </w:r>
          </w:p>
        </w:tc>
        <w:tc>
          <w:tcPr>
            <w:tcW w:w="2500" w:type="pct"/>
          </w:tcPr>
          <w:p w:rsidRPr="00857333" w:rsidR="00FA4353" w:rsidP="00FE4DC8" w:rsidRDefault="00FA4353" w14:paraId="75BA8725" w14:textId="77777777">
            <w:pPr>
              <w:pStyle w:val="paragraph"/>
              <w:cnfStyle w:val="100000000000" w:firstRow="1" w:lastRow="0" w:firstColumn="0" w:lastColumn="0" w:oddVBand="0" w:evenVBand="0" w:oddHBand="0" w:evenHBand="0" w:firstRowFirstColumn="0" w:firstRowLastColumn="0" w:lastRowFirstColumn="0" w:lastRowLastColumn="0"/>
              <w:rPr>
                <w:rStyle w:val="normaltextrun"/>
                <w:rFonts w:ascii="Arial" w:hAnsi="Arial" w:cs="Arial"/>
                <w:sz w:val="20"/>
                <w:szCs w:val="20"/>
              </w:rPr>
            </w:pPr>
          </w:p>
        </w:tc>
      </w:tr>
      <w:tr w:rsidRPr="00857333" w:rsidR="6DD1F4D0" w:rsidTr="1963FD28" w14:paraId="74CA268D" w14:textId="77777777">
        <w:tc>
          <w:tcPr>
            <w:cnfStyle w:val="001000000000" w:firstRow="0" w:lastRow="0" w:firstColumn="1" w:lastColumn="0" w:oddVBand="0" w:evenVBand="0" w:oddHBand="0" w:evenHBand="0" w:firstRowFirstColumn="0" w:firstRowLastColumn="0" w:lastRowFirstColumn="0" w:lastRowLastColumn="0"/>
            <w:tcW w:w="2500" w:type="pct"/>
          </w:tcPr>
          <w:p w:rsidRPr="00857333" w:rsidR="2DDD1C51" w:rsidP="00FE4DC8" w:rsidRDefault="2DDD1C51" w14:paraId="5BD2FC14" w14:textId="2728136E">
            <w:pPr>
              <w:pStyle w:val="paragraph"/>
              <w:rPr>
                <w:rStyle w:val="normaltextrun"/>
                <w:rFonts w:ascii="Arial" w:hAnsi="Arial" w:cs="Arial"/>
                <w:sz w:val="20"/>
                <w:szCs w:val="20"/>
              </w:rPr>
            </w:pPr>
            <w:r w:rsidRPr="00857333">
              <w:rPr>
                <w:rStyle w:val="normaltextrun"/>
                <w:rFonts w:ascii="Arial" w:hAnsi="Arial" w:cs="Arial"/>
                <w:sz w:val="20"/>
                <w:szCs w:val="20"/>
              </w:rPr>
              <w:t>Written Exams</w:t>
            </w:r>
          </w:p>
        </w:tc>
        <w:tc>
          <w:tcPr>
            <w:tcW w:w="2500" w:type="pct"/>
          </w:tcPr>
          <w:p w:rsidRPr="00857333" w:rsidR="2DDD1C51" w:rsidP="00FE4DC8" w:rsidRDefault="2DDD1C51" w14:paraId="280AFBB8" w14:textId="2710E9C3">
            <w:pPr>
              <w:pStyle w:val="paragraph"/>
              <w:cnfStyle w:val="000000000000" w:firstRow="0" w:lastRow="0" w:firstColumn="0" w:lastColumn="0" w:oddVBand="0" w:evenVBand="0" w:oddHBand="0" w:evenHBand="0" w:firstRowFirstColumn="0" w:firstRowLastColumn="0" w:lastRowFirstColumn="0" w:lastRowLastColumn="0"/>
              <w:rPr>
                <w:rStyle w:val="normaltextrun"/>
                <w:rFonts w:ascii="Arial" w:hAnsi="Arial" w:cs="Arial"/>
                <w:b/>
                <w:bCs/>
                <w:sz w:val="20"/>
                <w:szCs w:val="20"/>
              </w:rPr>
            </w:pPr>
            <w:r w:rsidRPr="00857333">
              <w:rPr>
                <w:rStyle w:val="normaltextrun"/>
                <w:rFonts w:ascii="Arial" w:hAnsi="Arial" w:cs="Arial"/>
                <w:b/>
                <w:bCs/>
                <w:sz w:val="20"/>
                <w:szCs w:val="20"/>
              </w:rPr>
              <w:t>Practical Skills Assessments</w:t>
            </w:r>
          </w:p>
        </w:tc>
      </w:tr>
      <w:tr w:rsidRPr="00857333" w:rsidR="6DD1F4D0" w:rsidTr="1963FD28" w14:paraId="2555ABE2" w14:textId="77777777">
        <w:tc>
          <w:tcPr>
            <w:cnfStyle w:val="001000000000" w:firstRow="0" w:lastRow="0" w:firstColumn="1" w:lastColumn="0" w:oddVBand="0" w:evenVBand="0" w:oddHBand="0" w:evenHBand="0" w:firstRowFirstColumn="0" w:firstRowLastColumn="0" w:lastRowFirstColumn="0" w:lastRowLastColumn="0"/>
            <w:tcW w:w="2500" w:type="pct"/>
          </w:tcPr>
          <w:p w:rsidRPr="00CE360C" w:rsidR="105BBD8F" w:rsidP="00FE4DC8" w:rsidRDefault="00CE360C" w14:paraId="59EC5112" w14:textId="72B65A4B">
            <w:pPr>
              <w:pStyle w:val="paragraph"/>
              <w:jc w:val="both"/>
              <w:rPr>
                <w:rStyle w:val="normaltextrun"/>
                <w:rFonts w:ascii="Arial" w:hAnsi="Arial" w:cs="Arial"/>
                <w:b w:val="0"/>
                <w:bCs w:val="0"/>
                <w:sz w:val="20"/>
                <w:szCs w:val="20"/>
              </w:rPr>
            </w:pPr>
            <w:r>
              <w:rPr>
                <w:rStyle w:val="normaltextrun"/>
                <w:rFonts w:ascii="Arial" w:hAnsi="Arial" w:cs="Arial"/>
                <w:b w:val="0"/>
                <w:bCs w:val="0"/>
                <w:sz w:val="20"/>
                <w:szCs w:val="20"/>
              </w:rPr>
              <w:t>For example:</w:t>
            </w:r>
          </w:p>
          <w:p w:rsidRPr="00857333" w:rsidR="105BBD8F" w:rsidP="00EA2E28" w:rsidRDefault="105BBD8F" w14:paraId="383951A4" w14:textId="625AF763">
            <w:pPr>
              <w:pStyle w:val="paragraph"/>
              <w:numPr>
                <w:ilvl w:val="0"/>
                <w:numId w:val="2"/>
              </w:numPr>
              <w:rPr>
                <w:rStyle w:val="normaltextrun"/>
                <w:rFonts w:ascii="Arial" w:hAnsi="Arial" w:cs="Arial" w:eastAsiaTheme="minorHAnsi"/>
                <w:b w:val="0"/>
                <w:bCs w:val="0"/>
                <w:sz w:val="20"/>
                <w:szCs w:val="20"/>
                <w:lang w:eastAsia="en-US"/>
              </w:rPr>
            </w:pPr>
            <w:r w:rsidRPr="00857333">
              <w:rPr>
                <w:rStyle w:val="normaltextrun"/>
                <w:rFonts w:ascii="Arial" w:hAnsi="Arial" w:cs="Arial"/>
                <w:b w:val="0"/>
                <w:bCs w:val="0"/>
                <w:sz w:val="20"/>
                <w:szCs w:val="20"/>
              </w:rPr>
              <w:t xml:space="preserve">Seen </w:t>
            </w:r>
            <w:r w:rsidRPr="00857333" w:rsidR="366EAD74">
              <w:rPr>
                <w:rStyle w:val="normaltextrun"/>
                <w:rFonts w:ascii="Arial" w:hAnsi="Arial" w:cs="Arial"/>
                <w:b w:val="0"/>
                <w:bCs w:val="0"/>
                <w:sz w:val="20"/>
                <w:szCs w:val="20"/>
              </w:rPr>
              <w:t xml:space="preserve">and Unseen </w:t>
            </w:r>
            <w:r w:rsidRPr="00857333" w:rsidR="005C3138">
              <w:rPr>
                <w:rStyle w:val="normaltextrun"/>
                <w:rFonts w:ascii="Arial" w:hAnsi="Arial" w:cs="Arial"/>
                <w:b w:val="0"/>
                <w:bCs w:val="0"/>
                <w:sz w:val="20"/>
                <w:szCs w:val="20"/>
              </w:rPr>
              <w:t>E</w:t>
            </w:r>
            <w:r w:rsidRPr="00857333" w:rsidR="366EAD74">
              <w:rPr>
                <w:rStyle w:val="normaltextrun"/>
                <w:rFonts w:ascii="Arial" w:hAnsi="Arial" w:cs="Arial"/>
                <w:b w:val="0"/>
                <w:bCs w:val="0"/>
                <w:sz w:val="20"/>
                <w:szCs w:val="20"/>
              </w:rPr>
              <w:t xml:space="preserve">xams taken under timed conditions, </w:t>
            </w:r>
            <w:r w:rsidRPr="00857333">
              <w:rPr>
                <w:rStyle w:val="normaltextrun"/>
                <w:rFonts w:ascii="Arial" w:hAnsi="Arial" w:cs="Arial"/>
                <w:b w:val="0"/>
                <w:bCs w:val="0"/>
                <w:sz w:val="20"/>
                <w:szCs w:val="20"/>
              </w:rPr>
              <w:t>including Multiple –Choice, Open Book, Short Answer, Essay and probl</w:t>
            </w:r>
            <w:r w:rsidRPr="00857333" w:rsidR="1A64D7EA">
              <w:rPr>
                <w:rStyle w:val="normaltextrun"/>
                <w:rFonts w:ascii="Arial" w:hAnsi="Arial" w:cs="Arial"/>
                <w:b w:val="0"/>
                <w:bCs w:val="0"/>
                <w:sz w:val="20"/>
                <w:szCs w:val="20"/>
              </w:rPr>
              <w:t>e</w:t>
            </w:r>
            <w:r w:rsidRPr="00857333">
              <w:rPr>
                <w:rStyle w:val="normaltextrun"/>
                <w:rFonts w:ascii="Arial" w:hAnsi="Arial" w:cs="Arial"/>
                <w:b w:val="0"/>
                <w:bCs w:val="0"/>
                <w:sz w:val="20"/>
                <w:szCs w:val="20"/>
              </w:rPr>
              <w:t>m</w:t>
            </w:r>
            <w:r w:rsidRPr="00857333" w:rsidR="51E3E4F9">
              <w:rPr>
                <w:rStyle w:val="normaltextrun"/>
                <w:rFonts w:ascii="Arial" w:hAnsi="Arial" w:cs="Arial"/>
                <w:b w:val="0"/>
                <w:bCs w:val="0"/>
                <w:sz w:val="20"/>
                <w:szCs w:val="20"/>
              </w:rPr>
              <w:t>-based questions</w:t>
            </w:r>
          </w:p>
        </w:tc>
        <w:tc>
          <w:tcPr>
            <w:tcW w:w="2500" w:type="pct"/>
          </w:tcPr>
          <w:p w:rsidRPr="00857333" w:rsidR="2DDD1C51" w:rsidP="00FE4DC8" w:rsidRDefault="00CE360C" w14:paraId="4F274924" w14:textId="212EE79B">
            <w:pPr>
              <w:pStyle w:val="paragraph"/>
              <w:jc w:val="both"/>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0"/>
                <w:szCs w:val="20"/>
              </w:rPr>
            </w:pPr>
            <w:r>
              <w:rPr>
                <w:rStyle w:val="normaltextrun"/>
                <w:rFonts w:ascii="Arial" w:hAnsi="Arial" w:cs="Arial"/>
                <w:sz w:val="20"/>
                <w:szCs w:val="20"/>
              </w:rPr>
              <w:t>For example:</w:t>
            </w:r>
          </w:p>
          <w:p w:rsidRPr="00857333" w:rsidR="2DDD1C51" w:rsidP="00EA2E28" w:rsidRDefault="2DDD1C51" w14:paraId="4C51025F" w14:textId="4D2CF21F">
            <w:pPr>
              <w:pStyle w:val="paragraph"/>
              <w:numPr>
                <w:ilvl w:val="0"/>
                <w:numId w:val="3"/>
              </w:numPr>
              <w:cnfStyle w:val="000000000000" w:firstRow="0" w:lastRow="0" w:firstColumn="0" w:lastColumn="0" w:oddVBand="0" w:evenVBand="0" w:oddHBand="0" w:evenHBand="0" w:firstRowFirstColumn="0" w:firstRowLastColumn="0" w:lastRowFirstColumn="0" w:lastRowLastColumn="0"/>
              <w:rPr>
                <w:rStyle w:val="normaltextrun"/>
                <w:rFonts w:ascii="Arial" w:hAnsi="Arial" w:cs="Arial" w:eastAsiaTheme="minorHAnsi"/>
                <w:sz w:val="20"/>
                <w:szCs w:val="20"/>
                <w:lang w:eastAsia="en-US"/>
              </w:rPr>
            </w:pPr>
            <w:r w:rsidRPr="00857333">
              <w:rPr>
                <w:rStyle w:val="normaltextrun"/>
                <w:rFonts w:ascii="Arial" w:hAnsi="Arial" w:cs="Arial"/>
                <w:sz w:val="20"/>
                <w:szCs w:val="20"/>
              </w:rPr>
              <w:t>Viva Voce</w:t>
            </w:r>
          </w:p>
          <w:p w:rsidRPr="00857333" w:rsidR="2DDD1C51" w:rsidP="00EA2E28" w:rsidRDefault="2DDD1C51" w14:paraId="271890FF" w14:textId="2959D45A">
            <w:pPr>
              <w:pStyle w:val="paragraph"/>
              <w:numPr>
                <w:ilvl w:val="0"/>
                <w:numId w:val="3"/>
              </w:numPr>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0"/>
                <w:szCs w:val="20"/>
              </w:rPr>
            </w:pPr>
            <w:r w:rsidRPr="00857333">
              <w:rPr>
                <w:rStyle w:val="normaltextrun"/>
                <w:rFonts w:ascii="Arial" w:hAnsi="Arial" w:cs="Arial"/>
                <w:sz w:val="20"/>
                <w:szCs w:val="20"/>
              </w:rPr>
              <w:t>OSCE</w:t>
            </w:r>
          </w:p>
          <w:p w:rsidRPr="00857333" w:rsidR="2DDD1C51" w:rsidP="00EA2E28" w:rsidRDefault="2DDD1C51" w14:paraId="5A9797C2" w14:textId="2AEE91EC">
            <w:pPr>
              <w:pStyle w:val="paragraph"/>
              <w:numPr>
                <w:ilvl w:val="0"/>
                <w:numId w:val="3"/>
              </w:numPr>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0"/>
                <w:szCs w:val="20"/>
              </w:rPr>
            </w:pPr>
            <w:r w:rsidRPr="00857333">
              <w:rPr>
                <w:rStyle w:val="normaltextrun"/>
                <w:rFonts w:ascii="Arial" w:hAnsi="Arial" w:cs="Arial"/>
                <w:sz w:val="20"/>
                <w:szCs w:val="20"/>
              </w:rPr>
              <w:t>Laboratory test</w:t>
            </w:r>
          </w:p>
          <w:p w:rsidRPr="00857333" w:rsidR="2DDD1C51" w:rsidP="00EA2E28" w:rsidRDefault="2DDD1C51" w14:paraId="5EBE9FA5" w14:textId="3B31E1E2">
            <w:pPr>
              <w:pStyle w:val="paragraph"/>
              <w:numPr>
                <w:ilvl w:val="0"/>
                <w:numId w:val="3"/>
              </w:numPr>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0"/>
                <w:szCs w:val="20"/>
              </w:rPr>
            </w:pPr>
            <w:r w:rsidRPr="00857333">
              <w:rPr>
                <w:rStyle w:val="normaltextrun"/>
                <w:rFonts w:ascii="Arial" w:hAnsi="Arial" w:cs="Arial"/>
                <w:sz w:val="20"/>
                <w:szCs w:val="20"/>
              </w:rPr>
              <w:t>Observed practice</w:t>
            </w:r>
          </w:p>
          <w:p w:rsidRPr="00857333" w:rsidR="4CC0662B" w:rsidP="00EA2E28" w:rsidRDefault="29648444" w14:paraId="072AF42D" w14:textId="6ED993D0">
            <w:pPr>
              <w:pStyle w:val="paragraph"/>
              <w:numPr>
                <w:ilvl w:val="0"/>
                <w:numId w:val="3"/>
              </w:numPr>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0"/>
                <w:szCs w:val="20"/>
              </w:rPr>
            </w:pPr>
            <w:r w:rsidRPr="00857333">
              <w:rPr>
                <w:rStyle w:val="normaltextrun"/>
                <w:rFonts w:ascii="Arial" w:hAnsi="Arial" w:cs="Arial"/>
                <w:sz w:val="20"/>
                <w:szCs w:val="20"/>
              </w:rPr>
              <w:t>Practical Skills exam</w:t>
            </w:r>
          </w:p>
          <w:p w:rsidRPr="00857333" w:rsidR="4CC0662B" w:rsidP="00EA2E28" w:rsidRDefault="33F5F953" w14:paraId="08029719" w14:textId="540B659F">
            <w:pPr>
              <w:pStyle w:val="paragraph"/>
              <w:numPr>
                <w:ilvl w:val="0"/>
                <w:numId w:val="3"/>
              </w:numPr>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0"/>
                <w:szCs w:val="20"/>
              </w:rPr>
            </w:pPr>
            <w:r w:rsidRPr="00857333">
              <w:rPr>
                <w:rStyle w:val="normaltextrun"/>
                <w:rFonts w:ascii="Arial" w:hAnsi="Arial" w:cs="Arial"/>
                <w:sz w:val="20"/>
                <w:szCs w:val="20"/>
              </w:rPr>
              <w:t>Presentation</w:t>
            </w:r>
          </w:p>
        </w:tc>
      </w:tr>
      <w:tr w:rsidRPr="00857333" w:rsidR="00567753" w:rsidTr="1963FD28" w14:paraId="199CF510"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rsidRPr="00857333" w:rsidR="00567753" w:rsidP="00FE4DC8" w:rsidRDefault="2A1D4540" w14:paraId="6B899EC6" w14:textId="3571DE37">
            <w:pPr>
              <w:pStyle w:val="paragraph"/>
              <w:jc w:val="both"/>
              <w:rPr>
                <w:rStyle w:val="normaltextrun"/>
                <w:rFonts w:ascii="Arial" w:hAnsi="Arial" w:cs="Arial"/>
                <w:b w:val="0"/>
                <w:bCs w:val="0"/>
                <w:sz w:val="20"/>
                <w:szCs w:val="20"/>
              </w:rPr>
            </w:pPr>
            <w:r w:rsidRPr="00857333">
              <w:rPr>
                <w:rStyle w:val="normaltextrun"/>
                <w:rFonts w:ascii="Arial" w:hAnsi="Arial" w:cs="Arial"/>
                <w:b w:val="0"/>
                <w:bCs w:val="0"/>
                <w:sz w:val="20"/>
                <w:szCs w:val="20"/>
              </w:rPr>
              <w:t xml:space="preserve">Assessments exempt from self-certification include: </w:t>
            </w:r>
            <w:r w:rsidR="00FC0AE7">
              <w:rPr>
                <w:rStyle w:val="normaltextrun"/>
                <w:rFonts w:ascii="Arial" w:hAnsi="Arial" w:cs="Arial"/>
                <w:sz w:val="20"/>
                <w:szCs w:val="20"/>
              </w:rPr>
              <w:t>c</w:t>
            </w:r>
            <w:r w:rsidRPr="00857333">
              <w:rPr>
                <w:rStyle w:val="normaltextrun"/>
                <w:rFonts w:ascii="Arial" w:hAnsi="Arial" w:cs="Arial"/>
                <w:sz w:val="20"/>
                <w:szCs w:val="20"/>
              </w:rPr>
              <w:t>oursework,</w:t>
            </w:r>
            <w:r w:rsidRPr="00857333">
              <w:rPr>
                <w:rStyle w:val="normaltextrun"/>
                <w:rFonts w:ascii="Arial" w:hAnsi="Arial" w:cs="Arial"/>
                <w:b w:val="0"/>
                <w:bCs w:val="0"/>
                <w:sz w:val="20"/>
                <w:szCs w:val="20"/>
              </w:rPr>
              <w:t xml:space="preserve"> </w:t>
            </w:r>
            <w:r w:rsidR="00FC0AE7">
              <w:rPr>
                <w:rStyle w:val="normaltextrun"/>
                <w:rFonts w:ascii="Arial" w:hAnsi="Arial" w:cs="Arial"/>
                <w:sz w:val="20"/>
                <w:szCs w:val="20"/>
              </w:rPr>
              <w:t>w</w:t>
            </w:r>
            <w:r w:rsidRPr="00857333" w:rsidR="007316B0">
              <w:rPr>
                <w:rStyle w:val="normaltextrun"/>
                <w:rFonts w:ascii="Arial" w:hAnsi="Arial" w:cs="Arial"/>
                <w:sz w:val="20"/>
                <w:szCs w:val="20"/>
              </w:rPr>
              <w:t>ritten assignments, reports, dissertations, portfolios and project output</w:t>
            </w:r>
            <w:r w:rsidRPr="00857333" w:rsidR="25549787">
              <w:rPr>
                <w:rStyle w:val="normaltextrun"/>
                <w:rFonts w:ascii="Arial" w:hAnsi="Arial" w:cs="Arial"/>
                <w:sz w:val="20"/>
                <w:szCs w:val="20"/>
              </w:rPr>
              <w:t xml:space="preserve">, attendance at </w:t>
            </w:r>
            <w:r w:rsidRPr="00857333" w:rsidR="4645E1FE">
              <w:rPr>
                <w:rStyle w:val="normaltextrun"/>
                <w:rFonts w:ascii="Arial" w:hAnsi="Arial" w:cs="Arial"/>
                <w:sz w:val="20"/>
                <w:szCs w:val="20"/>
              </w:rPr>
              <w:t>taught sessions</w:t>
            </w:r>
            <w:r w:rsidRPr="00857333" w:rsidR="007316B0">
              <w:rPr>
                <w:rStyle w:val="normaltextrun"/>
                <w:rFonts w:ascii="Arial" w:hAnsi="Arial" w:cs="Arial"/>
                <w:sz w:val="20"/>
                <w:szCs w:val="20"/>
              </w:rPr>
              <w:t>.</w:t>
            </w:r>
            <w:r w:rsidRPr="00857333" w:rsidR="00FE0A9E">
              <w:rPr>
                <w:rStyle w:val="normaltextrun"/>
                <w:rFonts w:ascii="Arial" w:hAnsi="Arial" w:cs="Arial"/>
                <w:sz w:val="20"/>
                <w:szCs w:val="20"/>
              </w:rPr>
              <w:t xml:space="preserve"> </w:t>
            </w:r>
          </w:p>
        </w:tc>
      </w:tr>
    </w:tbl>
    <w:p w:rsidRPr="00857333" w:rsidR="3DC83EA4" w:rsidP="004801CB" w:rsidRDefault="3DC83EA4" w14:paraId="18EE4377" w14:textId="44A43751">
      <w:pPr>
        <w:spacing w:before="240" w:line="240" w:lineRule="auto"/>
        <w:rPr>
          <w:rFonts w:ascii="Arial" w:hAnsi="Arial" w:eastAsia="Arial" w:cs="Arial"/>
          <w:sz w:val="20"/>
          <w:szCs w:val="20"/>
        </w:rPr>
      </w:pPr>
      <w:r w:rsidRPr="00857333">
        <w:rPr>
          <w:rFonts w:ascii="Arial" w:hAnsi="Arial" w:eastAsia="Arial" w:cs="Arial"/>
          <w:sz w:val="20"/>
          <w:szCs w:val="20"/>
        </w:rPr>
        <w:t>If you are unsure if your assessment is time-bound and eligible for self-certification you should seek advice</w:t>
      </w:r>
      <w:r w:rsidRPr="00857333" w:rsidR="00CA19F2">
        <w:rPr>
          <w:rFonts w:ascii="Arial" w:hAnsi="Arial" w:eastAsia="Arial" w:cs="Arial"/>
          <w:sz w:val="20"/>
          <w:szCs w:val="20"/>
        </w:rPr>
        <w:t xml:space="preserve"> from your </w:t>
      </w:r>
      <w:hyperlink w:history="1" r:id="rId18">
        <w:r w:rsidRPr="00857333" w:rsidR="00CA19F2">
          <w:rPr>
            <w:rStyle w:val="Hyperlink"/>
            <w:rFonts w:ascii="Arial" w:hAnsi="Arial" w:eastAsia="Arial" w:cs="Arial"/>
            <w:sz w:val="20"/>
            <w:szCs w:val="20"/>
          </w:rPr>
          <w:t>School Office</w:t>
        </w:r>
      </w:hyperlink>
      <w:r w:rsidRPr="00857333" w:rsidR="00D1349A">
        <w:rPr>
          <w:rFonts w:ascii="Arial" w:hAnsi="Arial" w:eastAsia="Arial" w:cs="Arial"/>
          <w:sz w:val="20"/>
          <w:szCs w:val="20"/>
        </w:rPr>
        <w:t xml:space="preserve"> before submitting an application</w:t>
      </w:r>
      <w:r w:rsidRPr="00857333">
        <w:rPr>
          <w:rFonts w:ascii="Arial" w:hAnsi="Arial" w:eastAsia="Arial" w:cs="Arial"/>
          <w:sz w:val="20"/>
          <w:szCs w:val="20"/>
        </w:rPr>
        <w:t>.</w:t>
      </w:r>
    </w:p>
    <w:p w:rsidRPr="00857333" w:rsidR="00EA4FDE" w:rsidP="0067013A" w:rsidRDefault="00EA4FDE" w14:paraId="6AEB03CD" w14:textId="071DA1BB">
      <w:pPr>
        <w:rPr>
          <w:rFonts w:ascii="Arial" w:hAnsi="Arial" w:eastAsia="Arial" w:cs="Arial"/>
          <w:sz w:val="20"/>
          <w:szCs w:val="20"/>
        </w:rPr>
      </w:pPr>
      <w:r w:rsidRPr="00857333">
        <w:rPr>
          <w:rFonts w:ascii="Arial" w:hAnsi="Arial" w:eastAsia="Arial" w:cs="Arial"/>
          <w:sz w:val="20"/>
          <w:szCs w:val="20"/>
        </w:rPr>
        <w:t>Your self-certification request must also meet the following criteria:</w:t>
      </w:r>
    </w:p>
    <w:p w:rsidRPr="00857333" w:rsidR="00984408" w:rsidP="00EA2E28" w:rsidRDefault="00984408" w14:paraId="725861E2" w14:textId="6BDA63BA">
      <w:pPr>
        <w:pStyle w:val="paragraph"/>
        <w:numPr>
          <w:ilvl w:val="0"/>
          <w:numId w:val="4"/>
        </w:numPr>
        <w:spacing w:before="0" w:beforeAutospacing="0" w:after="0" w:afterAutospacing="0"/>
        <w:textAlignment w:val="baseline"/>
        <w:rPr>
          <w:rStyle w:val="normaltextrun"/>
          <w:rFonts w:ascii="Arial" w:hAnsi="Arial" w:cs="Arial"/>
          <w:sz w:val="20"/>
          <w:szCs w:val="20"/>
        </w:rPr>
      </w:pPr>
      <w:r w:rsidRPr="00857333">
        <w:rPr>
          <w:rStyle w:val="normaltextrun"/>
          <w:rFonts w:ascii="Arial" w:hAnsi="Arial" w:cs="Arial"/>
          <w:sz w:val="20"/>
          <w:szCs w:val="20"/>
        </w:rPr>
        <w:t xml:space="preserve">You may self-certify for </w:t>
      </w:r>
      <w:r w:rsidRPr="00857333" w:rsidR="002467B4">
        <w:rPr>
          <w:rStyle w:val="normaltextrun"/>
          <w:rFonts w:ascii="Arial" w:hAnsi="Arial" w:cs="Arial"/>
          <w:sz w:val="20"/>
          <w:szCs w:val="20"/>
        </w:rPr>
        <w:t xml:space="preserve">a period of </w:t>
      </w:r>
      <w:r w:rsidRPr="00857333" w:rsidR="002467B4">
        <w:rPr>
          <w:rStyle w:val="normaltextrun"/>
          <w:rFonts w:ascii="Arial" w:hAnsi="Arial" w:cs="Arial"/>
          <w:b/>
          <w:bCs/>
          <w:sz w:val="20"/>
          <w:szCs w:val="20"/>
        </w:rPr>
        <w:t xml:space="preserve">up to </w:t>
      </w:r>
      <w:r w:rsidRPr="00857333">
        <w:rPr>
          <w:rStyle w:val="normaltextrun"/>
          <w:rFonts w:ascii="Arial" w:hAnsi="Arial" w:cs="Arial"/>
          <w:b/>
          <w:bCs/>
          <w:sz w:val="20"/>
          <w:szCs w:val="20"/>
        </w:rPr>
        <w:t>and including seven consecutive calendar</w:t>
      </w:r>
      <w:r w:rsidRPr="00857333">
        <w:rPr>
          <w:rStyle w:val="normaltextrun"/>
          <w:rFonts w:ascii="Arial" w:hAnsi="Arial" w:cs="Arial"/>
          <w:sz w:val="20"/>
          <w:szCs w:val="20"/>
        </w:rPr>
        <w:t xml:space="preserve"> </w:t>
      </w:r>
      <w:r w:rsidRPr="00857333">
        <w:rPr>
          <w:rStyle w:val="normaltextrun"/>
          <w:rFonts w:ascii="Arial" w:hAnsi="Arial" w:cs="Arial"/>
          <w:b/>
          <w:bCs/>
          <w:sz w:val="20"/>
          <w:szCs w:val="20"/>
        </w:rPr>
        <w:t>days</w:t>
      </w:r>
      <w:r w:rsidRPr="00857333">
        <w:rPr>
          <w:rStyle w:val="normaltextrun"/>
          <w:rFonts w:ascii="Arial" w:hAnsi="Arial" w:cs="Arial"/>
          <w:sz w:val="20"/>
          <w:szCs w:val="20"/>
        </w:rPr>
        <w:t xml:space="preserve"> which include the </w:t>
      </w:r>
      <w:r w:rsidRPr="00857333" w:rsidR="002467B4">
        <w:rPr>
          <w:rStyle w:val="normaltextrun"/>
          <w:rFonts w:ascii="Arial" w:hAnsi="Arial" w:cs="Arial"/>
          <w:sz w:val="20"/>
          <w:szCs w:val="20"/>
        </w:rPr>
        <w:t xml:space="preserve">last </w:t>
      </w:r>
      <w:r w:rsidRPr="00857333">
        <w:rPr>
          <w:rStyle w:val="normaltextrun"/>
          <w:rFonts w:ascii="Arial" w:hAnsi="Arial" w:cs="Arial"/>
          <w:sz w:val="20"/>
          <w:szCs w:val="20"/>
        </w:rPr>
        <w:t>assessment date.</w:t>
      </w:r>
      <w:r w:rsidRPr="00857333" w:rsidR="00D222F3">
        <w:rPr>
          <w:rStyle w:val="normaltextrun"/>
          <w:rFonts w:ascii="Arial" w:hAnsi="Arial" w:cs="Arial"/>
          <w:sz w:val="20"/>
          <w:szCs w:val="20"/>
        </w:rPr>
        <w:t xml:space="preserve"> This period may include multiple impacted time-bound assessments.</w:t>
      </w:r>
    </w:p>
    <w:p w:rsidRPr="00857333" w:rsidR="00984408" w:rsidP="00EA2E28" w:rsidRDefault="00984408" w14:paraId="43B003ED" w14:textId="3C0C3802">
      <w:pPr>
        <w:pStyle w:val="paragraph"/>
        <w:numPr>
          <w:ilvl w:val="0"/>
          <w:numId w:val="4"/>
        </w:numPr>
        <w:spacing w:before="0" w:beforeAutospacing="0" w:after="0" w:afterAutospacing="0"/>
        <w:textAlignment w:val="baseline"/>
        <w:rPr>
          <w:rStyle w:val="normaltextrun"/>
          <w:rFonts w:ascii="Arial" w:hAnsi="Arial" w:cs="Arial"/>
          <w:b/>
          <w:bCs/>
          <w:sz w:val="20"/>
          <w:szCs w:val="20"/>
        </w:rPr>
      </w:pPr>
      <w:r w:rsidRPr="00857333">
        <w:rPr>
          <w:rStyle w:val="normaltextrun"/>
          <w:rFonts w:ascii="Arial" w:hAnsi="Arial" w:cs="Arial"/>
          <w:sz w:val="20"/>
          <w:szCs w:val="20"/>
        </w:rPr>
        <w:t xml:space="preserve">The </w:t>
      </w:r>
      <w:r w:rsidRPr="00857333" w:rsidR="002467B4">
        <w:rPr>
          <w:rStyle w:val="normaltextrun"/>
          <w:rFonts w:ascii="Arial" w:hAnsi="Arial" w:cs="Arial"/>
          <w:sz w:val="20"/>
          <w:szCs w:val="20"/>
        </w:rPr>
        <w:t xml:space="preserve">deadline to submit a request is </w:t>
      </w:r>
      <w:r w:rsidRPr="00857333" w:rsidR="003F2E94">
        <w:rPr>
          <w:rStyle w:val="normaltextrun"/>
          <w:rFonts w:ascii="Arial" w:hAnsi="Arial" w:cs="Arial"/>
          <w:b/>
          <w:bCs/>
          <w:sz w:val="20"/>
          <w:szCs w:val="20"/>
        </w:rPr>
        <w:t>within</w:t>
      </w:r>
      <w:r w:rsidRPr="00857333">
        <w:rPr>
          <w:rStyle w:val="normaltextrun"/>
          <w:rFonts w:ascii="Arial" w:hAnsi="Arial" w:cs="Arial"/>
          <w:b/>
          <w:bCs/>
          <w:sz w:val="20"/>
          <w:szCs w:val="20"/>
        </w:rPr>
        <w:t xml:space="preserve"> seven calendar days of the last assessment date.</w:t>
      </w:r>
    </w:p>
    <w:p w:rsidRPr="00857333" w:rsidR="7606B78D" w:rsidP="00EA2E28" w:rsidRDefault="7606B78D" w14:paraId="72FE0365" w14:textId="01E7A46A">
      <w:pPr>
        <w:pStyle w:val="paragraph"/>
        <w:numPr>
          <w:ilvl w:val="0"/>
          <w:numId w:val="4"/>
        </w:numPr>
        <w:spacing w:before="0" w:beforeAutospacing="0" w:after="0" w:afterAutospacing="0"/>
        <w:rPr>
          <w:rStyle w:val="normaltextrun"/>
          <w:rFonts w:ascii="Arial" w:hAnsi="Arial" w:cs="Arial"/>
          <w:b/>
          <w:bCs/>
          <w:color w:val="000000" w:themeColor="text1"/>
          <w:sz w:val="20"/>
          <w:szCs w:val="20"/>
        </w:rPr>
      </w:pPr>
      <w:r w:rsidRPr="00857333">
        <w:rPr>
          <w:rStyle w:val="normaltextrun"/>
          <w:rFonts w:ascii="Arial" w:hAnsi="Arial" w:cs="Arial"/>
          <w:b/>
          <w:bCs/>
          <w:sz w:val="20"/>
          <w:szCs w:val="20"/>
        </w:rPr>
        <w:t>A self-certification request cannot be made in advance of your impacted assessments</w:t>
      </w:r>
    </w:p>
    <w:p w:rsidRPr="00857333" w:rsidR="00984408" w:rsidP="00EA2E28" w:rsidRDefault="00984408" w14:paraId="5293796E" w14:textId="477E3B3A">
      <w:pPr>
        <w:pStyle w:val="paragraph"/>
        <w:numPr>
          <w:ilvl w:val="0"/>
          <w:numId w:val="4"/>
        </w:numPr>
        <w:spacing w:before="0" w:beforeAutospacing="0" w:after="0" w:afterAutospacing="0"/>
        <w:textAlignment w:val="baseline"/>
        <w:rPr>
          <w:rStyle w:val="normaltextrun"/>
          <w:rFonts w:ascii="Arial" w:hAnsi="Arial" w:cs="Arial"/>
          <w:sz w:val="20"/>
          <w:szCs w:val="20"/>
        </w:rPr>
      </w:pPr>
      <w:r w:rsidRPr="00857333">
        <w:rPr>
          <w:rStyle w:val="normaltextrun"/>
          <w:rFonts w:ascii="Arial" w:hAnsi="Arial" w:cs="Arial"/>
          <w:sz w:val="20"/>
          <w:szCs w:val="20"/>
        </w:rPr>
        <w:t>A maximum of</w:t>
      </w:r>
      <w:r w:rsidRPr="00857333">
        <w:rPr>
          <w:rStyle w:val="normaltextrun"/>
          <w:rFonts w:ascii="Arial" w:hAnsi="Arial" w:cs="Arial"/>
          <w:b/>
          <w:bCs/>
          <w:sz w:val="20"/>
          <w:szCs w:val="20"/>
        </w:rPr>
        <w:t xml:space="preserve"> </w:t>
      </w:r>
      <w:r w:rsidRPr="00857333" w:rsidR="130AEA70">
        <w:rPr>
          <w:rStyle w:val="normaltextrun"/>
          <w:rFonts w:ascii="Arial" w:hAnsi="Arial" w:cs="Arial"/>
          <w:b/>
          <w:bCs/>
          <w:sz w:val="20"/>
          <w:szCs w:val="20"/>
          <w:u w:val="single"/>
        </w:rPr>
        <w:t>ONE</w:t>
      </w:r>
      <w:r w:rsidRPr="00857333">
        <w:rPr>
          <w:rStyle w:val="normaltextrun"/>
          <w:rFonts w:ascii="Arial" w:hAnsi="Arial" w:cs="Arial"/>
          <w:sz w:val="20"/>
          <w:szCs w:val="20"/>
        </w:rPr>
        <w:t xml:space="preserve"> self-certification period </w:t>
      </w:r>
      <w:r w:rsidRPr="00857333" w:rsidR="002467B4">
        <w:rPr>
          <w:rStyle w:val="normaltextrun"/>
          <w:rFonts w:ascii="Arial" w:hAnsi="Arial" w:cs="Arial"/>
          <w:sz w:val="20"/>
          <w:szCs w:val="20"/>
        </w:rPr>
        <w:t xml:space="preserve">per semester </w:t>
      </w:r>
      <w:r w:rsidRPr="00857333">
        <w:rPr>
          <w:rStyle w:val="normaltextrun"/>
          <w:rFonts w:ascii="Arial" w:hAnsi="Arial" w:cs="Arial"/>
          <w:sz w:val="20"/>
          <w:szCs w:val="20"/>
        </w:rPr>
        <w:t>can be made.</w:t>
      </w:r>
    </w:p>
    <w:p w:rsidRPr="00857333" w:rsidR="00EA4FDE" w:rsidP="00EA2E28" w:rsidRDefault="6285C2CF" w14:paraId="1DEF1BA7" w14:textId="5B32F29D">
      <w:pPr>
        <w:pStyle w:val="paragraph"/>
        <w:numPr>
          <w:ilvl w:val="0"/>
          <w:numId w:val="4"/>
        </w:numPr>
        <w:spacing w:before="0" w:beforeAutospacing="0" w:after="0" w:afterAutospacing="0"/>
        <w:rPr>
          <w:rStyle w:val="normaltextrun"/>
          <w:rFonts w:ascii="Arial" w:hAnsi="Arial" w:cs="Arial"/>
          <w:sz w:val="20"/>
          <w:szCs w:val="20"/>
        </w:rPr>
      </w:pPr>
      <w:r w:rsidRPr="00857333">
        <w:rPr>
          <w:rStyle w:val="normaltextrun"/>
          <w:rFonts w:ascii="Arial" w:hAnsi="Arial" w:cs="Arial"/>
          <w:sz w:val="20"/>
          <w:szCs w:val="20"/>
        </w:rPr>
        <w:t>You may self-certify without providing supporting document</w:t>
      </w:r>
      <w:r w:rsidRPr="00857333" w:rsidR="00734AE1">
        <w:rPr>
          <w:rStyle w:val="normaltextrun"/>
          <w:rFonts w:ascii="Arial" w:hAnsi="Arial" w:cs="Arial"/>
          <w:sz w:val="20"/>
          <w:szCs w:val="20"/>
        </w:rPr>
        <w:t>ation</w:t>
      </w:r>
      <w:r w:rsidRPr="00857333">
        <w:rPr>
          <w:rStyle w:val="normaltextrun"/>
          <w:rFonts w:ascii="Arial" w:hAnsi="Arial" w:cs="Arial"/>
          <w:sz w:val="20"/>
          <w:szCs w:val="20"/>
        </w:rPr>
        <w:t xml:space="preserve"> of your circumstances.</w:t>
      </w:r>
    </w:p>
    <w:p w:rsidR="00211DE8" w:rsidP="00EA2E28" w:rsidRDefault="003665B0" w14:paraId="0E1CD088" w14:textId="1F77F39C">
      <w:pPr>
        <w:pStyle w:val="paragraph"/>
        <w:numPr>
          <w:ilvl w:val="0"/>
          <w:numId w:val="4"/>
        </w:numPr>
        <w:spacing w:before="0" w:beforeAutospacing="0" w:after="0" w:afterAutospacing="0"/>
        <w:rPr>
          <w:rStyle w:val="normaltextrun"/>
          <w:rFonts w:ascii="Arial" w:hAnsi="Arial" w:cs="Arial"/>
          <w:sz w:val="20"/>
          <w:szCs w:val="20"/>
        </w:rPr>
      </w:pPr>
      <w:r w:rsidRPr="00857333">
        <w:rPr>
          <w:rStyle w:val="normaltextrun"/>
          <w:rFonts w:ascii="Arial" w:hAnsi="Arial" w:cs="Arial"/>
          <w:sz w:val="20"/>
          <w:szCs w:val="20"/>
        </w:rPr>
        <w:t xml:space="preserve">You cannot apply </w:t>
      </w:r>
      <w:r w:rsidRPr="00857333" w:rsidR="005B55F2">
        <w:rPr>
          <w:rStyle w:val="normaltextrun"/>
          <w:rFonts w:ascii="Arial" w:hAnsi="Arial" w:cs="Arial"/>
          <w:sz w:val="20"/>
          <w:szCs w:val="20"/>
        </w:rPr>
        <w:t>for self-certification for c</w:t>
      </w:r>
      <w:r w:rsidRPr="00857333" w:rsidR="005C3138">
        <w:rPr>
          <w:rStyle w:val="normaltextrun"/>
          <w:rFonts w:ascii="Arial" w:hAnsi="Arial" w:cs="Arial"/>
          <w:sz w:val="20"/>
          <w:szCs w:val="20"/>
        </w:rPr>
        <w:t>oursework</w:t>
      </w:r>
      <w:r w:rsidRPr="00857333" w:rsidR="007316B0">
        <w:rPr>
          <w:rStyle w:val="normaltextrun"/>
          <w:rFonts w:ascii="Arial" w:hAnsi="Arial" w:cs="Arial"/>
          <w:sz w:val="20"/>
          <w:szCs w:val="20"/>
        </w:rPr>
        <w:t>.</w:t>
      </w:r>
      <w:r w:rsidRPr="00857333" w:rsidR="00EA4FDE">
        <w:rPr>
          <w:rStyle w:val="normaltextrun"/>
          <w:rFonts w:ascii="Arial" w:hAnsi="Arial" w:cs="Arial"/>
          <w:sz w:val="20"/>
          <w:szCs w:val="20"/>
        </w:rPr>
        <w:t xml:space="preserve"> </w:t>
      </w:r>
      <w:r w:rsidRPr="00857333" w:rsidR="61BE285F">
        <w:rPr>
          <w:rStyle w:val="normaltextrun"/>
          <w:rFonts w:ascii="Arial" w:hAnsi="Arial" w:cs="Arial"/>
          <w:sz w:val="20"/>
          <w:szCs w:val="20"/>
        </w:rPr>
        <w:t xml:space="preserve">If your difficulties are short-term and occur close to a coursework submission deadline </w:t>
      </w:r>
      <w:r w:rsidRPr="00857333" w:rsidR="7B387461">
        <w:rPr>
          <w:rStyle w:val="normaltextrun"/>
          <w:rFonts w:ascii="Arial" w:hAnsi="Arial" w:cs="Arial"/>
          <w:sz w:val="20"/>
          <w:szCs w:val="20"/>
        </w:rPr>
        <w:t xml:space="preserve">a more suitable solution may be to </w:t>
      </w:r>
      <w:r w:rsidRPr="00857333" w:rsidR="61BE285F">
        <w:rPr>
          <w:rStyle w:val="normaltextrun"/>
          <w:rFonts w:ascii="Arial" w:hAnsi="Arial" w:cs="Arial"/>
          <w:sz w:val="20"/>
          <w:szCs w:val="20"/>
        </w:rPr>
        <w:t xml:space="preserve">apply for an </w:t>
      </w:r>
      <w:hyperlink r:id="rId19">
        <w:r w:rsidRPr="00857333" w:rsidR="00211DE8">
          <w:rPr>
            <w:rStyle w:val="Hyperlink"/>
            <w:rFonts w:ascii="Arial" w:hAnsi="Arial" w:cs="Arial"/>
            <w:sz w:val="20"/>
            <w:szCs w:val="20"/>
          </w:rPr>
          <w:t>extension to deadline</w:t>
        </w:r>
      </w:hyperlink>
      <w:r w:rsidRPr="00857333" w:rsidR="4C08B87B">
        <w:rPr>
          <w:rStyle w:val="normaltextrun"/>
          <w:rFonts w:ascii="Arial" w:hAnsi="Arial" w:cs="Arial"/>
          <w:sz w:val="20"/>
          <w:szCs w:val="20"/>
        </w:rPr>
        <w:t>.</w:t>
      </w:r>
      <w:r w:rsidRPr="00857333" w:rsidR="6A41C4ED">
        <w:rPr>
          <w:rStyle w:val="normaltextrun"/>
          <w:rFonts w:ascii="Arial" w:hAnsi="Arial" w:cs="Arial"/>
          <w:sz w:val="20"/>
          <w:szCs w:val="20"/>
        </w:rPr>
        <w:t xml:space="preserve"> </w:t>
      </w:r>
    </w:p>
    <w:p w:rsidRPr="00857333" w:rsidR="00CE360C" w:rsidP="00CE360C" w:rsidRDefault="00CE360C" w14:paraId="57C97A64" w14:textId="77777777">
      <w:pPr>
        <w:pStyle w:val="paragraph"/>
        <w:spacing w:before="0" w:beforeAutospacing="0" w:after="0" w:afterAutospacing="0"/>
        <w:ind w:left="720"/>
        <w:rPr>
          <w:rStyle w:val="normaltextrun"/>
          <w:rFonts w:ascii="Arial" w:hAnsi="Arial" w:cs="Arial"/>
          <w:sz w:val="20"/>
          <w:szCs w:val="20"/>
        </w:rPr>
      </w:pPr>
    </w:p>
    <w:p w:rsidRPr="00857333" w:rsidR="0093648F" w:rsidP="004801CB" w:rsidRDefault="00E86922" w14:paraId="6815CD27" w14:textId="091C1E04">
      <w:pPr>
        <w:pStyle w:val="Heading2"/>
        <w:spacing w:after="240"/>
        <w:rPr>
          <w:rStyle w:val="eop"/>
        </w:rPr>
      </w:pPr>
      <w:bookmarkStart w:name="_Toc116053733" w:id="24"/>
      <w:bookmarkStart w:name="_Toc116054002" w:id="25"/>
      <w:bookmarkStart w:name="_Toc116055435" w:id="26"/>
      <w:bookmarkStart w:name="_Toc124413162" w:id="27"/>
      <w:r w:rsidRPr="00857333">
        <w:rPr>
          <w:rStyle w:val="normaltextrun"/>
        </w:rPr>
        <w:t>4</w:t>
      </w:r>
      <w:r w:rsidRPr="00857333" w:rsidR="00EA4FDE">
        <w:rPr>
          <w:rStyle w:val="normaltextrun"/>
        </w:rPr>
        <w:t>.1</w:t>
      </w:r>
      <w:r w:rsidR="00EA4FDE">
        <w:tab/>
      </w:r>
      <w:r w:rsidRPr="00857333" w:rsidR="00EA4FDE">
        <w:rPr>
          <w:rStyle w:val="normaltextrun"/>
        </w:rPr>
        <w:t xml:space="preserve">How to </w:t>
      </w:r>
      <w:r w:rsidRPr="00857333" w:rsidR="00083554">
        <w:rPr>
          <w:rStyle w:val="normaltextrun"/>
        </w:rPr>
        <w:t>self-certify</w:t>
      </w:r>
      <w:bookmarkEnd w:id="24"/>
      <w:bookmarkEnd w:id="25"/>
      <w:bookmarkEnd w:id="26"/>
      <w:bookmarkEnd w:id="27"/>
    </w:p>
    <w:p w:rsidRPr="00E270AC" w:rsidR="0093648F" w:rsidP="004801CB" w:rsidRDefault="55BA7EF1" w14:paraId="75DB2729" w14:textId="3D736AC5">
      <w:pPr>
        <w:pStyle w:val="paragraph"/>
        <w:spacing w:before="120" w:beforeAutospacing="0" w:after="120" w:afterAutospacing="0"/>
        <w:textAlignment w:val="baseline"/>
        <w:rPr>
          <w:rStyle w:val="Hyperlink"/>
          <w:rFonts w:ascii="Arial" w:hAnsi="Arial" w:cs="Arial"/>
          <w:sz w:val="20"/>
          <w:szCs w:val="20"/>
          <w:u w:val="none"/>
        </w:rPr>
      </w:pPr>
      <w:r w:rsidRPr="00FF20A6">
        <w:rPr>
          <w:rStyle w:val="eop"/>
          <w:rFonts w:ascii="Arial" w:hAnsi="Arial" w:cs="Arial"/>
          <w:sz w:val="20"/>
          <w:szCs w:val="20"/>
        </w:rPr>
        <w:t>To</w:t>
      </w:r>
      <w:r w:rsidRPr="00FF20A6">
        <w:rPr>
          <w:rStyle w:val="normaltextrun"/>
          <w:rFonts w:ascii="Arial" w:hAnsi="Arial" w:cs="Arial"/>
          <w:sz w:val="20"/>
          <w:szCs w:val="20"/>
        </w:rPr>
        <w:t xml:space="preserve"> self-certify you should complete in full </w:t>
      </w:r>
      <w:r w:rsidRPr="00FF20A6" w:rsidR="3EC39419">
        <w:rPr>
          <w:rStyle w:val="normaltextrun"/>
          <w:rFonts w:ascii="Arial" w:hAnsi="Arial" w:cs="Arial"/>
          <w:b/>
          <w:bCs/>
          <w:sz w:val="20"/>
          <w:szCs w:val="20"/>
        </w:rPr>
        <w:t>s</w:t>
      </w:r>
      <w:r w:rsidRPr="00FF20A6">
        <w:rPr>
          <w:rStyle w:val="normaltextrun"/>
          <w:rFonts w:ascii="Arial" w:hAnsi="Arial" w:cs="Arial"/>
          <w:b/>
          <w:bCs/>
          <w:sz w:val="20"/>
          <w:szCs w:val="20"/>
        </w:rPr>
        <w:t>ections A and B</w:t>
      </w:r>
      <w:r w:rsidRPr="00FF20A6" w:rsidR="004801CB">
        <w:rPr>
          <w:rStyle w:val="normaltextrun"/>
          <w:rFonts w:ascii="Arial" w:hAnsi="Arial" w:cs="Arial"/>
          <w:sz w:val="20"/>
          <w:szCs w:val="20"/>
        </w:rPr>
        <w:t xml:space="preserve"> </w:t>
      </w:r>
      <w:r w:rsidRPr="00FF20A6" w:rsidR="4B2E52BE">
        <w:rPr>
          <w:rStyle w:val="normaltextrun"/>
          <w:rFonts w:ascii="Arial" w:hAnsi="Arial" w:cs="Arial"/>
          <w:sz w:val="20"/>
          <w:szCs w:val="20"/>
        </w:rPr>
        <w:t>of the Additional Consideration request form</w:t>
      </w:r>
      <w:r w:rsidRPr="00FF20A6" w:rsidR="3B583A33">
        <w:rPr>
          <w:rFonts w:ascii="Arial" w:hAnsi="Arial" w:cs="Arial"/>
          <w:sz w:val="20"/>
          <w:szCs w:val="20"/>
        </w:rPr>
        <w:t xml:space="preserve"> </w:t>
      </w:r>
      <w:r w:rsidRPr="00FF20A6" w:rsidR="22B144B5">
        <w:rPr>
          <w:rFonts w:ascii="Arial" w:hAnsi="Arial" w:cs="Arial"/>
          <w:sz w:val="20"/>
          <w:szCs w:val="20"/>
        </w:rPr>
        <w:t>(</w:t>
      </w:r>
      <w:hyperlink r:id="rId20">
        <w:r w:rsidRPr="00FF20A6" w:rsidR="3911C0B8">
          <w:rPr>
            <w:rStyle w:val="Hyperlink"/>
            <w:rFonts w:ascii="Arial" w:hAnsi="Arial" w:eastAsia="Calibri" w:cs="Arial"/>
            <w:sz w:val="22"/>
            <w:szCs w:val="22"/>
          </w:rPr>
          <w:t>ARGEAR3</w:t>
        </w:r>
      </w:hyperlink>
      <w:hyperlink r:id="rId21">
        <w:r w:rsidRPr="00FF20A6" w:rsidR="3DCB6606">
          <w:rPr>
            <w:rStyle w:val="Hyperlink"/>
            <w:rFonts w:ascii="Arial" w:hAnsi="Arial" w:cs="Arial"/>
            <w:sz w:val="20"/>
            <w:szCs w:val="20"/>
          </w:rPr>
          <w:t>)</w:t>
        </w:r>
      </w:hyperlink>
      <w:r w:rsidRPr="00E270AC" w:rsidR="00E270AC">
        <w:rPr>
          <w:rStyle w:val="Hyperlink"/>
          <w:rFonts w:ascii="Arial" w:hAnsi="Arial" w:cs="Arial"/>
          <w:color w:val="auto"/>
          <w:sz w:val="20"/>
          <w:szCs w:val="20"/>
          <w:u w:val="none"/>
        </w:rPr>
        <w:t>.</w:t>
      </w:r>
    </w:p>
    <w:p w:rsidR="00D34245" w:rsidP="005F0C21" w:rsidRDefault="00CD4495" w14:paraId="0C3B1C52" w14:textId="4AD4632C">
      <w:pPr>
        <w:pStyle w:val="paragraph"/>
        <w:spacing w:before="120" w:beforeAutospacing="0" w:after="240" w:afterAutospacing="0"/>
        <w:textAlignment w:val="baseline"/>
        <w:rPr>
          <w:rStyle w:val="normaltextrun"/>
          <w:rFonts w:ascii="Arial" w:hAnsi="Arial" w:cs="Arial"/>
          <w:b/>
          <w:sz w:val="20"/>
          <w:szCs w:val="20"/>
        </w:rPr>
      </w:pPr>
      <w:r w:rsidRPr="00857333">
        <w:rPr>
          <w:rStyle w:val="normaltextrun"/>
          <w:rFonts w:ascii="Arial" w:hAnsi="Arial" w:cs="Arial"/>
          <w:sz w:val="20"/>
          <w:szCs w:val="20"/>
        </w:rPr>
        <w:t xml:space="preserve">The deadline for submission is </w:t>
      </w:r>
      <w:r w:rsidRPr="00857333" w:rsidR="003F2E94">
        <w:rPr>
          <w:rStyle w:val="normaltextrun"/>
          <w:rFonts w:ascii="Arial" w:hAnsi="Arial" w:cs="Arial"/>
          <w:b/>
          <w:sz w:val="20"/>
          <w:szCs w:val="20"/>
        </w:rPr>
        <w:t>within</w:t>
      </w:r>
      <w:r w:rsidRPr="00857333">
        <w:rPr>
          <w:rStyle w:val="normaltextrun"/>
          <w:rFonts w:ascii="Arial" w:hAnsi="Arial" w:cs="Arial"/>
          <w:b/>
          <w:sz w:val="20"/>
          <w:szCs w:val="20"/>
        </w:rPr>
        <w:t xml:space="preserve"> seven calendar days of the last </w:t>
      </w:r>
      <w:r w:rsidRPr="00857333" w:rsidR="006C72A3">
        <w:rPr>
          <w:rStyle w:val="normaltextrun"/>
          <w:rFonts w:ascii="Arial" w:hAnsi="Arial" w:cs="Arial"/>
          <w:b/>
          <w:sz w:val="20"/>
          <w:szCs w:val="20"/>
        </w:rPr>
        <w:t xml:space="preserve">affected </w:t>
      </w:r>
      <w:r w:rsidRPr="00857333">
        <w:rPr>
          <w:rStyle w:val="normaltextrun"/>
          <w:rFonts w:ascii="Arial" w:hAnsi="Arial" w:cs="Arial"/>
          <w:b/>
          <w:sz w:val="20"/>
          <w:szCs w:val="20"/>
        </w:rPr>
        <w:t>assessment date</w:t>
      </w:r>
      <w:r w:rsidRPr="00857333" w:rsidR="006C72A3">
        <w:rPr>
          <w:rStyle w:val="normaltextrun"/>
          <w:rFonts w:ascii="Arial" w:hAnsi="Arial" w:cs="Arial"/>
          <w:b/>
          <w:sz w:val="20"/>
          <w:szCs w:val="20"/>
        </w:rPr>
        <w:t>.</w:t>
      </w:r>
      <w:bookmarkStart w:name="_Toc116053734" w:id="28"/>
      <w:bookmarkStart w:name="_Toc116054003" w:id="29"/>
      <w:bookmarkStart w:name="_Toc116055436" w:id="30"/>
    </w:p>
    <w:p w:rsidRPr="00857333" w:rsidR="00211DE8" w:rsidP="005F0C21" w:rsidRDefault="005F0C21" w14:paraId="10FBE697" w14:textId="79DE66FB">
      <w:pPr>
        <w:pStyle w:val="Heading1"/>
        <w:numPr>
          <w:ilvl w:val="0"/>
          <w:numId w:val="0"/>
        </w:numPr>
        <w:rPr>
          <w:rStyle w:val="normaltextrun"/>
          <w:rFonts w:ascii="Arial" w:hAnsi="Arial" w:cs="Arial"/>
        </w:rPr>
      </w:pPr>
      <w:bookmarkStart w:name="_Toc124413163" w:id="31"/>
      <w:r>
        <w:rPr>
          <w:rStyle w:val="normaltextrun"/>
          <w:rFonts w:ascii="Arial" w:hAnsi="Arial" w:cs="Arial"/>
        </w:rPr>
        <w:t xml:space="preserve">5. </w:t>
      </w:r>
      <w:r w:rsidRPr="00857333" w:rsidR="00CD6EC7">
        <w:rPr>
          <w:rStyle w:val="normaltextrun"/>
          <w:rFonts w:ascii="Arial" w:hAnsi="Arial" w:cs="Arial"/>
        </w:rPr>
        <w:t>F</w:t>
      </w:r>
      <w:r w:rsidRPr="00857333" w:rsidR="00211DE8">
        <w:rPr>
          <w:rStyle w:val="normaltextrun"/>
          <w:rFonts w:ascii="Arial" w:hAnsi="Arial" w:cs="Arial"/>
        </w:rPr>
        <w:t>ull request for Additional Consideration</w:t>
      </w:r>
      <w:bookmarkEnd w:id="28"/>
      <w:bookmarkEnd w:id="29"/>
      <w:bookmarkEnd w:id="30"/>
      <w:bookmarkEnd w:id="31"/>
    </w:p>
    <w:p w:rsidRPr="00857333" w:rsidR="00B957A0" w:rsidP="004801CB" w:rsidRDefault="00211DE8" w14:paraId="7709F6E2" w14:textId="677C24AB">
      <w:pPr>
        <w:pStyle w:val="paragraph"/>
        <w:spacing w:before="120" w:beforeAutospacing="0" w:after="120" w:afterAutospacing="0"/>
        <w:rPr>
          <w:rStyle w:val="normaltextrun"/>
          <w:rFonts w:ascii="Arial" w:hAnsi="Arial" w:cs="Arial"/>
          <w:sz w:val="20"/>
          <w:szCs w:val="20"/>
        </w:rPr>
      </w:pPr>
      <w:r w:rsidRPr="00857333">
        <w:rPr>
          <w:rStyle w:val="normaltextrun"/>
          <w:rFonts w:ascii="Arial" w:hAnsi="Arial" w:cs="Arial"/>
          <w:sz w:val="20"/>
          <w:szCs w:val="20"/>
        </w:rPr>
        <w:t xml:space="preserve">You </w:t>
      </w:r>
      <w:r w:rsidRPr="00857333" w:rsidR="00F50692">
        <w:rPr>
          <w:rStyle w:val="normaltextrun"/>
          <w:rFonts w:ascii="Arial" w:hAnsi="Arial" w:cs="Arial"/>
          <w:sz w:val="20"/>
          <w:szCs w:val="20"/>
        </w:rPr>
        <w:t xml:space="preserve">may submit a full request for Additional Consideration if you have </w:t>
      </w:r>
      <w:r w:rsidRPr="00857333" w:rsidR="00D37419">
        <w:rPr>
          <w:rStyle w:val="normaltextrun"/>
          <w:rFonts w:ascii="Arial" w:hAnsi="Arial" w:cs="Arial"/>
          <w:sz w:val="20"/>
          <w:szCs w:val="20"/>
        </w:rPr>
        <w:t xml:space="preserve">experienced </w:t>
      </w:r>
      <w:r w:rsidRPr="00857333" w:rsidR="55DE0A8D">
        <w:rPr>
          <w:rStyle w:val="normaltextrun"/>
          <w:rFonts w:ascii="Arial" w:hAnsi="Arial" w:cs="Arial"/>
          <w:sz w:val="20"/>
          <w:szCs w:val="20"/>
        </w:rPr>
        <w:t>unfor</w:t>
      </w:r>
      <w:r w:rsidRPr="00857333" w:rsidR="38CC68D1">
        <w:rPr>
          <w:rStyle w:val="normaltextrun"/>
          <w:rFonts w:ascii="Arial" w:hAnsi="Arial" w:cs="Arial"/>
          <w:sz w:val="20"/>
          <w:szCs w:val="20"/>
        </w:rPr>
        <w:t>e</w:t>
      </w:r>
      <w:r w:rsidRPr="00857333" w:rsidR="55DE0A8D">
        <w:rPr>
          <w:rStyle w:val="normaltextrun"/>
          <w:rFonts w:ascii="Arial" w:hAnsi="Arial" w:cs="Arial"/>
          <w:sz w:val="20"/>
          <w:szCs w:val="20"/>
        </w:rPr>
        <w:t xml:space="preserve">seen and unavoidable </w:t>
      </w:r>
      <w:r w:rsidRPr="00857333" w:rsidR="00F50692">
        <w:rPr>
          <w:rStyle w:val="normaltextrun"/>
          <w:rFonts w:ascii="Arial" w:hAnsi="Arial" w:cs="Arial"/>
          <w:sz w:val="20"/>
          <w:szCs w:val="20"/>
        </w:rPr>
        <w:t>circumstances outside your control that have prevented you from either demonstrating or acquiring the skills, knowledge or competencies required to meet the learning outcomes associated with an assessment.</w:t>
      </w:r>
      <w:r w:rsidRPr="00857333" w:rsidR="00E40B2F">
        <w:rPr>
          <w:rStyle w:val="normaltextrun"/>
          <w:rFonts w:ascii="Arial" w:hAnsi="Arial" w:cs="Arial"/>
          <w:sz w:val="20"/>
          <w:szCs w:val="20"/>
        </w:rPr>
        <w:t xml:space="preserve"> </w:t>
      </w:r>
    </w:p>
    <w:p w:rsidRPr="00857333" w:rsidR="00B957A0" w:rsidP="009A14C3" w:rsidRDefault="00B957A0" w14:paraId="7389B19B" w14:textId="77777777">
      <w:pPr>
        <w:pStyle w:val="paragraph"/>
        <w:spacing w:before="0" w:beforeAutospacing="0" w:after="120" w:afterAutospacing="0"/>
        <w:textAlignment w:val="baseline"/>
        <w:rPr>
          <w:rFonts w:ascii="Arial" w:hAnsi="Arial" w:cs="Arial"/>
          <w:sz w:val="20"/>
          <w:szCs w:val="20"/>
        </w:rPr>
      </w:pPr>
      <w:r w:rsidRPr="00857333">
        <w:rPr>
          <w:rFonts w:ascii="Arial" w:hAnsi="Arial" w:cs="Arial"/>
          <w:sz w:val="20"/>
          <w:szCs w:val="20"/>
        </w:rPr>
        <w:t>You can submit a full request for Additional Consideration for the following reasons:</w:t>
      </w:r>
    </w:p>
    <w:p w:rsidRPr="00857333" w:rsidR="00B957A0" w:rsidP="00EA2E28" w:rsidRDefault="00B957A0" w14:paraId="046F736F" w14:textId="1B238EB4">
      <w:pPr>
        <w:pStyle w:val="paragraph"/>
        <w:numPr>
          <w:ilvl w:val="0"/>
          <w:numId w:val="6"/>
        </w:numPr>
        <w:spacing w:before="0" w:beforeAutospacing="0" w:after="0" w:afterAutospacing="0"/>
        <w:textAlignment w:val="baseline"/>
        <w:rPr>
          <w:rStyle w:val="eop"/>
          <w:rFonts w:ascii="Arial" w:hAnsi="Arial" w:cs="Arial"/>
          <w:sz w:val="20"/>
          <w:szCs w:val="20"/>
        </w:rPr>
      </w:pPr>
      <w:r w:rsidRPr="00857333">
        <w:rPr>
          <w:rStyle w:val="normaltextrun"/>
          <w:rFonts w:ascii="Arial" w:hAnsi="Arial" w:cs="Arial"/>
          <w:sz w:val="20"/>
          <w:szCs w:val="20"/>
        </w:rPr>
        <w:t>absence from an assessment</w:t>
      </w:r>
      <w:r w:rsidR="004801CB">
        <w:rPr>
          <w:rStyle w:val="normaltextrun"/>
          <w:rFonts w:ascii="Arial" w:hAnsi="Arial" w:cs="Arial"/>
          <w:sz w:val="20"/>
          <w:szCs w:val="20"/>
        </w:rPr>
        <w:t>;</w:t>
      </w:r>
    </w:p>
    <w:p w:rsidRPr="00857333" w:rsidR="00B957A0" w:rsidP="00EA2E28" w:rsidRDefault="00B957A0" w14:paraId="42AC20FF" w14:textId="7D86D5E8">
      <w:pPr>
        <w:pStyle w:val="paragraph"/>
        <w:numPr>
          <w:ilvl w:val="0"/>
          <w:numId w:val="6"/>
        </w:numPr>
        <w:spacing w:before="0" w:beforeAutospacing="0" w:after="0" w:afterAutospacing="0"/>
        <w:textAlignment w:val="baseline"/>
        <w:rPr>
          <w:rFonts w:ascii="Arial" w:hAnsi="Arial" w:cs="Arial"/>
          <w:sz w:val="20"/>
          <w:szCs w:val="20"/>
        </w:rPr>
      </w:pPr>
      <w:r w:rsidRPr="00857333">
        <w:rPr>
          <w:rStyle w:val="normaltextrun"/>
          <w:rFonts w:ascii="Arial" w:hAnsi="Arial" w:cs="Arial"/>
          <w:sz w:val="20"/>
          <w:szCs w:val="20"/>
        </w:rPr>
        <w:t>failure to submit or undertake assessed work (non-submission);</w:t>
      </w:r>
    </w:p>
    <w:p w:rsidRPr="00857333" w:rsidR="00B957A0" w:rsidP="00EA2E28" w:rsidRDefault="00B957A0" w14:paraId="607AAEE7" w14:textId="18734F01">
      <w:pPr>
        <w:pStyle w:val="paragraph"/>
        <w:numPr>
          <w:ilvl w:val="0"/>
          <w:numId w:val="6"/>
        </w:numPr>
        <w:spacing w:before="0" w:beforeAutospacing="0" w:after="0" w:afterAutospacing="0"/>
        <w:textAlignment w:val="baseline"/>
        <w:rPr>
          <w:rFonts w:ascii="Arial" w:hAnsi="Arial" w:cs="Arial"/>
          <w:sz w:val="20"/>
          <w:szCs w:val="20"/>
        </w:rPr>
      </w:pPr>
      <w:r w:rsidRPr="00857333">
        <w:rPr>
          <w:rStyle w:val="normaltextrun"/>
          <w:rFonts w:ascii="Arial" w:hAnsi="Arial" w:cs="Arial"/>
          <w:sz w:val="20"/>
          <w:szCs w:val="20"/>
        </w:rPr>
        <w:t>failure to submit work by the deadline, including any agreed extension (lat</w:t>
      </w:r>
      <w:r w:rsidRPr="00EF42E2">
        <w:rPr>
          <w:rStyle w:val="normaltextrun"/>
          <w:rFonts w:ascii="Arial" w:hAnsi="Arial" w:cs="Arial"/>
          <w:sz w:val="20"/>
          <w:szCs w:val="20"/>
        </w:rPr>
        <w:t xml:space="preserve">e </w:t>
      </w:r>
      <w:r w:rsidRPr="00857333">
        <w:rPr>
          <w:rStyle w:val="normaltextrun"/>
          <w:rFonts w:ascii="Arial" w:hAnsi="Arial" w:cs="Arial"/>
          <w:sz w:val="20"/>
          <w:szCs w:val="20"/>
        </w:rPr>
        <w:t>submission);</w:t>
      </w:r>
    </w:p>
    <w:p w:rsidRPr="00857333" w:rsidR="00B957A0" w:rsidP="00EA2E28" w:rsidRDefault="00B957A0" w14:paraId="5D94ACB5" w14:textId="38C92A94">
      <w:pPr>
        <w:pStyle w:val="paragraph"/>
        <w:numPr>
          <w:ilvl w:val="0"/>
          <w:numId w:val="6"/>
        </w:numPr>
        <w:spacing w:before="0" w:beforeAutospacing="0" w:after="0" w:afterAutospacing="0"/>
        <w:textAlignment w:val="baseline"/>
        <w:rPr>
          <w:rStyle w:val="eop"/>
          <w:rFonts w:ascii="Arial" w:hAnsi="Arial" w:cs="Arial"/>
          <w:sz w:val="20"/>
          <w:szCs w:val="20"/>
        </w:rPr>
      </w:pPr>
      <w:r w:rsidRPr="00857333">
        <w:rPr>
          <w:rStyle w:val="normaltextrun"/>
          <w:rFonts w:ascii="Arial" w:hAnsi="Arial" w:cs="Arial"/>
          <w:sz w:val="20"/>
          <w:szCs w:val="20"/>
        </w:rPr>
        <w:t>unrepresentative performance in all or part of an assessment.</w:t>
      </w:r>
    </w:p>
    <w:p w:rsidRPr="00857333" w:rsidR="00211DE8" w:rsidP="004801CB" w:rsidRDefault="00E40B2F" w14:paraId="0F6EE0BC" w14:textId="23A23BAC">
      <w:pPr>
        <w:pStyle w:val="paragraph"/>
        <w:spacing w:before="120" w:beforeAutospacing="0" w:after="120" w:afterAutospacing="0"/>
        <w:rPr>
          <w:rStyle w:val="normaltextrun"/>
          <w:rFonts w:ascii="Arial" w:hAnsi="Arial" w:cs="Arial"/>
          <w:sz w:val="20"/>
          <w:szCs w:val="20"/>
        </w:rPr>
      </w:pPr>
      <w:r w:rsidRPr="00857333">
        <w:rPr>
          <w:rStyle w:val="normaltextrun"/>
          <w:rFonts w:ascii="Arial" w:hAnsi="Arial" w:cs="Arial"/>
          <w:sz w:val="20"/>
          <w:szCs w:val="20"/>
        </w:rPr>
        <w:t>It is not possible to list all of the circumstances which may be deemed unforeseen or unavoidable but the following are examples of the kinds of circumstances which would normally be considered valid:</w:t>
      </w:r>
    </w:p>
    <w:p w:rsidRPr="00857333" w:rsidR="003957A5" w:rsidP="00EA2E28" w:rsidRDefault="00F076BF" w14:paraId="42959104" w14:textId="77777777">
      <w:pPr>
        <w:pStyle w:val="paragraph"/>
        <w:numPr>
          <w:ilvl w:val="0"/>
          <w:numId w:val="5"/>
        </w:numPr>
        <w:spacing w:after="0"/>
        <w:textAlignment w:val="baseline"/>
        <w:rPr>
          <w:rStyle w:val="normaltextrun"/>
          <w:rFonts w:ascii="Arial" w:hAnsi="Arial" w:cs="Arial"/>
          <w:sz w:val="20"/>
          <w:szCs w:val="20"/>
        </w:rPr>
      </w:pPr>
      <w:r w:rsidRPr="00857333">
        <w:rPr>
          <w:rStyle w:val="normaltextrun"/>
          <w:rFonts w:ascii="Arial" w:hAnsi="Arial" w:cs="Arial"/>
          <w:sz w:val="20"/>
          <w:szCs w:val="20"/>
        </w:rPr>
        <w:t xml:space="preserve">serious personal illness, including mental illness; </w:t>
      </w:r>
    </w:p>
    <w:p w:rsidRPr="00857333" w:rsidR="003957A5" w:rsidP="00EA2E28" w:rsidRDefault="00F076BF" w14:paraId="156510A7" w14:textId="77777777">
      <w:pPr>
        <w:pStyle w:val="paragraph"/>
        <w:numPr>
          <w:ilvl w:val="0"/>
          <w:numId w:val="5"/>
        </w:numPr>
        <w:spacing w:after="0"/>
        <w:textAlignment w:val="baseline"/>
        <w:rPr>
          <w:rStyle w:val="normaltextrun"/>
          <w:rFonts w:ascii="Arial" w:hAnsi="Arial" w:cs="Arial"/>
          <w:sz w:val="20"/>
          <w:szCs w:val="20"/>
        </w:rPr>
      </w:pPr>
      <w:r w:rsidRPr="00857333">
        <w:rPr>
          <w:rStyle w:val="normaltextrun"/>
          <w:rFonts w:ascii="Arial" w:hAnsi="Arial" w:cs="Arial"/>
          <w:sz w:val="20"/>
          <w:szCs w:val="20"/>
        </w:rPr>
        <w:t>serious personal accident or injury or hospitalisation;</w:t>
      </w:r>
    </w:p>
    <w:p w:rsidRPr="00857333" w:rsidR="003957A5" w:rsidP="00EA2E28" w:rsidRDefault="00F076BF" w14:paraId="7D08861E" w14:textId="77777777">
      <w:pPr>
        <w:pStyle w:val="paragraph"/>
        <w:numPr>
          <w:ilvl w:val="0"/>
          <w:numId w:val="5"/>
        </w:numPr>
        <w:spacing w:after="0"/>
        <w:textAlignment w:val="baseline"/>
        <w:rPr>
          <w:rStyle w:val="normaltextrun"/>
          <w:rFonts w:ascii="Arial" w:hAnsi="Arial" w:cs="Arial"/>
          <w:sz w:val="20"/>
          <w:szCs w:val="20"/>
        </w:rPr>
      </w:pPr>
      <w:r w:rsidRPr="00857333">
        <w:rPr>
          <w:rStyle w:val="normaltextrun"/>
          <w:rFonts w:ascii="Arial" w:hAnsi="Arial" w:cs="Arial"/>
          <w:sz w:val="20"/>
          <w:szCs w:val="20"/>
        </w:rPr>
        <w:t>evidence of long-term health condition worsening;</w:t>
      </w:r>
    </w:p>
    <w:p w:rsidRPr="00857333" w:rsidR="003957A5" w:rsidP="00EA2E28" w:rsidRDefault="00F076BF" w14:paraId="482B594A" w14:textId="77777777">
      <w:pPr>
        <w:pStyle w:val="paragraph"/>
        <w:numPr>
          <w:ilvl w:val="0"/>
          <w:numId w:val="5"/>
        </w:numPr>
        <w:spacing w:after="0"/>
        <w:textAlignment w:val="baseline"/>
        <w:rPr>
          <w:rStyle w:val="normaltextrun"/>
          <w:rFonts w:ascii="Arial" w:hAnsi="Arial" w:cs="Arial"/>
          <w:sz w:val="20"/>
          <w:szCs w:val="20"/>
        </w:rPr>
      </w:pPr>
      <w:r w:rsidRPr="00857333">
        <w:rPr>
          <w:rStyle w:val="normaltextrun"/>
          <w:rFonts w:ascii="Arial" w:hAnsi="Arial" w:cs="Arial"/>
          <w:sz w:val="20"/>
          <w:szCs w:val="20"/>
        </w:rPr>
        <w:t>death or serious illness of family member or close friend;</w:t>
      </w:r>
    </w:p>
    <w:p w:rsidRPr="00857333" w:rsidR="00F076BF" w:rsidP="00EA2E28" w:rsidRDefault="00F076BF" w14:paraId="4B0C5997" w14:textId="769B8ADE">
      <w:pPr>
        <w:pStyle w:val="paragraph"/>
        <w:numPr>
          <w:ilvl w:val="0"/>
          <w:numId w:val="5"/>
        </w:numPr>
        <w:spacing w:after="0"/>
        <w:textAlignment w:val="baseline"/>
        <w:rPr>
          <w:rStyle w:val="normaltextrun"/>
          <w:rFonts w:ascii="Arial" w:hAnsi="Arial" w:cs="Arial"/>
          <w:sz w:val="20"/>
          <w:szCs w:val="20"/>
        </w:rPr>
      </w:pPr>
      <w:r w:rsidRPr="00857333">
        <w:rPr>
          <w:rStyle w:val="normaltextrun"/>
          <w:rFonts w:ascii="Arial" w:hAnsi="Arial" w:cs="Arial"/>
          <w:sz w:val="20"/>
          <w:szCs w:val="20"/>
        </w:rPr>
        <w:t>unforeseen and unavoidable caring responsibilities for a dependent;</w:t>
      </w:r>
    </w:p>
    <w:p w:rsidRPr="00857333" w:rsidR="003957A5" w:rsidP="00EA2E28" w:rsidRDefault="00F076BF" w14:paraId="20EB132B" w14:textId="77777777">
      <w:pPr>
        <w:pStyle w:val="paragraph"/>
        <w:numPr>
          <w:ilvl w:val="0"/>
          <w:numId w:val="5"/>
        </w:numPr>
        <w:spacing w:before="0" w:beforeAutospacing="0" w:after="0" w:afterAutospacing="0"/>
        <w:textAlignment w:val="baseline"/>
        <w:rPr>
          <w:rStyle w:val="normaltextrun"/>
          <w:rFonts w:ascii="Arial" w:hAnsi="Arial" w:cs="Arial"/>
          <w:sz w:val="20"/>
          <w:szCs w:val="20"/>
        </w:rPr>
      </w:pPr>
      <w:r w:rsidRPr="00857333">
        <w:rPr>
          <w:rStyle w:val="normaltextrun"/>
          <w:rFonts w:ascii="Arial" w:hAnsi="Arial" w:cs="Arial"/>
          <w:sz w:val="20"/>
          <w:szCs w:val="20"/>
        </w:rPr>
        <w:t xml:space="preserve">significant adverse personal or family circumstance; </w:t>
      </w:r>
    </w:p>
    <w:p w:rsidRPr="00857333" w:rsidR="003957A5" w:rsidP="00EA2E28" w:rsidRDefault="00F076BF" w14:paraId="4A6AA608" w14:textId="372B6F8C">
      <w:pPr>
        <w:pStyle w:val="paragraph"/>
        <w:numPr>
          <w:ilvl w:val="0"/>
          <w:numId w:val="5"/>
        </w:numPr>
        <w:spacing w:before="0" w:beforeAutospacing="0" w:after="0" w:afterAutospacing="0"/>
        <w:textAlignment w:val="baseline"/>
        <w:rPr>
          <w:rStyle w:val="eop"/>
          <w:rFonts w:ascii="Arial" w:hAnsi="Arial" w:cs="Arial"/>
          <w:color w:val="000000" w:themeColor="text1"/>
          <w:sz w:val="20"/>
          <w:szCs w:val="20"/>
        </w:rPr>
      </w:pPr>
      <w:r w:rsidRPr="00857333">
        <w:rPr>
          <w:rStyle w:val="normaltextrun"/>
          <w:rFonts w:ascii="Arial" w:hAnsi="Arial" w:cs="Arial"/>
          <w:sz w:val="20"/>
          <w:szCs w:val="20"/>
        </w:rPr>
        <w:t>unforeseeable IT/technical issues that are very close to the deadline for uploading/submitting the assessment and/or prevent student engagement with the assessment (e.g. failure of wifi/university IT system/failure of specific packages or equipment which are only available with the University, and where this failure is documented by a member of the University’s technical staff)</w:t>
      </w:r>
      <w:r w:rsidRPr="00857333" w:rsidR="45D0B5EE">
        <w:rPr>
          <w:rStyle w:val="normaltextrun"/>
          <w:rFonts w:ascii="Arial" w:hAnsi="Arial" w:cs="Arial"/>
          <w:sz w:val="20"/>
          <w:szCs w:val="20"/>
        </w:rPr>
        <w:t>.</w:t>
      </w:r>
    </w:p>
    <w:p w:rsidRPr="00857333" w:rsidR="003957A5" w:rsidP="004801CB" w:rsidRDefault="657CF2CA" w14:paraId="75FF41D1" w14:textId="787C956E">
      <w:pPr>
        <w:pStyle w:val="paragraph"/>
        <w:spacing w:before="120" w:beforeAutospacing="0" w:after="120" w:afterAutospacing="0"/>
        <w:textAlignment w:val="baseline"/>
        <w:rPr>
          <w:rFonts w:ascii="Arial" w:hAnsi="Arial" w:cs="Arial"/>
          <w:color w:val="000000" w:themeColor="text1"/>
          <w:sz w:val="20"/>
          <w:szCs w:val="20"/>
        </w:rPr>
      </w:pPr>
      <w:r w:rsidRPr="00857333">
        <w:rPr>
          <w:rStyle w:val="eop"/>
          <w:rFonts w:ascii="Arial" w:hAnsi="Arial" w:cs="Arial"/>
          <w:sz w:val="20"/>
          <w:szCs w:val="20"/>
        </w:rPr>
        <w:t>The following</w:t>
      </w:r>
      <w:r w:rsidRPr="00857333" w:rsidR="00E14E3A">
        <w:rPr>
          <w:rFonts w:ascii="Arial" w:hAnsi="Arial" w:cs="Arial"/>
          <w:color w:val="000000" w:themeColor="text1"/>
          <w:sz w:val="20"/>
          <w:szCs w:val="20"/>
        </w:rPr>
        <w:t xml:space="preserve"> </w:t>
      </w:r>
      <w:r w:rsidRPr="00857333" w:rsidR="00754FF3">
        <w:rPr>
          <w:rFonts w:ascii="Arial" w:hAnsi="Arial" w:cs="Arial"/>
          <w:color w:val="000000" w:themeColor="text1"/>
          <w:sz w:val="20"/>
          <w:szCs w:val="20"/>
        </w:rPr>
        <w:t>are</w:t>
      </w:r>
      <w:r w:rsidRPr="00857333">
        <w:rPr>
          <w:rFonts w:ascii="Arial" w:hAnsi="Arial" w:cs="Arial"/>
          <w:color w:val="000000" w:themeColor="text1"/>
          <w:sz w:val="20"/>
          <w:szCs w:val="20"/>
        </w:rPr>
        <w:t xml:space="preserve"> the kinds of </w:t>
      </w:r>
      <w:r w:rsidRPr="00857333" w:rsidR="00D37419">
        <w:rPr>
          <w:rFonts w:ascii="Arial" w:hAnsi="Arial" w:cs="Arial"/>
          <w:color w:val="000000" w:themeColor="text1"/>
          <w:sz w:val="20"/>
          <w:szCs w:val="20"/>
        </w:rPr>
        <w:t>circumstances that</w:t>
      </w:r>
      <w:r w:rsidRPr="00857333">
        <w:rPr>
          <w:rFonts w:ascii="Arial" w:hAnsi="Arial" w:cs="Arial"/>
          <w:color w:val="000000" w:themeColor="text1"/>
          <w:sz w:val="20"/>
          <w:szCs w:val="20"/>
        </w:rPr>
        <w:t xml:space="preserve"> are </w:t>
      </w:r>
      <w:r w:rsidRPr="00857333" w:rsidR="17D8DD56">
        <w:rPr>
          <w:rStyle w:val="eop"/>
          <w:rFonts w:ascii="Arial" w:hAnsi="Arial" w:cs="Arial"/>
          <w:sz w:val="20"/>
          <w:szCs w:val="20"/>
        </w:rPr>
        <w:t xml:space="preserve">NOT </w:t>
      </w:r>
      <w:r w:rsidRPr="00857333">
        <w:rPr>
          <w:rFonts w:ascii="Arial" w:hAnsi="Arial" w:cs="Arial"/>
          <w:color w:val="000000" w:themeColor="text1"/>
          <w:sz w:val="20"/>
          <w:szCs w:val="20"/>
        </w:rPr>
        <w:t xml:space="preserve">normally accepted </w:t>
      </w:r>
      <w:r w:rsidRPr="00857333" w:rsidR="68A9216F">
        <w:rPr>
          <w:rFonts w:ascii="Arial" w:hAnsi="Arial" w:cs="Arial"/>
          <w:color w:val="000000" w:themeColor="text1"/>
          <w:sz w:val="20"/>
          <w:szCs w:val="20"/>
        </w:rPr>
        <w:t>under Additional Consideration</w:t>
      </w:r>
      <w:r w:rsidRPr="00857333">
        <w:rPr>
          <w:rFonts w:ascii="Arial" w:hAnsi="Arial" w:cs="Arial"/>
          <w:color w:val="000000" w:themeColor="text1"/>
          <w:sz w:val="20"/>
          <w:szCs w:val="20"/>
        </w:rPr>
        <w:t>, even where they can be supported by</w:t>
      </w:r>
      <w:r w:rsidRPr="00857333" w:rsidR="2F89C970">
        <w:rPr>
          <w:rFonts w:ascii="Arial" w:hAnsi="Arial" w:cs="Arial"/>
          <w:color w:val="000000" w:themeColor="text1"/>
          <w:sz w:val="20"/>
          <w:szCs w:val="20"/>
        </w:rPr>
        <w:t xml:space="preserve"> i</w:t>
      </w:r>
      <w:r w:rsidRPr="00857333">
        <w:rPr>
          <w:rFonts w:ascii="Arial" w:hAnsi="Arial" w:cs="Arial"/>
          <w:color w:val="000000" w:themeColor="text1"/>
          <w:sz w:val="20"/>
          <w:szCs w:val="20"/>
        </w:rPr>
        <w:t>ndependent supporting documents:</w:t>
      </w:r>
    </w:p>
    <w:p w:rsidRPr="00857333" w:rsidR="003957A5" w:rsidP="00EA2E28" w:rsidRDefault="003957A5" w14:paraId="289456EC" w14:textId="77777777">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paid employment commitments for full-time students;</w:t>
      </w:r>
    </w:p>
    <w:p w:rsidRPr="00857333" w:rsidR="003957A5" w:rsidP="00EA2E28" w:rsidRDefault="003957A5" w14:paraId="3833FBAE" w14:textId="77777777">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 xml:space="preserve">any ongoing situation known to the student e.g., long term medical condition for which the student is already receiving reasonable or appropriate adjustments; </w:t>
      </w:r>
    </w:p>
    <w:p w:rsidRPr="00857333" w:rsidR="003957A5" w:rsidP="00EA2E28" w:rsidRDefault="003957A5" w14:paraId="0BFAAD2D" w14:textId="77777777">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non-serious domestic or personal disruptions e.g., car breakdown, lateness of lift to University, missing a bus or train, oversleeping; moving house, job interview/change of job, holidays, minor illnesses (e.g., a cold)</w:t>
      </w:r>
    </w:p>
    <w:p w:rsidR="004801CB" w:rsidP="004801CB" w:rsidRDefault="003957A5" w14:paraId="6B2BCE29" w14:textId="77777777">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study related circumstance e.g. misunderstanding examination timetable, or not knowing about the assessment; computer/printer/equipment problems, other University deadlines/poor time management;</w:t>
      </w:r>
    </w:p>
    <w:p w:rsidRPr="004801CB" w:rsidR="004C50F6" w:rsidP="004801CB" w:rsidRDefault="003957A5" w14:paraId="56CD4CBD" w14:textId="00317CCE">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other circumstances which it is reasonable to suppose might have been foreseeable and/or preventable.</w:t>
      </w:r>
    </w:p>
    <w:p w:rsidRPr="00857333" w:rsidR="003836E9" w:rsidP="004801CB" w:rsidRDefault="00F50692" w14:paraId="09EB803F" w14:textId="43A85DA3">
      <w:pPr>
        <w:pStyle w:val="paragraph"/>
        <w:spacing w:before="120" w:beforeAutospacing="0" w:after="120" w:afterAutospacing="0"/>
        <w:ind w:right="510"/>
        <w:textAlignment w:val="baseline"/>
        <w:rPr>
          <w:rFonts w:ascii="Arial" w:hAnsi="Arial" w:cs="Arial"/>
          <w:sz w:val="20"/>
          <w:szCs w:val="20"/>
        </w:rPr>
      </w:pPr>
      <w:r w:rsidRPr="00857333">
        <w:rPr>
          <w:rStyle w:val="normaltextrun"/>
          <w:rFonts w:ascii="Arial" w:hAnsi="Arial" w:cs="Arial"/>
          <w:sz w:val="20"/>
          <w:szCs w:val="20"/>
        </w:rPr>
        <w:t xml:space="preserve">Supporting documentation should be provided to support your request </w:t>
      </w:r>
      <w:r w:rsidRPr="00857333" w:rsidR="00E40B2F">
        <w:rPr>
          <w:rStyle w:val="normaltextrun"/>
          <w:rFonts w:ascii="Arial" w:hAnsi="Arial" w:cs="Arial"/>
          <w:sz w:val="20"/>
          <w:szCs w:val="20"/>
        </w:rPr>
        <w:t>and should be from a</w:t>
      </w:r>
      <w:r w:rsidR="00CD07C9">
        <w:rPr>
          <w:rStyle w:val="normaltextrun"/>
          <w:rFonts w:ascii="Arial" w:hAnsi="Arial" w:cs="Arial"/>
          <w:sz w:val="20"/>
          <w:szCs w:val="20"/>
        </w:rPr>
        <w:t xml:space="preserve"> </w:t>
      </w:r>
      <w:r w:rsidRPr="00857333" w:rsidR="00E40B2F">
        <w:rPr>
          <w:rStyle w:val="normaltextrun"/>
          <w:rFonts w:ascii="Arial" w:hAnsi="Arial" w:cs="Arial"/>
          <w:sz w:val="20"/>
          <w:szCs w:val="20"/>
        </w:rPr>
        <w:t>professional source</w:t>
      </w:r>
      <w:r w:rsidR="00CD07C9">
        <w:rPr>
          <w:rStyle w:val="normaltextrun"/>
          <w:rFonts w:ascii="Arial" w:hAnsi="Arial" w:cs="Arial"/>
          <w:sz w:val="20"/>
          <w:szCs w:val="20"/>
        </w:rPr>
        <w:t xml:space="preserve"> </w:t>
      </w:r>
      <w:r w:rsidRPr="00857333" w:rsidR="00E40B2F">
        <w:rPr>
          <w:rStyle w:val="normaltextrun"/>
          <w:rFonts w:ascii="Arial" w:hAnsi="Arial" w:cs="Arial"/>
          <w:sz w:val="20"/>
          <w:szCs w:val="20"/>
        </w:rPr>
        <w:t>and cover the appropriate</w:t>
      </w:r>
      <w:r w:rsidR="00CD07C9">
        <w:rPr>
          <w:rStyle w:val="normaltextrun"/>
          <w:rFonts w:ascii="Arial" w:hAnsi="Arial" w:cs="Arial"/>
          <w:sz w:val="20"/>
          <w:szCs w:val="20"/>
        </w:rPr>
        <w:t xml:space="preserve"> </w:t>
      </w:r>
      <w:r w:rsidRPr="00857333" w:rsidR="00E40B2F">
        <w:rPr>
          <w:rStyle w:val="normaltextrun"/>
          <w:rFonts w:ascii="Arial" w:hAnsi="Arial" w:cs="Arial"/>
          <w:sz w:val="20"/>
          <w:szCs w:val="20"/>
        </w:rPr>
        <w:t>period of</w:t>
      </w:r>
      <w:r w:rsidR="00CD07C9">
        <w:rPr>
          <w:rStyle w:val="normaltextrun"/>
          <w:rFonts w:ascii="Arial" w:hAnsi="Arial" w:cs="Arial"/>
          <w:sz w:val="20"/>
          <w:szCs w:val="20"/>
        </w:rPr>
        <w:t xml:space="preserve"> </w:t>
      </w:r>
      <w:r w:rsidRPr="00857333" w:rsidR="00E40B2F">
        <w:rPr>
          <w:rStyle w:val="normaltextrun"/>
          <w:rFonts w:ascii="Arial" w:hAnsi="Arial" w:cs="Arial"/>
          <w:sz w:val="20"/>
          <w:szCs w:val="20"/>
        </w:rPr>
        <w:t>time.</w:t>
      </w:r>
      <w:r w:rsidR="00CD07C9">
        <w:rPr>
          <w:rStyle w:val="normaltextrun"/>
          <w:rFonts w:ascii="Arial" w:hAnsi="Arial" w:cs="Arial"/>
          <w:sz w:val="20"/>
          <w:szCs w:val="20"/>
        </w:rPr>
        <w:t xml:space="preserve"> </w:t>
      </w:r>
      <w:r w:rsidRPr="00857333" w:rsidR="00E40B2F">
        <w:rPr>
          <w:rStyle w:val="normaltextrun"/>
          <w:rFonts w:ascii="Arial" w:hAnsi="Arial" w:cs="Arial"/>
          <w:sz w:val="20"/>
          <w:szCs w:val="20"/>
        </w:rPr>
        <w:t>Examples of</w:t>
      </w:r>
      <w:r w:rsidR="00CD07C9">
        <w:rPr>
          <w:rStyle w:val="normaltextrun"/>
          <w:rFonts w:ascii="Arial" w:hAnsi="Arial" w:cs="Arial"/>
          <w:sz w:val="20"/>
          <w:szCs w:val="20"/>
        </w:rPr>
        <w:t xml:space="preserve"> </w:t>
      </w:r>
      <w:r w:rsidRPr="00857333" w:rsidR="00E40B2F">
        <w:rPr>
          <w:rStyle w:val="normaltextrun"/>
          <w:rFonts w:ascii="Arial" w:hAnsi="Arial" w:cs="Arial"/>
          <w:sz w:val="20"/>
          <w:szCs w:val="20"/>
        </w:rPr>
        <w:t>such</w:t>
      </w:r>
      <w:r w:rsidR="00CD07C9">
        <w:rPr>
          <w:rStyle w:val="normaltextrun"/>
          <w:rFonts w:ascii="Arial" w:hAnsi="Arial" w:cs="Arial"/>
          <w:sz w:val="20"/>
          <w:szCs w:val="20"/>
        </w:rPr>
        <w:t xml:space="preserve"> </w:t>
      </w:r>
      <w:r w:rsidRPr="00857333" w:rsidR="00E40B2F">
        <w:rPr>
          <w:rStyle w:val="normaltextrun"/>
          <w:rFonts w:ascii="Arial" w:hAnsi="Arial" w:cs="Arial"/>
          <w:sz w:val="20"/>
          <w:szCs w:val="20"/>
        </w:rPr>
        <w:t>documents</w:t>
      </w:r>
      <w:r w:rsidR="00CD07C9">
        <w:rPr>
          <w:rStyle w:val="normaltextrun"/>
          <w:rFonts w:ascii="Arial" w:hAnsi="Arial" w:cs="Arial"/>
          <w:sz w:val="20"/>
          <w:szCs w:val="20"/>
        </w:rPr>
        <w:t xml:space="preserve"> </w:t>
      </w:r>
      <w:r w:rsidRPr="00857333" w:rsidR="00E40B2F">
        <w:rPr>
          <w:rStyle w:val="normaltextrun"/>
          <w:rFonts w:ascii="Arial" w:hAnsi="Arial" w:cs="Arial"/>
          <w:sz w:val="20"/>
          <w:szCs w:val="20"/>
        </w:rPr>
        <w:t>include:</w:t>
      </w:r>
    </w:p>
    <w:p w:rsidRPr="00857333" w:rsidR="00E40B2F" w:rsidP="00EA2E28" w:rsidRDefault="00E40B2F" w14:paraId="10FAE2E7" w14:textId="065F508E">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a</w:t>
      </w:r>
      <w:r w:rsidR="00CD07C9">
        <w:rPr>
          <w:rFonts w:ascii="Arial" w:hAnsi="Arial" w:cs="Arial"/>
          <w:sz w:val="20"/>
          <w:szCs w:val="20"/>
        </w:rPr>
        <w:t xml:space="preserve"> </w:t>
      </w:r>
      <w:r w:rsidRPr="00857333">
        <w:rPr>
          <w:rFonts w:ascii="Arial" w:hAnsi="Arial" w:cs="Arial"/>
          <w:sz w:val="20"/>
          <w:szCs w:val="20"/>
        </w:rPr>
        <w:t>medical</w:t>
      </w:r>
      <w:r w:rsidR="00CD07C9">
        <w:rPr>
          <w:rFonts w:ascii="Arial" w:hAnsi="Arial" w:cs="Arial"/>
          <w:sz w:val="20"/>
          <w:szCs w:val="20"/>
        </w:rPr>
        <w:t xml:space="preserve"> </w:t>
      </w:r>
      <w:r w:rsidRPr="00857333">
        <w:rPr>
          <w:rFonts w:ascii="Arial" w:hAnsi="Arial" w:cs="Arial"/>
          <w:sz w:val="20"/>
          <w:szCs w:val="20"/>
        </w:rPr>
        <w:t>certificate or</w:t>
      </w:r>
      <w:r w:rsidR="00CD07C9">
        <w:rPr>
          <w:rFonts w:ascii="Arial" w:hAnsi="Arial" w:cs="Arial"/>
          <w:sz w:val="20"/>
          <w:szCs w:val="20"/>
        </w:rPr>
        <w:t xml:space="preserve"> </w:t>
      </w:r>
      <w:r w:rsidRPr="00857333">
        <w:rPr>
          <w:rFonts w:ascii="Arial" w:hAnsi="Arial" w:cs="Arial"/>
          <w:sz w:val="20"/>
          <w:szCs w:val="20"/>
        </w:rPr>
        <w:t>letter</w:t>
      </w:r>
      <w:r w:rsidR="00CD07C9">
        <w:rPr>
          <w:rFonts w:ascii="Arial" w:hAnsi="Arial" w:cs="Arial"/>
          <w:sz w:val="20"/>
          <w:szCs w:val="20"/>
        </w:rPr>
        <w:t xml:space="preserve"> </w:t>
      </w:r>
      <w:r w:rsidRPr="00857333">
        <w:rPr>
          <w:rFonts w:ascii="Arial" w:hAnsi="Arial" w:cs="Arial"/>
          <w:sz w:val="20"/>
          <w:szCs w:val="20"/>
        </w:rPr>
        <w:t>from</w:t>
      </w:r>
      <w:r w:rsidR="00CD07C9">
        <w:rPr>
          <w:rFonts w:ascii="Arial" w:hAnsi="Arial" w:cs="Arial"/>
          <w:sz w:val="20"/>
          <w:szCs w:val="20"/>
        </w:rPr>
        <w:t xml:space="preserve"> </w:t>
      </w:r>
      <w:r w:rsidRPr="00857333">
        <w:rPr>
          <w:rFonts w:ascii="Arial" w:hAnsi="Arial" w:cs="Arial"/>
          <w:sz w:val="20"/>
          <w:szCs w:val="20"/>
        </w:rPr>
        <w:t>a</w:t>
      </w:r>
      <w:r w:rsidR="00CD07C9">
        <w:rPr>
          <w:rFonts w:ascii="Arial" w:hAnsi="Arial" w:cs="Arial"/>
          <w:sz w:val="20"/>
          <w:szCs w:val="20"/>
        </w:rPr>
        <w:t xml:space="preserve"> </w:t>
      </w:r>
      <w:r w:rsidRPr="00857333">
        <w:rPr>
          <w:rFonts w:ascii="Arial" w:hAnsi="Arial" w:cs="Arial"/>
          <w:sz w:val="20"/>
          <w:szCs w:val="20"/>
        </w:rPr>
        <w:t>medical</w:t>
      </w:r>
      <w:r w:rsidR="00CD07C9">
        <w:rPr>
          <w:rFonts w:ascii="Arial" w:hAnsi="Arial" w:cs="Arial"/>
          <w:sz w:val="20"/>
          <w:szCs w:val="20"/>
        </w:rPr>
        <w:t xml:space="preserve"> </w:t>
      </w:r>
      <w:r w:rsidRPr="00857333">
        <w:rPr>
          <w:rFonts w:ascii="Arial" w:hAnsi="Arial" w:cs="Arial"/>
          <w:sz w:val="20"/>
          <w:szCs w:val="20"/>
        </w:rPr>
        <w:t>practitioner</w:t>
      </w:r>
      <w:r w:rsidR="00CD07C9">
        <w:rPr>
          <w:rFonts w:ascii="Arial" w:hAnsi="Arial" w:cs="Arial"/>
          <w:sz w:val="20"/>
          <w:szCs w:val="20"/>
        </w:rPr>
        <w:t xml:space="preserve"> </w:t>
      </w:r>
      <w:r w:rsidRPr="00857333">
        <w:rPr>
          <w:rFonts w:ascii="Arial" w:hAnsi="Arial" w:cs="Arial"/>
          <w:sz w:val="20"/>
          <w:szCs w:val="20"/>
        </w:rPr>
        <w:t>e.g.,</w:t>
      </w:r>
      <w:r w:rsidR="00CD07C9">
        <w:rPr>
          <w:rFonts w:ascii="Arial" w:hAnsi="Arial" w:cs="Arial"/>
          <w:sz w:val="20"/>
          <w:szCs w:val="20"/>
        </w:rPr>
        <w:t xml:space="preserve"> </w:t>
      </w:r>
      <w:r w:rsidRPr="00857333">
        <w:rPr>
          <w:rFonts w:ascii="Arial" w:hAnsi="Arial" w:cs="Arial"/>
          <w:sz w:val="20"/>
          <w:szCs w:val="20"/>
        </w:rPr>
        <w:t>a</w:t>
      </w:r>
      <w:r w:rsidR="00CD07C9">
        <w:rPr>
          <w:rFonts w:ascii="Arial" w:hAnsi="Arial" w:cs="Arial"/>
          <w:sz w:val="20"/>
          <w:szCs w:val="20"/>
        </w:rPr>
        <w:t xml:space="preserve"> </w:t>
      </w:r>
      <w:r w:rsidRPr="00857333">
        <w:rPr>
          <w:rFonts w:ascii="Arial" w:hAnsi="Arial" w:cs="Arial"/>
          <w:sz w:val="20"/>
          <w:szCs w:val="20"/>
        </w:rPr>
        <w:t>doctor;</w:t>
      </w:r>
    </w:p>
    <w:p w:rsidRPr="00857333" w:rsidR="00E40B2F" w:rsidP="00EA2E28" w:rsidRDefault="00E40B2F" w14:paraId="03DF7F8E" w14:textId="1D81F362">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other</w:t>
      </w:r>
      <w:r w:rsidR="00CD07C9">
        <w:rPr>
          <w:rFonts w:ascii="Arial" w:hAnsi="Arial" w:cs="Arial"/>
          <w:sz w:val="20"/>
          <w:szCs w:val="20"/>
        </w:rPr>
        <w:t xml:space="preserve"> </w:t>
      </w:r>
      <w:r w:rsidRPr="00857333">
        <w:rPr>
          <w:rFonts w:ascii="Arial" w:hAnsi="Arial" w:cs="Arial"/>
          <w:sz w:val="20"/>
          <w:szCs w:val="20"/>
        </w:rPr>
        <w:t>certificate</w:t>
      </w:r>
      <w:r w:rsidR="00CD07C9">
        <w:rPr>
          <w:rFonts w:ascii="Arial" w:hAnsi="Arial" w:cs="Arial"/>
          <w:sz w:val="20"/>
          <w:szCs w:val="20"/>
        </w:rPr>
        <w:t xml:space="preserve"> </w:t>
      </w:r>
      <w:r w:rsidRPr="00857333">
        <w:rPr>
          <w:rFonts w:ascii="Arial" w:hAnsi="Arial" w:cs="Arial"/>
          <w:sz w:val="20"/>
          <w:szCs w:val="20"/>
        </w:rPr>
        <w:t>or official record;</w:t>
      </w:r>
    </w:p>
    <w:p w:rsidRPr="00857333" w:rsidR="00E40B2F" w:rsidP="00EA2E28" w:rsidRDefault="00E40B2F" w14:paraId="55457F4A" w14:textId="1F974588">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letter</w:t>
      </w:r>
      <w:r w:rsidR="00CD07C9">
        <w:rPr>
          <w:rFonts w:ascii="Arial" w:hAnsi="Arial" w:cs="Arial"/>
          <w:sz w:val="20"/>
          <w:szCs w:val="20"/>
        </w:rPr>
        <w:t xml:space="preserve"> </w:t>
      </w:r>
      <w:r w:rsidRPr="00857333">
        <w:rPr>
          <w:rFonts w:ascii="Arial" w:hAnsi="Arial" w:cs="Arial"/>
          <w:sz w:val="20"/>
          <w:szCs w:val="20"/>
        </w:rPr>
        <w:t>or form from an appropriate professional (e.g.,</w:t>
      </w:r>
      <w:r w:rsidR="00CD07C9">
        <w:rPr>
          <w:rFonts w:ascii="Arial" w:hAnsi="Arial" w:cs="Arial"/>
          <w:sz w:val="20"/>
          <w:szCs w:val="20"/>
        </w:rPr>
        <w:t xml:space="preserve"> </w:t>
      </w:r>
      <w:r w:rsidRPr="00857333">
        <w:rPr>
          <w:rFonts w:ascii="Arial" w:hAnsi="Arial" w:cs="Arial"/>
          <w:sz w:val="20"/>
          <w:szCs w:val="20"/>
        </w:rPr>
        <w:t>counsellor</w:t>
      </w:r>
      <w:r w:rsidRPr="00857333" w:rsidR="30C1081E">
        <w:rPr>
          <w:rFonts w:ascii="Arial" w:hAnsi="Arial" w:cs="Arial"/>
          <w:sz w:val="20"/>
          <w:szCs w:val="20"/>
        </w:rPr>
        <w:t xml:space="preserve"> or University Support Service</w:t>
      </w:r>
      <w:r w:rsidRPr="00857333">
        <w:rPr>
          <w:rFonts w:ascii="Arial" w:hAnsi="Arial" w:cs="Arial"/>
          <w:sz w:val="20"/>
          <w:szCs w:val="20"/>
        </w:rPr>
        <w:t xml:space="preserve"> the student has been supported by), </w:t>
      </w:r>
    </w:p>
    <w:p w:rsidRPr="00857333" w:rsidR="00E40B2F" w:rsidP="00EA2E28" w:rsidRDefault="00E40B2F" w14:paraId="4BE1B4C3" w14:textId="41D84251">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supporting statement from a Personal Academic Tutor</w:t>
      </w:r>
      <w:r w:rsidRPr="00857333" w:rsidR="6E0E83ED">
        <w:rPr>
          <w:rFonts w:ascii="Arial" w:hAnsi="Arial" w:cs="Arial"/>
          <w:sz w:val="20"/>
          <w:szCs w:val="20"/>
        </w:rPr>
        <w:t xml:space="preserve">, </w:t>
      </w:r>
      <w:r w:rsidRPr="00857333">
        <w:rPr>
          <w:rFonts w:ascii="Arial" w:hAnsi="Arial" w:cs="Arial"/>
          <w:sz w:val="20"/>
          <w:szCs w:val="20"/>
        </w:rPr>
        <w:t>or</w:t>
      </w:r>
      <w:r w:rsidR="00CD07C9">
        <w:rPr>
          <w:rFonts w:ascii="Arial" w:hAnsi="Arial" w:cs="Arial"/>
          <w:sz w:val="20"/>
          <w:szCs w:val="20"/>
        </w:rPr>
        <w:t xml:space="preserve"> </w:t>
      </w:r>
      <w:r w:rsidRPr="00857333">
        <w:rPr>
          <w:rFonts w:ascii="Arial" w:hAnsi="Arial" w:cs="Arial"/>
          <w:sz w:val="20"/>
          <w:szCs w:val="20"/>
        </w:rPr>
        <w:t>similar;</w:t>
      </w:r>
    </w:p>
    <w:p w:rsidRPr="00857333" w:rsidR="00E40B2F" w:rsidP="00EA2E28" w:rsidRDefault="45D0B5EE" w14:paraId="2CE0831E" w14:textId="4C9A3ADB">
      <w:pPr>
        <w:pStyle w:val="NormalWeb"/>
        <w:numPr>
          <w:ilvl w:val="0"/>
          <w:numId w:val="1"/>
        </w:numPr>
        <w:spacing w:before="0" w:beforeAutospacing="0" w:after="0" w:afterAutospacing="0"/>
        <w:rPr>
          <w:rFonts w:ascii="Arial" w:hAnsi="Arial" w:cs="Arial"/>
          <w:sz w:val="20"/>
          <w:szCs w:val="20"/>
        </w:rPr>
      </w:pPr>
      <w:r w:rsidRPr="00857333">
        <w:rPr>
          <w:rFonts w:ascii="Arial" w:hAnsi="Arial" w:cs="Arial"/>
          <w:sz w:val="20"/>
          <w:szCs w:val="20"/>
        </w:rPr>
        <w:t>third</w:t>
      </w:r>
      <w:r w:rsidR="00CD07C9">
        <w:rPr>
          <w:rFonts w:ascii="Arial" w:hAnsi="Arial" w:cs="Arial"/>
          <w:sz w:val="20"/>
          <w:szCs w:val="20"/>
        </w:rPr>
        <w:t xml:space="preserve"> </w:t>
      </w:r>
      <w:r w:rsidRPr="00857333">
        <w:rPr>
          <w:rFonts w:ascii="Arial" w:hAnsi="Arial" w:cs="Arial"/>
          <w:sz w:val="20"/>
          <w:szCs w:val="20"/>
        </w:rPr>
        <w:t>party</w:t>
      </w:r>
      <w:r w:rsidR="00CD07C9">
        <w:rPr>
          <w:rFonts w:ascii="Arial" w:hAnsi="Arial" w:cs="Arial"/>
          <w:sz w:val="20"/>
          <w:szCs w:val="20"/>
        </w:rPr>
        <w:t xml:space="preserve"> </w:t>
      </w:r>
      <w:r w:rsidRPr="00857333">
        <w:rPr>
          <w:rFonts w:ascii="Arial" w:hAnsi="Arial" w:cs="Arial"/>
          <w:sz w:val="20"/>
          <w:szCs w:val="20"/>
        </w:rPr>
        <w:t>confirmation</w:t>
      </w:r>
      <w:r w:rsidR="00CD07C9">
        <w:rPr>
          <w:rFonts w:ascii="Arial" w:hAnsi="Arial" w:cs="Arial"/>
          <w:sz w:val="20"/>
          <w:szCs w:val="20"/>
        </w:rPr>
        <w:t xml:space="preserve"> </w:t>
      </w:r>
      <w:r w:rsidRPr="00857333">
        <w:rPr>
          <w:rFonts w:ascii="Arial" w:hAnsi="Arial" w:cs="Arial"/>
          <w:sz w:val="20"/>
          <w:szCs w:val="20"/>
        </w:rPr>
        <w:t>e.g.,</w:t>
      </w:r>
      <w:r w:rsidR="00CD07C9">
        <w:rPr>
          <w:rFonts w:ascii="Arial" w:hAnsi="Arial" w:cs="Arial"/>
          <w:sz w:val="20"/>
          <w:szCs w:val="20"/>
        </w:rPr>
        <w:t xml:space="preserve"> </w:t>
      </w:r>
      <w:r w:rsidRPr="00857333">
        <w:rPr>
          <w:rFonts w:ascii="Arial" w:hAnsi="Arial" w:cs="Arial"/>
          <w:sz w:val="20"/>
          <w:szCs w:val="20"/>
        </w:rPr>
        <w:t>police</w:t>
      </w:r>
      <w:r w:rsidR="00CD07C9">
        <w:rPr>
          <w:rFonts w:ascii="Arial" w:hAnsi="Arial" w:cs="Arial"/>
          <w:sz w:val="20"/>
          <w:szCs w:val="20"/>
        </w:rPr>
        <w:t xml:space="preserve"> </w:t>
      </w:r>
      <w:r w:rsidRPr="00857333">
        <w:rPr>
          <w:rFonts w:ascii="Arial" w:hAnsi="Arial" w:cs="Arial"/>
          <w:sz w:val="20"/>
          <w:szCs w:val="20"/>
        </w:rPr>
        <w:t>report.</w:t>
      </w:r>
    </w:p>
    <w:p w:rsidR="7B690DAA" w:rsidP="00815A61" w:rsidRDefault="00C37BE3" w14:paraId="1E6B6E7C" w14:textId="706ECFF4">
      <w:pPr>
        <w:pStyle w:val="NormalWeb"/>
        <w:spacing w:before="120" w:beforeAutospacing="0" w:after="120" w:afterAutospacing="0"/>
      </w:pPr>
      <w:r w:rsidRPr="004801CB">
        <w:rPr>
          <w:rFonts w:ascii="Arial" w:hAnsi="Arial" w:cs="Arial"/>
          <w:sz w:val="20"/>
          <w:szCs w:val="20"/>
          <w:u w:val="single"/>
        </w:rPr>
        <w:t xml:space="preserve">Please do </w:t>
      </w:r>
      <w:r w:rsidRPr="00815A61">
        <w:rPr>
          <w:rFonts w:ascii="Arial" w:hAnsi="Arial" w:cs="Arial"/>
          <w:b/>
          <w:bCs/>
          <w:sz w:val="20"/>
          <w:szCs w:val="20"/>
          <w:u w:val="single"/>
        </w:rPr>
        <w:t>not</w:t>
      </w:r>
      <w:r w:rsidRPr="004801CB">
        <w:rPr>
          <w:rFonts w:ascii="Arial" w:hAnsi="Arial" w:cs="Arial"/>
          <w:sz w:val="20"/>
          <w:szCs w:val="20"/>
          <w:u w:val="single"/>
        </w:rPr>
        <w:t xml:space="preserve"> submit photographic evidence of illness or injury to support your request</w:t>
      </w:r>
    </w:p>
    <w:p w:rsidRPr="00857333" w:rsidR="7606B78D" w:rsidP="541D8BBE" w:rsidRDefault="5B81D9DD" w14:paraId="30E23826" w14:textId="3E067A44">
      <w:pPr>
        <w:pStyle w:val="paragraph"/>
        <w:spacing w:before="0" w:beforeAutospacing="off" w:after="120" w:afterAutospacing="off"/>
        <w:rPr>
          <w:rStyle w:val="eop"/>
          <w:rFonts w:ascii="Arial" w:hAnsi="Arial" w:cs="Arial"/>
          <w:sz w:val="20"/>
          <w:szCs w:val="20"/>
        </w:rPr>
      </w:pPr>
      <w:r w:rsidRPr="541D8BBE" w:rsidR="5B81D9DD">
        <w:rPr>
          <w:rStyle w:val="eop"/>
          <w:rFonts w:ascii="Arial" w:hAnsi="Arial" w:cs="Arial"/>
          <w:sz w:val="20"/>
          <w:szCs w:val="20"/>
        </w:rPr>
        <w:t>S</w:t>
      </w:r>
      <w:r w:rsidRPr="541D8BBE" w:rsidR="7606B78D">
        <w:rPr>
          <w:rStyle w:val="eop"/>
          <w:rFonts w:ascii="Arial" w:hAnsi="Arial" w:cs="Arial"/>
          <w:sz w:val="20"/>
          <w:szCs w:val="20"/>
        </w:rPr>
        <w:t xml:space="preserve">upporting documentation </w:t>
      </w:r>
      <w:r w:rsidRPr="541D8BBE" w:rsidR="6DAD38C5">
        <w:rPr>
          <w:rStyle w:val="eop"/>
          <w:rFonts w:ascii="Arial" w:hAnsi="Arial" w:cs="Arial"/>
          <w:sz w:val="20"/>
          <w:szCs w:val="20"/>
        </w:rPr>
        <w:t xml:space="preserve">should be </w:t>
      </w:r>
      <w:r w:rsidRPr="541D8BBE" w:rsidR="6DAD38C5">
        <w:rPr>
          <w:rStyle w:val="eop"/>
          <w:rFonts w:ascii="Arial" w:hAnsi="Arial" w:cs="Arial"/>
          <w:sz w:val="20"/>
          <w:szCs w:val="20"/>
        </w:rPr>
        <w:t>submitted</w:t>
      </w:r>
      <w:r w:rsidRPr="541D8BBE" w:rsidR="6DAD38C5">
        <w:rPr>
          <w:rStyle w:val="eop"/>
          <w:rFonts w:ascii="Arial" w:hAnsi="Arial" w:cs="Arial"/>
          <w:sz w:val="20"/>
          <w:szCs w:val="20"/>
        </w:rPr>
        <w:t xml:space="preserve"> as a sep</w:t>
      </w:r>
      <w:r w:rsidRPr="541D8BBE" w:rsidR="6772EBF4">
        <w:rPr>
          <w:rStyle w:val="eop"/>
          <w:rFonts w:ascii="Arial" w:hAnsi="Arial" w:cs="Arial"/>
          <w:sz w:val="20"/>
          <w:szCs w:val="20"/>
        </w:rPr>
        <w:t xml:space="preserve">arate </w:t>
      </w:r>
      <w:r w:rsidRPr="541D8BBE" w:rsidR="6DAD38C5">
        <w:rPr>
          <w:rStyle w:val="eop"/>
          <w:rFonts w:ascii="Arial" w:hAnsi="Arial" w:cs="Arial"/>
          <w:sz w:val="20"/>
          <w:szCs w:val="20"/>
        </w:rPr>
        <w:t>document</w:t>
      </w:r>
      <w:r w:rsidRPr="541D8BBE" w:rsidR="003957A5">
        <w:rPr>
          <w:rStyle w:val="eop"/>
          <w:rFonts w:ascii="Arial" w:hAnsi="Arial" w:cs="Arial"/>
          <w:sz w:val="20"/>
          <w:szCs w:val="20"/>
        </w:rPr>
        <w:t>,</w:t>
      </w:r>
      <w:r w:rsidRPr="541D8BBE" w:rsidR="6DAD38C5">
        <w:rPr>
          <w:rStyle w:val="eop"/>
          <w:rFonts w:ascii="Arial" w:hAnsi="Arial" w:cs="Arial"/>
          <w:sz w:val="20"/>
          <w:szCs w:val="20"/>
        </w:rPr>
        <w:t xml:space="preserve"> and</w:t>
      </w:r>
      <w:r w:rsidRPr="541D8BBE" w:rsidR="6DAD38C5">
        <w:rPr>
          <w:rStyle w:val="eop"/>
          <w:rFonts w:ascii="Arial" w:hAnsi="Arial" w:cs="Arial"/>
          <w:sz w:val="20"/>
          <w:szCs w:val="20"/>
        </w:rPr>
        <w:t xml:space="preserve"> </w:t>
      </w:r>
      <w:r w:rsidRPr="541D8BBE" w:rsidR="7606B78D">
        <w:rPr>
          <w:rStyle w:val="eop"/>
          <w:rFonts w:ascii="Arial" w:hAnsi="Arial" w:cs="Arial"/>
          <w:sz w:val="20"/>
          <w:szCs w:val="20"/>
        </w:rPr>
        <w:t>dated</w:t>
      </w:r>
      <w:r w:rsidRPr="541D8BBE" w:rsidR="458CF25F">
        <w:rPr>
          <w:rStyle w:val="eop"/>
          <w:rFonts w:ascii="Arial" w:hAnsi="Arial" w:cs="Arial"/>
          <w:sz w:val="20"/>
          <w:szCs w:val="20"/>
        </w:rPr>
        <w:t xml:space="preserve">. Documentation must be in a standard format, legible and </w:t>
      </w:r>
      <w:r w:rsidRPr="541D8BBE" w:rsidR="7606B78D">
        <w:rPr>
          <w:rStyle w:val="eop"/>
          <w:rFonts w:ascii="Arial" w:hAnsi="Arial" w:cs="Arial"/>
          <w:sz w:val="20"/>
          <w:szCs w:val="20"/>
        </w:rPr>
        <w:t xml:space="preserve">written in English. It is your </w:t>
      </w:r>
      <w:r w:rsidRPr="541D8BBE" w:rsidR="3940A2F1">
        <w:rPr>
          <w:rStyle w:val="eop"/>
          <w:rFonts w:ascii="Arial" w:hAnsi="Arial" w:cs="Arial"/>
          <w:sz w:val="20"/>
          <w:szCs w:val="20"/>
        </w:rPr>
        <w:t>nse</w:t>
      </w:r>
      <w:r w:rsidRPr="541D8BBE" w:rsidR="7606B78D">
        <w:rPr>
          <w:rStyle w:val="eop"/>
          <w:rFonts w:ascii="Arial" w:hAnsi="Arial" w:cs="Arial"/>
          <w:sz w:val="20"/>
          <w:szCs w:val="20"/>
        </w:rPr>
        <w:t>nsibility to arrange translation of all documentation into English.</w:t>
      </w:r>
    </w:p>
    <w:p w:rsidRPr="00857333" w:rsidR="00E40B2F" w:rsidP="004801CB" w:rsidRDefault="22C30BC1" w14:paraId="3D2ADB57" w14:textId="7E937D14">
      <w:pPr>
        <w:pStyle w:val="paragraph"/>
        <w:spacing w:before="0" w:beforeAutospacing="0" w:after="120" w:afterAutospacing="0"/>
        <w:textAlignment w:val="baseline"/>
        <w:rPr>
          <w:rStyle w:val="normaltextrun"/>
          <w:rFonts w:ascii="Arial" w:hAnsi="Arial" w:cs="Arial"/>
          <w:sz w:val="20"/>
          <w:szCs w:val="20"/>
          <w:lang w:val="en-US"/>
        </w:rPr>
      </w:pPr>
      <w:r w:rsidRPr="00857333">
        <w:rPr>
          <w:rStyle w:val="eop"/>
          <w:rFonts w:ascii="Arial" w:hAnsi="Arial" w:cs="Arial"/>
          <w:sz w:val="20"/>
          <w:szCs w:val="20"/>
        </w:rPr>
        <w:t>You are required to provide supporting documentation to validate your request where this is readily avail</w:t>
      </w:r>
      <w:r w:rsidRPr="00857333" w:rsidR="4C7F2C0F">
        <w:rPr>
          <w:rStyle w:val="eop"/>
          <w:rFonts w:ascii="Arial" w:hAnsi="Arial" w:cs="Arial"/>
          <w:sz w:val="20"/>
          <w:szCs w:val="20"/>
        </w:rPr>
        <w:t>a</w:t>
      </w:r>
      <w:r w:rsidRPr="00857333">
        <w:rPr>
          <w:rStyle w:val="eop"/>
          <w:rFonts w:ascii="Arial" w:hAnsi="Arial" w:cs="Arial"/>
          <w:sz w:val="20"/>
          <w:szCs w:val="20"/>
        </w:rPr>
        <w:t xml:space="preserve">ble. </w:t>
      </w:r>
      <w:r w:rsidRPr="00857333" w:rsidR="00E922D9">
        <w:rPr>
          <w:rStyle w:val="normaltextrun"/>
          <w:rFonts w:ascii="Arial" w:hAnsi="Arial" w:cs="Arial"/>
          <w:sz w:val="20"/>
          <w:szCs w:val="20"/>
          <w:lang w:val="en-US"/>
        </w:rPr>
        <w:t>If you are unable to provide</w:t>
      </w:r>
      <w:r w:rsidRPr="00857333" w:rsidR="0093648F">
        <w:rPr>
          <w:rStyle w:val="normaltextrun"/>
          <w:rFonts w:ascii="Arial" w:hAnsi="Arial" w:cs="Arial"/>
          <w:sz w:val="20"/>
          <w:szCs w:val="20"/>
          <w:lang w:val="en-US"/>
        </w:rPr>
        <w:t xml:space="preserve"> supporting documents to </w:t>
      </w:r>
      <w:r w:rsidRPr="00857333" w:rsidR="0005279B">
        <w:rPr>
          <w:rStyle w:val="normaltextrun"/>
          <w:rFonts w:ascii="Arial" w:hAnsi="Arial" w:cs="Arial"/>
          <w:sz w:val="20"/>
          <w:szCs w:val="20"/>
          <w:lang w:val="en-US"/>
        </w:rPr>
        <w:t>there is a space to explain this</w:t>
      </w:r>
      <w:r w:rsidRPr="00857333" w:rsidR="0093648F">
        <w:rPr>
          <w:rStyle w:val="normaltextrun"/>
          <w:rFonts w:ascii="Arial" w:hAnsi="Arial" w:cs="Arial"/>
          <w:sz w:val="20"/>
          <w:szCs w:val="20"/>
          <w:lang w:val="en-US"/>
        </w:rPr>
        <w:t xml:space="preserve"> on the form</w:t>
      </w:r>
      <w:r w:rsidRPr="00857333" w:rsidR="0005279B">
        <w:rPr>
          <w:rStyle w:val="normaltextrun"/>
          <w:rFonts w:ascii="Arial" w:hAnsi="Arial" w:cs="Arial"/>
          <w:sz w:val="20"/>
          <w:szCs w:val="20"/>
          <w:lang w:val="en-US"/>
        </w:rPr>
        <w:t>,</w:t>
      </w:r>
      <w:r w:rsidRPr="00857333" w:rsidR="006D40BF">
        <w:rPr>
          <w:rStyle w:val="normaltextrun"/>
          <w:rFonts w:ascii="Arial" w:hAnsi="Arial" w:cs="Arial"/>
          <w:sz w:val="20"/>
          <w:szCs w:val="20"/>
          <w:lang w:val="en-US"/>
        </w:rPr>
        <w:t xml:space="preserve"> and requests will be considered on a case-by-case basis</w:t>
      </w:r>
      <w:r w:rsidRPr="00857333" w:rsidR="0005279B">
        <w:rPr>
          <w:rStyle w:val="normaltextrun"/>
          <w:rFonts w:ascii="Arial" w:hAnsi="Arial" w:cs="Arial"/>
          <w:sz w:val="20"/>
          <w:szCs w:val="20"/>
          <w:lang w:val="en-US"/>
        </w:rPr>
        <w:t>, usually at a meeting of the Additional Consideration Sub Committee</w:t>
      </w:r>
      <w:r w:rsidRPr="00857333" w:rsidR="006D40BF">
        <w:rPr>
          <w:rStyle w:val="normaltextrun"/>
          <w:rFonts w:ascii="Arial" w:hAnsi="Arial" w:cs="Arial"/>
          <w:sz w:val="20"/>
          <w:szCs w:val="20"/>
          <w:lang w:val="en-US"/>
        </w:rPr>
        <w:t>.</w:t>
      </w:r>
    </w:p>
    <w:p w:rsidRPr="00857333" w:rsidR="00C178B1" w:rsidP="004801CB" w:rsidRDefault="00E40B2F" w14:paraId="425A7486" w14:textId="4E7F2FBD">
      <w:pPr>
        <w:spacing w:after="120" w:line="240" w:lineRule="auto"/>
        <w:textAlignment w:val="baseline"/>
        <w:rPr>
          <w:rFonts w:ascii="Arial" w:hAnsi="Arial" w:cs="Arial"/>
          <w:sz w:val="20"/>
          <w:szCs w:val="20"/>
        </w:rPr>
      </w:pPr>
      <w:r w:rsidRPr="00857333">
        <w:rPr>
          <w:rFonts w:ascii="Arial" w:hAnsi="Arial" w:cs="Arial"/>
          <w:sz w:val="20"/>
          <w:szCs w:val="20"/>
        </w:rPr>
        <w:t xml:space="preserve">Requests should be submitted </w:t>
      </w:r>
      <w:r w:rsidRPr="00857333" w:rsidR="54354D85">
        <w:rPr>
          <w:rFonts w:ascii="Arial" w:hAnsi="Arial" w:eastAsia="Arial" w:cs="Arial"/>
          <w:b/>
          <w:bCs/>
          <w:sz w:val="20"/>
          <w:szCs w:val="20"/>
        </w:rPr>
        <w:t>AFTER</w:t>
      </w:r>
      <w:r w:rsidRPr="00857333" w:rsidR="54354D85">
        <w:rPr>
          <w:rFonts w:ascii="Arial" w:hAnsi="Arial" w:eastAsia="Arial" w:cs="Arial"/>
          <w:sz w:val="20"/>
          <w:szCs w:val="20"/>
        </w:rPr>
        <w:t xml:space="preserve"> the impacted assessment deadline and </w:t>
      </w:r>
      <w:r w:rsidRPr="00857333" w:rsidR="54354D85">
        <w:rPr>
          <w:rFonts w:ascii="Arial" w:hAnsi="Arial" w:eastAsia="Arial" w:cs="Arial"/>
          <w:b/>
          <w:bCs/>
          <w:sz w:val="20"/>
          <w:szCs w:val="20"/>
        </w:rPr>
        <w:t>as close to the circumstances as possible</w:t>
      </w:r>
      <w:r w:rsidRPr="00857333">
        <w:rPr>
          <w:rFonts w:ascii="Arial" w:hAnsi="Arial" w:cs="Arial"/>
          <w:sz w:val="20"/>
          <w:szCs w:val="20"/>
        </w:rPr>
        <w:t>, a</w:t>
      </w:r>
      <w:r w:rsidRPr="00857333" w:rsidR="00DB11A9">
        <w:rPr>
          <w:rFonts w:ascii="Arial" w:hAnsi="Arial" w:cs="Arial"/>
          <w:sz w:val="20"/>
          <w:szCs w:val="20"/>
        </w:rPr>
        <w:t xml:space="preserve">nd </w:t>
      </w:r>
      <w:r w:rsidRPr="00857333" w:rsidR="00DB11A9">
        <w:rPr>
          <w:rFonts w:ascii="Arial" w:hAnsi="Arial" w:cs="Arial"/>
          <w:sz w:val="20"/>
          <w:szCs w:val="20"/>
          <w:u w:val="single"/>
        </w:rPr>
        <w:t>no later than 14 calendar days</w:t>
      </w:r>
      <w:r w:rsidRPr="00857333">
        <w:rPr>
          <w:rFonts w:ascii="Arial" w:hAnsi="Arial" w:cs="Arial"/>
          <w:sz w:val="20"/>
          <w:szCs w:val="20"/>
        </w:rPr>
        <w:t xml:space="preserve"> of the </w:t>
      </w:r>
      <w:r w:rsidRPr="00857333" w:rsidR="00555991">
        <w:rPr>
          <w:rFonts w:ascii="Arial" w:hAnsi="Arial" w:cs="Arial"/>
          <w:sz w:val="20"/>
          <w:szCs w:val="20"/>
        </w:rPr>
        <w:t>last assessment date</w:t>
      </w:r>
      <w:r w:rsidRPr="00857333" w:rsidR="78F8B258">
        <w:rPr>
          <w:rFonts w:ascii="Arial" w:hAnsi="Arial" w:cs="Arial"/>
          <w:sz w:val="20"/>
          <w:szCs w:val="20"/>
        </w:rPr>
        <w:t xml:space="preserve"> affected by the circumstances described on your form</w:t>
      </w:r>
      <w:r w:rsidRPr="00857333" w:rsidR="0068404C">
        <w:rPr>
          <w:rFonts w:ascii="Arial" w:hAnsi="Arial" w:cs="Arial"/>
          <w:sz w:val="20"/>
          <w:szCs w:val="20"/>
        </w:rPr>
        <w:t>.</w:t>
      </w:r>
    </w:p>
    <w:p w:rsidRPr="004801CB" w:rsidR="00D34245" w:rsidP="004801CB" w:rsidRDefault="004962E5" w14:paraId="2EEB31C0" w14:textId="50ED6B72">
      <w:pPr>
        <w:spacing w:after="120" w:line="240" w:lineRule="auto"/>
        <w:textAlignment w:val="baseline"/>
        <w:rPr>
          <w:rStyle w:val="eop"/>
          <w:rFonts w:ascii="Arial" w:hAnsi="Arial" w:cs="Arial"/>
          <w:color w:val="0000FF"/>
          <w:sz w:val="20"/>
          <w:szCs w:val="20"/>
          <w:u w:val="single"/>
        </w:rPr>
      </w:pPr>
      <w:r w:rsidRPr="00857333">
        <w:rPr>
          <w:rFonts w:ascii="Arial" w:hAnsi="Arial" w:cs="Arial"/>
          <w:sz w:val="20"/>
          <w:szCs w:val="20"/>
        </w:rPr>
        <w:t xml:space="preserve">Additional Consideration cannot be requested in advance of a submission date. If you are unable to meet your assessment deadlines the appropriate route for you to follow now may be to request an </w:t>
      </w:r>
      <w:hyperlink w:history="1" r:id="rId22">
        <w:r w:rsidRPr="00857333">
          <w:rPr>
            <w:rStyle w:val="Hyperlink"/>
            <w:rFonts w:ascii="Arial" w:hAnsi="Arial" w:cs="Arial"/>
            <w:sz w:val="20"/>
            <w:szCs w:val="20"/>
          </w:rPr>
          <w:t>extension to deadline</w:t>
        </w:r>
      </w:hyperlink>
      <w:r w:rsidR="00CE360C">
        <w:rPr>
          <w:rStyle w:val="Hyperlink"/>
          <w:rFonts w:ascii="Arial" w:hAnsi="Arial" w:cs="Arial"/>
          <w:sz w:val="20"/>
          <w:szCs w:val="20"/>
        </w:rPr>
        <w:t>.</w:t>
      </w:r>
    </w:p>
    <w:p w:rsidRPr="004801CB" w:rsidR="0093648F" w:rsidP="004801CB" w:rsidRDefault="003957A5" w14:paraId="22078ABF" w14:textId="0B6E2F8B">
      <w:pPr>
        <w:pStyle w:val="Heading2"/>
        <w:spacing w:before="120" w:after="240"/>
        <w:rPr>
          <w:rStyle w:val="eop"/>
          <w:b w:val="0"/>
          <w:bCs w:val="0"/>
        </w:rPr>
      </w:pPr>
      <w:bookmarkStart w:name="_Toc116053735" w:id="32"/>
      <w:bookmarkStart w:name="_Toc116054004" w:id="33"/>
      <w:bookmarkStart w:name="_Toc116055437" w:id="34"/>
      <w:bookmarkStart w:name="_Toc124413164" w:id="35"/>
      <w:r w:rsidRPr="00857333">
        <w:rPr>
          <w:rStyle w:val="normaltextrun"/>
        </w:rPr>
        <w:t>5</w:t>
      </w:r>
      <w:r w:rsidRPr="00857333" w:rsidR="00B00426">
        <w:rPr>
          <w:rStyle w:val="normaltextrun"/>
        </w:rPr>
        <w:t>.1</w:t>
      </w:r>
      <w:r w:rsidR="00B00426">
        <w:tab/>
      </w:r>
      <w:r w:rsidRPr="00857333" w:rsidR="00B00426">
        <w:rPr>
          <w:rStyle w:val="normaltextrun"/>
        </w:rPr>
        <w:t>How to submit a full request for Additional Consideration</w:t>
      </w:r>
      <w:bookmarkEnd w:id="32"/>
      <w:bookmarkEnd w:id="33"/>
      <w:bookmarkEnd w:id="34"/>
      <w:bookmarkEnd w:id="35"/>
    </w:p>
    <w:p w:rsidRPr="00857333" w:rsidR="00641D46" w:rsidP="004801CB" w:rsidRDefault="55BA7EF1" w14:paraId="4FAC7016" w14:textId="4DFC537B">
      <w:pPr>
        <w:spacing w:after="120" w:line="240" w:lineRule="auto"/>
        <w:textAlignment w:val="baseline"/>
        <w:rPr>
          <w:rFonts w:ascii="Arial" w:hAnsi="Arial" w:cs="Arial"/>
          <w:sz w:val="20"/>
          <w:szCs w:val="20"/>
        </w:rPr>
      </w:pPr>
      <w:r w:rsidRPr="06004EE7">
        <w:rPr>
          <w:rStyle w:val="eop"/>
          <w:rFonts w:ascii="Arial" w:hAnsi="Arial" w:cs="Arial"/>
          <w:sz w:val="20"/>
          <w:szCs w:val="20"/>
        </w:rPr>
        <w:t xml:space="preserve">To submit a request for full consideration you should complete </w:t>
      </w:r>
      <w:r w:rsidRPr="06004EE7" w:rsidR="5F712180">
        <w:rPr>
          <w:rStyle w:val="eop"/>
          <w:rFonts w:ascii="Arial" w:hAnsi="Arial" w:cs="Arial"/>
          <w:b/>
          <w:bCs/>
          <w:sz w:val="20"/>
          <w:szCs w:val="20"/>
        </w:rPr>
        <w:t>sections A and C</w:t>
      </w:r>
      <w:r w:rsidRPr="06004EE7" w:rsidR="5F712180">
        <w:rPr>
          <w:rStyle w:val="eop"/>
          <w:rFonts w:ascii="Arial" w:hAnsi="Arial" w:cs="Arial"/>
          <w:sz w:val="20"/>
          <w:szCs w:val="20"/>
        </w:rPr>
        <w:t xml:space="preserve"> of </w:t>
      </w:r>
      <w:r w:rsidRPr="06004EE7" w:rsidR="08AB71C7">
        <w:rPr>
          <w:rStyle w:val="eop"/>
          <w:rFonts w:ascii="Arial" w:hAnsi="Arial" w:cs="Arial"/>
          <w:sz w:val="20"/>
          <w:szCs w:val="20"/>
        </w:rPr>
        <w:t>the additional consideration request form (</w:t>
      </w:r>
      <w:hyperlink r:id="rId23">
        <w:r w:rsidRPr="06004EE7" w:rsidR="5F8A4019">
          <w:rPr>
            <w:rStyle w:val="Hyperlink"/>
            <w:rFonts w:ascii="Calibri" w:hAnsi="Calibri" w:eastAsia="Calibri" w:cs="Calibri"/>
          </w:rPr>
          <w:t>ARGEAR3</w:t>
        </w:r>
      </w:hyperlink>
      <w:hyperlink r:id="rId24">
        <w:r w:rsidRPr="06004EE7" w:rsidR="6BB47169">
          <w:rPr>
            <w:rStyle w:val="Hyperlink"/>
            <w:rFonts w:ascii="Arial" w:hAnsi="Arial" w:cs="Arial"/>
            <w:sz w:val="20"/>
            <w:szCs w:val="20"/>
          </w:rPr>
          <w:t>)</w:t>
        </w:r>
      </w:hyperlink>
      <w:r w:rsidRPr="06004EE7" w:rsidR="444C93EC">
        <w:rPr>
          <w:rStyle w:val="eop"/>
          <w:rFonts w:ascii="Arial" w:hAnsi="Arial" w:cs="Arial"/>
          <w:sz w:val="20"/>
          <w:szCs w:val="20"/>
        </w:rPr>
        <w:t xml:space="preserve"> </w:t>
      </w:r>
      <w:r w:rsidRPr="06004EE7">
        <w:rPr>
          <w:rStyle w:val="eop"/>
          <w:rFonts w:ascii="Arial" w:hAnsi="Arial" w:cs="Arial"/>
          <w:sz w:val="20"/>
          <w:szCs w:val="20"/>
        </w:rPr>
        <w:t xml:space="preserve">and submit it </w:t>
      </w:r>
      <w:r w:rsidRPr="06004EE7">
        <w:rPr>
          <w:rStyle w:val="normaltextrun"/>
          <w:rFonts w:ascii="Arial" w:hAnsi="Arial" w:cs="Arial"/>
          <w:sz w:val="20"/>
          <w:szCs w:val="20"/>
        </w:rPr>
        <w:t>Additional Considerations Office via email</w:t>
      </w:r>
      <w:r w:rsidR="003836E9">
        <w:rPr>
          <w:rStyle w:val="normaltextrun"/>
          <w:rFonts w:ascii="Arial" w:hAnsi="Arial" w:cs="Arial"/>
          <w:sz w:val="20"/>
          <w:szCs w:val="20"/>
        </w:rPr>
        <w:t xml:space="preserve"> </w:t>
      </w:r>
      <w:r w:rsidRPr="06004EE7" w:rsidR="1B80BC44">
        <w:rPr>
          <w:rStyle w:val="normaltextrun"/>
          <w:rFonts w:ascii="Arial" w:hAnsi="Arial" w:cs="Arial"/>
          <w:sz w:val="20"/>
          <w:szCs w:val="20"/>
        </w:rPr>
        <w:t xml:space="preserve">to </w:t>
      </w:r>
      <w:hyperlink r:id="rId25">
        <w:r w:rsidRPr="06004EE7" w:rsidR="6794B8CC">
          <w:rPr>
            <w:rStyle w:val="Hyperlink"/>
            <w:rFonts w:ascii="Arial" w:hAnsi="Arial" w:cs="Arial"/>
            <w:sz w:val="20"/>
            <w:szCs w:val="20"/>
          </w:rPr>
          <w:t>Additional</w:t>
        </w:r>
        <w:r w:rsidRPr="06004EE7" w:rsidR="4E7BF730">
          <w:rPr>
            <w:rStyle w:val="Hyperlink"/>
            <w:rFonts w:ascii="Arial" w:hAnsi="Arial" w:cs="Arial"/>
            <w:sz w:val="20"/>
            <w:szCs w:val="20"/>
          </w:rPr>
          <w:t>C</w:t>
        </w:r>
        <w:r w:rsidRPr="06004EE7" w:rsidR="6794B8CC">
          <w:rPr>
            <w:rStyle w:val="Hyperlink"/>
            <w:rFonts w:ascii="Arial" w:hAnsi="Arial" w:cs="Arial"/>
            <w:sz w:val="20"/>
            <w:szCs w:val="20"/>
          </w:rPr>
          <w:t>onsideration@brighton.ac.uk</w:t>
        </w:r>
      </w:hyperlink>
      <w:r w:rsidRPr="06004EE7" w:rsidR="26DD9753">
        <w:rPr>
          <w:rStyle w:val="normaltextrun"/>
          <w:rFonts w:ascii="Arial" w:hAnsi="Arial" w:cs="Arial"/>
          <w:sz w:val="20"/>
          <w:szCs w:val="20"/>
        </w:rPr>
        <w:t>.</w:t>
      </w:r>
      <w:r w:rsidRPr="06004EE7">
        <w:rPr>
          <w:rStyle w:val="normaltextrun"/>
          <w:rFonts w:ascii="Arial" w:hAnsi="Arial" w:cs="Arial"/>
          <w:sz w:val="20"/>
          <w:szCs w:val="20"/>
        </w:rPr>
        <w:t xml:space="preserve"> </w:t>
      </w:r>
      <w:r w:rsidRPr="06004EE7">
        <w:rPr>
          <w:rStyle w:val="eop"/>
          <w:rFonts w:ascii="Arial" w:hAnsi="Arial" w:cs="Arial"/>
          <w:sz w:val="20"/>
          <w:szCs w:val="20"/>
        </w:rPr>
        <w:t xml:space="preserve">You should attach supporting documentation to </w:t>
      </w:r>
      <w:r w:rsidRPr="06004EE7" w:rsidR="104F1187">
        <w:rPr>
          <w:rStyle w:val="eop"/>
          <w:rFonts w:ascii="Arial" w:hAnsi="Arial" w:cs="Arial"/>
          <w:sz w:val="20"/>
          <w:szCs w:val="20"/>
        </w:rPr>
        <w:t>verify</w:t>
      </w:r>
      <w:r w:rsidRPr="06004EE7">
        <w:rPr>
          <w:rStyle w:val="eop"/>
          <w:rFonts w:ascii="Arial" w:hAnsi="Arial" w:cs="Arial"/>
          <w:sz w:val="20"/>
          <w:szCs w:val="20"/>
        </w:rPr>
        <w:t xml:space="preserve"> your circumstances</w:t>
      </w:r>
      <w:r w:rsidRPr="06004EE7" w:rsidR="05097BA3">
        <w:rPr>
          <w:rStyle w:val="eop"/>
          <w:rFonts w:ascii="Arial" w:hAnsi="Arial" w:cs="Arial"/>
          <w:b/>
          <w:bCs/>
          <w:sz w:val="20"/>
          <w:szCs w:val="20"/>
        </w:rPr>
        <w:t xml:space="preserve">. </w:t>
      </w:r>
      <w:r w:rsidRPr="06004EE7" w:rsidR="26DD9753">
        <w:rPr>
          <w:rStyle w:val="eop"/>
          <w:rFonts w:ascii="Arial" w:hAnsi="Arial" w:cs="Arial"/>
          <w:b/>
          <w:bCs/>
          <w:sz w:val="20"/>
          <w:szCs w:val="20"/>
        </w:rPr>
        <w:t xml:space="preserve">Please submit your request as </w:t>
      </w:r>
      <w:r w:rsidRPr="06004EE7" w:rsidR="36037EA9">
        <w:rPr>
          <w:rStyle w:val="eop"/>
          <w:rFonts w:ascii="Arial" w:hAnsi="Arial" w:cs="Arial"/>
          <w:b/>
          <w:bCs/>
          <w:sz w:val="20"/>
          <w:szCs w:val="20"/>
        </w:rPr>
        <w:t xml:space="preserve">soon as possible </w:t>
      </w:r>
      <w:r w:rsidRPr="06004EE7" w:rsidR="26DD9753">
        <w:rPr>
          <w:rStyle w:val="eop"/>
          <w:rFonts w:ascii="Arial" w:hAnsi="Arial" w:cs="Arial"/>
          <w:b/>
          <w:bCs/>
          <w:sz w:val="20"/>
          <w:szCs w:val="20"/>
        </w:rPr>
        <w:t xml:space="preserve">AFTER the </w:t>
      </w:r>
      <w:r w:rsidRPr="06004EE7" w:rsidR="4FCC3C05">
        <w:rPr>
          <w:rStyle w:val="eop"/>
          <w:rFonts w:ascii="Arial" w:hAnsi="Arial" w:cs="Arial"/>
          <w:b/>
          <w:bCs/>
          <w:sz w:val="20"/>
          <w:szCs w:val="20"/>
        </w:rPr>
        <w:t xml:space="preserve">affected </w:t>
      </w:r>
      <w:r w:rsidRPr="06004EE7" w:rsidR="26DD9753">
        <w:rPr>
          <w:rStyle w:val="eop"/>
          <w:rFonts w:ascii="Arial" w:hAnsi="Arial" w:cs="Arial"/>
          <w:b/>
          <w:bCs/>
          <w:sz w:val="20"/>
          <w:szCs w:val="20"/>
        </w:rPr>
        <w:t>assessment deadline</w:t>
      </w:r>
      <w:r w:rsidRPr="06004EE7" w:rsidR="266BE6F9">
        <w:rPr>
          <w:rStyle w:val="eop"/>
          <w:rFonts w:ascii="Arial" w:hAnsi="Arial" w:cs="Arial"/>
          <w:b/>
          <w:bCs/>
          <w:sz w:val="20"/>
          <w:szCs w:val="20"/>
        </w:rPr>
        <w:t xml:space="preserve"> </w:t>
      </w:r>
      <w:r w:rsidRPr="06004EE7" w:rsidR="266BE6F9">
        <w:rPr>
          <w:rFonts w:ascii="Arial" w:hAnsi="Arial" w:cs="Arial"/>
          <w:sz w:val="20"/>
          <w:szCs w:val="20"/>
        </w:rPr>
        <w:t xml:space="preserve">and </w:t>
      </w:r>
      <w:r w:rsidRPr="06004EE7" w:rsidR="266BE6F9">
        <w:rPr>
          <w:rFonts w:ascii="Arial" w:hAnsi="Arial" w:cs="Arial"/>
          <w:sz w:val="20"/>
          <w:szCs w:val="20"/>
          <w:u w:val="single"/>
        </w:rPr>
        <w:t>no later than 14 calendar days</w:t>
      </w:r>
      <w:r w:rsidRPr="06004EE7" w:rsidR="266BE6F9">
        <w:rPr>
          <w:rFonts w:ascii="Arial" w:hAnsi="Arial" w:cs="Arial"/>
          <w:sz w:val="20"/>
          <w:szCs w:val="20"/>
        </w:rPr>
        <w:t xml:space="preserve"> of the last assessment date affected by the circumstances described on your form.</w:t>
      </w:r>
    </w:p>
    <w:p w:rsidRPr="00857333" w:rsidR="00D34245" w:rsidP="004801CB" w:rsidRDefault="00BD6D98" w14:paraId="3A3FFB42" w14:textId="181557AD">
      <w:pPr>
        <w:spacing w:after="120" w:line="240" w:lineRule="auto"/>
        <w:rPr>
          <w:rStyle w:val="eop"/>
          <w:rFonts w:ascii="Arial" w:hAnsi="Arial" w:cs="Arial"/>
          <w:sz w:val="20"/>
          <w:szCs w:val="20"/>
        </w:rPr>
      </w:pPr>
      <w:r w:rsidRPr="00857333">
        <w:rPr>
          <w:rFonts w:ascii="Arial" w:hAnsi="Arial" w:cs="Arial"/>
          <w:sz w:val="20"/>
          <w:szCs w:val="20"/>
        </w:rPr>
        <w:t xml:space="preserve">Normally, </w:t>
      </w:r>
      <w:r w:rsidRPr="00857333" w:rsidR="6EFA7A8E">
        <w:rPr>
          <w:rFonts w:ascii="Arial" w:hAnsi="Arial" w:cs="Arial"/>
          <w:sz w:val="20"/>
          <w:szCs w:val="20"/>
        </w:rPr>
        <w:t xml:space="preserve">requests will be submitted prior to </w:t>
      </w:r>
      <w:r w:rsidRPr="00857333">
        <w:rPr>
          <w:rFonts w:ascii="Arial" w:hAnsi="Arial" w:cs="Arial"/>
          <w:sz w:val="20"/>
          <w:szCs w:val="20"/>
        </w:rPr>
        <w:t xml:space="preserve">the release </w:t>
      </w:r>
      <w:r w:rsidRPr="00857333" w:rsidR="6EFA7A8E">
        <w:rPr>
          <w:rFonts w:ascii="Arial" w:hAnsi="Arial" w:cs="Arial"/>
          <w:sz w:val="20"/>
          <w:szCs w:val="20"/>
        </w:rPr>
        <w:t xml:space="preserve">of Course Examination Board results. If you are submitting </w:t>
      </w:r>
      <w:r w:rsidRPr="00857333">
        <w:rPr>
          <w:rFonts w:ascii="Arial" w:hAnsi="Arial" w:cs="Arial"/>
          <w:sz w:val="20"/>
          <w:szCs w:val="20"/>
        </w:rPr>
        <w:t>a</w:t>
      </w:r>
      <w:r w:rsidRPr="00857333" w:rsidR="6EFA7A8E">
        <w:rPr>
          <w:rFonts w:ascii="Arial" w:hAnsi="Arial" w:cs="Arial"/>
          <w:sz w:val="20"/>
          <w:szCs w:val="20"/>
        </w:rPr>
        <w:t xml:space="preserve"> request </w:t>
      </w:r>
      <w:r w:rsidRPr="00857333" w:rsidR="6EFA7A8E">
        <w:rPr>
          <w:rFonts w:ascii="Arial" w:hAnsi="Arial" w:cs="Arial"/>
          <w:b/>
          <w:bCs/>
          <w:sz w:val="20"/>
          <w:szCs w:val="20"/>
        </w:rPr>
        <w:t>after</w:t>
      </w:r>
      <w:r w:rsidRPr="00857333" w:rsidR="6EFA7A8E">
        <w:rPr>
          <w:rFonts w:ascii="Arial" w:hAnsi="Arial" w:cs="Arial"/>
          <w:sz w:val="20"/>
          <w:szCs w:val="20"/>
        </w:rPr>
        <w:t xml:space="preserve"> receiving </w:t>
      </w:r>
      <w:r w:rsidRPr="00857333">
        <w:rPr>
          <w:rFonts w:ascii="Arial" w:hAnsi="Arial" w:cs="Arial"/>
          <w:sz w:val="20"/>
          <w:szCs w:val="20"/>
        </w:rPr>
        <w:t xml:space="preserve">your results, </w:t>
      </w:r>
      <w:r w:rsidRPr="00857333" w:rsidR="6EFA7A8E">
        <w:rPr>
          <w:rFonts w:ascii="Arial" w:hAnsi="Arial" w:cs="Arial"/>
          <w:sz w:val="20"/>
          <w:szCs w:val="20"/>
        </w:rPr>
        <w:t xml:space="preserve">then you </w:t>
      </w:r>
      <w:r w:rsidRPr="00857333" w:rsidR="6EFA7A8E">
        <w:rPr>
          <w:rFonts w:ascii="Arial" w:hAnsi="Arial" w:cs="Arial"/>
          <w:b/>
          <w:bCs/>
          <w:sz w:val="20"/>
          <w:szCs w:val="20"/>
        </w:rPr>
        <w:t>must</w:t>
      </w:r>
      <w:r w:rsidRPr="00857333" w:rsidR="6EFA7A8E">
        <w:rPr>
          <w:rFonts w:ascii="Arial" w:hAnsi="Arial" w:cs="Arial"/>
          <w:sz w:val="20"/>
          <w:szCs w:val="20"/>
        </w:rPr>
        <w:t xml:space="preserve"> attach a copy of your results notification email with your request</w:t>
      </w:r>
      <w:r w:rsidRPr="00857333" w:rsidR="5D3DE450">
        <w:rPr>
          <w:rFonts w:ascii="Arial" w:hAnsi="Arial" w:cs="Arial"/>
          <w:sz w:val="20"/>
          <w:szCs w:val="20"/>
        </w:rPr>
        <w:t>.</w:t>
      </w:r>
      <w:r w:rsidRPr="00857333">
        <w:rPr>
          <w:rFonts w:ascii="Arial" w:hAnsi="Arial" w:cs="Arial"/>
          <w:sz w:val="20"/>
          <w:szCs w:val="20"/>
        </w:rPr>
        <w:t xml:space="preserve"> We cannot consider </w:t>
      </w:r>
      <w:r w:rsidRPr="00857333">
        <w:rPr>
          <w:rFonts w:ascii="Arial" w:hAnsi="Arial" w:cs="Arial"/>
          <w:sz w:val="20"/>
          <w:szCs w:val="20"/>
          <w:u w:val="single"/>
        </w:rPr>
        <w:t>any</w:t>
      </w:r>
      <w:r w:rsidRPr="00857333">
        <w:rPr>
          <w:rFonts w:ascii="Arial" w:hAnsi="Arial" w:cs="Arial"/>
          <w:sz w:val="20"/>
          <w:szCs w:val="20"/>
        </w:rPr>
        <w:t xml:space="preserve"> claims received more than 14 days after receipt of your </w:t>
      </w:r>
      <w:r w:rsidRPr="00857333" w:rsidR="002A19F6">
        <w:rPr>
          <w:rFonts w:ascii="Arial" w:hAnsi="Arial" w:cs="Arial"/>
          <w:sz w:val="20"/>
          <w:szCs w:val="20"/>
        </w:rPr>
        <w:t xml:space="preserve">Examination Board </w:t>
      </w:r>
      <w:r w:rsidRPr="00857333">
        <w:rPr>
          <w:rFonts w:ascii="Arial" w:hAnsi="Arial" w:cs="Arial"/>
          <w:sz w:val="20"/>
          <w:szCs w:val="20"/>
        </w:rPr>
        <w:t>results</w:t>
      </w:r>
      <w:r w:rsidRPr="00857333" w:rsidR="002A19F6">
        <w:rPr>
          <w:rFonts w:ascii="Arial" w:hAnsi="Arial" w:cs="Arial"/>
          <w:sz w:val="20"/>
          <w:szCs w:val="20"/>
        </w:rPr>
        <w:t xml:space="preserve"> email</w:t>
      </w:r>
      <w:r w:rsidRPr="00857333">
        <w:rPr>
          <w:rFonts w:ascii="Arial" w:hAnsi="Arial" w:cs="Arial"/>
          <w:sz w:val="20"/>
          <w:szCs w:val="20"/>
        </w:rPr>
        <w:t>.</w:t>
      </w:r>
    </w:p>
    <w:p w:rsidRPr="00857333" w:rsidR="001D0A8F" w:rsidP="00011EF5" w:rsidRDefault="00011EF5" w14:paraId="449256CD" w14:textId="72093061">
      <w:pPr>
        <w:pStyle w:val="Heading1"/>
        <w:numPr>
          <w:ilvl w:val="0"/>
          <w:numId w:val="0"/>
        </w:numPr>
        <w:rPr>
          <w:rStyle w:val="normaltextrun"/>
          <w:rFonts w:ascii="Arial" w:hAnsi="Arial" w:cs="Arial" w:eastAsiaTheme="minorEastAsia"/>
          <w:b w:val="0"/>
          <w:color w:val="FFFFFF" w:themeColor="background1"/>
        </w:rPr>
      </w:pPr>
      <w:bookmarkStart w:name="_Toc116053736" w:id="36"/>
      <w:bookmarkStart w:name="_Toc116054005" w:id="37"/>
      <w:bookmarkStart w:name="_Toc116055438" w:id="38"/>
      <w:bookmarkStart w:name="_Toc124413165" w:id="39"/>
      <w:r>
        <w:rPr>
          <w:rStyle w:val="normaltextrun"/>
          <w:rFonts w:ascii="Arial" w:hAnsi="Arial" w:cs="Arial"/>
          <w:color w:val="FFFFFF" w:themeColor="background1"/>
        </w:rPr>
        <w:t xml:space="preserve">6. </w:t>
      </w:r>
      <w:r w:rsidRPr="00857333" w:rsidR="00DB11A9">
        <w:rPr>
          <w:rStyle w:val="normaltextrun"/>
          <w:rFonts w:ascii="Arial" w:hAnsi="Arial" w:cs="Arial"/>
          <w:color w:val="FFFFFF" w:themeColor="background1"/>
        </w:rPr>
        <w:t>Where to get help</w:t>
      </w:r>
      <w:r w:rsidRPr="00857333" w:rsidR="00FF6F22">
        <w:rPr>
          <w:rStyle w:val="normaltextrun"/>
          <w:rFonts w:ascii="Arial" w:hAnsi="Arial" w:cs="Arial"/>
          <w:color w:val="FFFFFF" w:themeColor="background1"/>
        </w:rPr>
        <w:t xml:space="preserve"> with your request</w:t>
      </w:r>
      <w:bookmarkEnd w:id="36"/>
      <w:bookmarkEnd w:id="37"/>
      <w:bookmarkEnd w:id="38"/>
      <w:bookmarkEnd w:id="39"/>
    </w:p>
    <w:p w:rsidRPr="00857333" w:rsidR="00CB1E7A" w:rsidP="004801CB" w:rsidRDefault="130A5F7C" w14:paraId="5AB12AD3" w14:textId="63AD5CDD">
      <w:pPr>
        <w:pStyle w:val="NormalWeb"/>
        <w:spacing w:before="120" w:beforeAutospacing="0" w:after="120" w:afterAutospacing="0"/>
        <w:rPr>
          <w:rStyle w:val="normaltextrun"/>
          <w:rFonts w:ascii="Arial" w:hAnsi="Arial" w:eastAsia="Arial" w:cs="Arial"/>
          <w:sz w:val="20"/>
          <w:szCs w:val="20"/>
        </w:rPr>
      </w:pPr>
      <w:r w:rsidRPr="00857333">
        <w:rPr>
          <w:rStyle w:val="normaltextrun"/>
          <w:rFonts w:ascii="Arial" w:hAnsi="Arial" w:cs="Arial"/>
          <w:sz w:val="20"/>
          <w:szCs w:val="20"/>
        </w:rPr>
        <w:t>You are encouraged to contact one of our support services, such as your</w:t>
      </w:r>
      <w:r w:rsidR="001732CF">
        <w:rPr>
          <w:rStyle w:val="normaltextrun"/>
          <w:rFonts w:ascii="Arial" w:hAnsi="Arial" w:cs="Arial"/>
          <w:sz w:val="20"/>
          <w:szCs w:val="20"/>
        </w:rPr>
        <w:t xml:space="preserve"> </w:t>
      </w:r>
      <w:hyperlink r:id="rId26">
        <w:r w:rsidRPr="00857333">
          <w:rPr>
            <w:rStyle w:val="normaltextrun"/>
            <w:rFonts w:ascii="Arial" w:hAnsi="Arial" w:cs="Arial"/>
            <w:color w:val="0000FF"/>
            <w:sz w:val="20"/>
            <w:szCs w:val="20"/>
            <w:u w:val="single"/>
          </w:rPr>
          <w:t>Personal Academic Tutor</w:t>
        </w:r>
      </w:hyperlink>
      <w:r w:rsidRPr="00857333">
        <w:rPr>
          <w:rStyle w:val="normaltextrun"/>
          <w:rFonts w:ascii="Arial" w:hAnsi="Arial" w:cs="Arial"/>
          <w:sz w:val="20"/>
          <w:szCs w:val="20"/>
        </w:rPr>
        <w:t>, a</w:t>
      </w:r>
      <w:r w:rsidR="001732CF">
        <w:rPr>
          <w:rStyle w:val="normaltextrun"/>
          <w:rFonts w:ascii="Arial" w:hAnsi="Arial" w:cs="Arial"/>
          <w:sz w:val="20"/>
          <w:szCs w:val="20"/>
        </w:rPr>
        <w:t xml:space="preserve"> </w:t>
      </w:r>
      <w:hyperlink r:id="rId27">
        <w:r w:rsidRPr="00857333">
          <w:rPr>
            <w:rStyle w:val="normaltextrun"/>
            <w:rFonts w:ascii="Arial" w:hAnsi="Arial" w:cs="Arial"/>
            <w:color w:val="0000FF"/>
            <w:sz w:val="20"/>
            <w:szCs w:val="20"/>
            <w:u w:val="single"/>
          </w:rPr>
          <w:t>Student Support and Guidance Tutor</w:t>
        </w:r>
      </w:hyperlink>
      <w:r w:rsidRPr="00857333">
        <w:rPr>
          <w:rStyle w:val="normaltextrun"/>
          <w:rFonts w:ascii="Arial" w:hAnsi="Arial" w:cs="Arial"/>
          <w:sz w:val="20"/>
          <w:szCs w:val="20"/>
        </w:rPr>
        <w:t>, the</w:t>
      </w:r>
      <w:r w:rsidR="001732CF">
        <w:rPr>
          <w:rStyle w:val="normaltextrun"/>
          <w:rFonts w:ascii="Arial" w:hAnsi="Arial" w:cs="Arial"/>
          <w:sz w:val="20"/>
          <w:szCs w:val="20"/>
        </w:rPr>
        <w:t xml:space="preserve"> </w:t>
      </w:r>
      <w:hyperlink r:id="rId28">
        <w:r w:rsidRPr="00857333">
          <w:rPr>
            <w:rStyle w:val="normaltextrun"/>
            <w:rFonts w:ascii="Arial" w:hAnsi="Arial" w:cs="Arial"/>
            <w:color w:val="0000FF"/>
            <w:sz w:val="20"/>
            <w:szCs w:val="20"/>
            <w:u w:val="single"/>
          </w:rPr>
          <w:t>Brighton Students' Union,</w:t>
        </w:r>
      </w:hyperlink>
      <w:r w:rsidR="001732CF">
        <w:rPr>
          <w:rStyle w:val="normaltextrun"/>
          <w:rFonts w:ascii="Arial" w:hAnsi="Arial" w:cs="Arial"/>
          <w:color w:val="0000FF"/>
          <w:sz w:val="20"/>
          <w:szCs w:val="20"/>
        </w:rPr>
        <w:t xml:space="preserve"> </w:t>
      </w:r>
      <w:r w:rsidRPr="00857333">
        <w:rPr>
          <w:rStyle w:val="normaltextrun"/>
          <w:rFonts w:ascii="Arial" w:hAnsi="Arial" w:cs="Arial"/>
          <w:sz w:val="20"/>
          <w:szCs w:val="20"/>
        </w:rPr>
        <w:t xml:space="preserve">or your Course/ Module Leader to </w:t>
      </w:r>
      <w:r w:rsidRPr="00857333" w:rsidR="004E44C1">
        <w:rPr>
          <w:rStyle w:val="normaltextrun"/>
          <w:rFonts w:ascii="Arial" w:hAnsi="Arial" w:cs="Arial"/>
          <w:sz w:val="20"/>
          <w:szCs w:val="20"/>
        </w:rPr>
        <w:t>get help with</w:t>
      </w:r>
      <w:r w:rsidR="001732CF">
        <w:rPr>
          <w:rStyle w:val="normaltextrun"/>
          <w:rFonts w:ascii="Arial" w:hAnsi="Arial" w:cs="Arial"/>
          <w:sz w:val="20"/>
          <w:szCs w:val="20"/>
        </w:rPr>
        <w:t xml:space="preserve"> </w:t>
      </w:r>
      <w:r w:rsidRPr="00857333" w:rsidR="004E44C1">
        <w:rPr>
          <w:rStyle w:val="normaltextrun"/>
          <w:rFonts w:ascii="Arial" w:hAnsi="Arial" w:cs="Arial"/>
          <w:sz w:val="20"/>
          <w:szCs w:val="20"/>
        </w:rPr>
        <w:t xml:space="preserve">your request and </w:t>
      </w:r>
      <w:r w:rsidRPr="00857333" w:rsidR="1711B84A">
        <w:rPr>
          <w:rStyle w:val="normaltextrun"/>
          <w:rFonts w:ascii="Arial" w:hAnsi="Arial" w:cs="Arial"/>
          <w:sz w:val="20"/>
          <w:szCs w:val="20"/>
        </w:rPr>
        <w:t xml:space="preserve">guidance on </w:t>
      </w:r>
      <w:r w:rsidRPr="00857333">
        <w:rPr>
          <w:rStyle w:val="normaltextrun"/>
          <w:rFonts w:ascii="Arial" w:hAnsi="Arial" w:cs="Arial"/>
          <w:sz w:val="20"/>
          <w:szCs w:val="20"/>
        </w:rPr>
        <w:t>whether</w:t>
      </w:r>
      <w:r w:rsidR="001732CF">
        <w:rPr>
          <w:rStyle w:val="normaltextrun"/>
          <w:rFonts w:ascii="Arial" w:hAnsi="Arial" w:cs="Arial"/>
          <w:sz w:val="20"/>
          <w:szCs w:val="20"/>
        </w:rPr>
        <w:t xml:space="preserve"> </w:t>
      </w:r>
      <w:r w:rsidRPr="00857333">
        <w:rPr>
          <w:rStyle w:val="normaltextrun"/>
          <w:rFonts w:ascii="Arial" w:hAnsi="Arial" w:cs="Arial"/>
          <w:sz w:val="20"/>
          <w:szCs w:val="20"/>
        </w:rPr>
        <w:t xml:space="preserve">a </w:t>
      </w:r>
      <w:r w:rsidRPr="00857333" w:rsidR="627EC963">
        <w:rPr>
          <w:rStyle w:val="normaltextrun"/>
          <w:rFonts w:ascii="Arial" w:hAnsi="Arial" w:cs="Arial"/>
          <w:sz w:val="20"/>
          <w:szCs w:val="20"/>
        </w:rPr>
        <w:t>request for self-certification or full request for Addi</w:t>
      </w:r>
      <w:r w:rsidRPr="00857333" w:rsidR="627EC963">
        <w:rPr>
          <w:rStyle w:val="normaltextrun"/>
          <w:rFonts w:ascii="Arial" w:hAnsi="Arial" w:eastAsia="Arial" w:cs="Arial"/>
          <w:sz w:val="20"/>
          <w:szCs w:val="20"/>
        </w:rPr>
        <w:t>tional Consideration is</w:t>
      </w:r>
      <w:r w:rsidRPr="00857333" w:rsidR="225A51B1">
        <w:rPr>
          <w:rStyle w:val="normaltextrun"/>
          <w:rFonts w:ascii="Arial" w:hAnsi="Arial" w:eastAsia="Arial" w:cs="Arial"/>
          <w:sz w:val="20"/>
          <w:szCs w:val="20"/>
        </w:rPr>
        <w:t xml:space="preserve"> the most appropriate route for you, or if you need help </w:t>
      </w:r>
      <w:r w:rsidRPr="00857333" w:rsidR="27402757">
        <w:rPr>
          <w:rStyle w:val="normaltextrun"/>
          <w:rFonts w:ascii="Arial" w:hAnsi="Arial" w:eastAsia="Arial" w:cs="Arial"/>
          <w:sz w:val="20"/>
          <w:szCs w:val="20"/>
        </w:rPr>
        <w:t>providing supporting documentation</w:t>
      </w:r>
      <w:r w:rsidRPr="00857333">
        <w:rPr>
          <w:rStyle w:val="normaltextrun"/>
          <w:rFonts w:ascii="Arial" w:hAnsi="Arial" w:eastAsia="Arial" w:cs="Arial"/>
          <w:sz w:val="20"/>
          <w:szCs w:val="20"/>
        </w:rPr>
        <w:t>.</w:t>
      </w:r>
    </w:p>
    <w:p w:rsidRPr="00857333" w:rsidR="00CB1E7A" w:rsidP="004801CB" w:rsidRDefault="00CB1E7A" w14:paraId="4F7F88B9" w14:textId="0C69D87F">
      <w:pPr>
        <w:pStyle w:val="NormalWeb"/>
        <w:spacing w:before="0" w:beforeAutospacing="0" w:after="120" w:afterAutospacing="0"/>
        <w:rPr>
          <w:rStyle w:val="normaltextrun"/>
          <w:rFonts w:ascii="Arial" w:hAnsi="Arial" w:eastAsia="Arial" w:cs="Arial"/>
          <w:sz w:val="20"/>
          <w:szCs w:val="20"/>
        </w:rPr>
      </w:pPr>
      <w:r w:rsidRPr="00857333">
        <w:rPr>
          <w:rStyle w:val="normaltextrun"/>
          <w:rFonts w:ascii="Arial" w:hAnsi="Arial" w:eastAsia="Arial" w:cs="Arial"/>
          <w:sz w:val="20"/>
          <w:szCs w:val="20"/>
        </w:rPr>
        <w:t>If you are unsure of your module or assessment details please contact your School office for guidance.</w:t>
      </w:r>
    </w:p>
    <w:p w:rsidRPr="00857333" w:rsidR="00E004A2" w:rsidP="004801CB" w:rsidRDefault="00E004A2" w14:paraId="0478D746" w14:textId="76456FAC">
      <w:pPr>
        <w:pStyle w:val="NormalWeb"/>
        <w:spacing w:before="0" w:beforeAutospacing="0" w:after="120" w:afterAutospacing="0"/>
        <w:rPr>
          <w:rFonts w:ascii="Arial" w:hAnsi="Arial" w:eastAsia="Arial" w:cs="Arial"/>
          <w:sz w:val="20"/>
          <w:szCs w:val="20"/>
        </w:rPr>
      </w:pPr>
      <w:r w:rsidRPr="00857333">
        <w:rPr>
          <w:rFonts w:ascii="Arial" w:hAnsi="Arial" w:eastAsia="Arial" w:cs="Arial"/>
          <w:sz w:val="20"/>
          <w:szCs w:val="20"/>
        </w:rPr>
        <w:t xml:space="preserve">Please also see the Additional Consideration </w:t>
      </w:r>
      <w:r w:rsidRPr="002D50D6">
        <w:rPr>
          <w:rFonts w:ascii="Arial" w:hAnsi="Arial" w:eastAsia="Arial" w:cs="Arial"/>
          <w:sz w:val="20"/>
          <w:szCs w:val="20"/>
        </w:rPr>
        <w:t>Student FAQs</w:t>
      </w:r>
      <w:r w:rsidRPr="00857333">
        <w:rPr>
          <w:rFonts w:ascii="Arial" w:hAnsi="Arial" w:eastAsia="Arial" w:cs="Arial"/>
          <w:sz w:val="20"/>
          <w:szCs w:val="20"/>
        </w:rPr>
        <w:t xml:space="preserve"> </w:t>
      </w:r>
      <w:r w:rsidR="00AD4839">
        <w:rPr>
          <w:rFonts w:ascii="Arial" w:hAnsi="Arial" w:eastAsia="Arial" w:cs="Arial"/>
          <w:sz w:val="20"/>
          <w:szCs w:val="20"/>
        </w:rPr>
        <w:t>(See page 7)</w:t>
      </w:r>
      <w:r w:rsidR="00B81BDD">
        <w:rPr>
          <w:rFonts w:ascii="Arial" w:hAnsi="Arial" w:eastAsia="Arial" w:cs="Arial"/>
          <w:sz w:val="20"/>
          <w:szCs w:val="20"/>
        </w:rPr>
        <w:t xml:space="preserve"> </w:t>
      </w:r>
      <w:r w:rsidRPr="00857333">
        <w:rPr>
          <w:rFonts w:ascii="Arial" w:hAnsi="Arial" w:eastAsia="Arial" w:cs="Arial"/>
          <w:sz w:val="20"/>
          <w:szCs w:val="20"/>
        </w:rPr>
        <w:t>for further practical guidance on completion of the form and the Additional Consideration process.</w:t>
      </w:r>
    </w:p>
    <w:p w:rsidRPr="00857333" w:rsidR="006E0FB7" w:rsidP="004801CB" w:rsidRDefault="225A51B1" w14:paraId="643664FB" w14:textId="5F5B357B">
      <w:pPr>
        <w:pStyle w:val="paragraph"/>
        <w:spacing w:before="0" w:beforeAutospacing="0" w:after="120" w:afterAutospacing="0"/>
        <w:rPr>
          <w:rStyle w:val="eop"/>
          <w:rFonts w:ascii="Arial" w:hAnsi="Arial" w:cs="Arial"/>
        </w:rPr>
      </w:pPr>
      <w:r w:rsidRPr="00857333">
        <w:rPr>
          <w:rFonts w:ascii="Arial" w:hAnsi="Arial" w:cs="Arial"/>
          <w:color w:val="000000" w:themeColor="text1"/>
          <w:sz w:val="20"/>
          <w:szCs w:val="20"/>
        </w:rPr>
        <w:t xml:space="preserve">If you have a Learning Support Plan (LSP) you should seek advice from the </w:t>
      </w:r>
      <w:hyperlink r:id="rId29">
        <w:r w:rsidRPr="00857333">
          <w:rPr>
            <w:rStyle w:val="normaltextrun"/>
            <w:rFonts w:ascii="Arial" w:hAnsi="Arial" w:cs="Arial"/>
            <w:color w:val="0000FF"/>
            <w:sz w:val="20"/>
            <w:szCs w:val="20"/>
            <w:u w:val="single"/>
          </w:rPr>
          <w:t>Disability and Dyslexia Team</w:t>
        </w:r>
      </w:hyperlink>
      <w:r w:rsidRPr="00857333">
        <w:rPr>
          <w:rFonts w:ascii="Arial" w:hAnsi="Arial" w:cs="Arial"/>
          <w:sz w:val="20"/>
          <w:szCs w:val="20"/>
        </w:rPr>
        <w:t xml:space="preserve"> </w:t>
      </w:r>
      <w:r w:rsidRPr="00857333">
        <w:rPr>
          <w:rFonts w:ascii="Arial" w:hAnsi="Arial" w:cs="Arial"/>
          <w:color w:val="000000" w:themeColor="text1"/>
          <w:sz w:val="20"/>
          <w:szCs w:val="20"/>
        </w:rPr>
        <w:t xml:space="preserve">before submitting a request for Additional Consideration. Additional Consideration should not be used as an alternative to Learning Support Plans, but there may be occasions where unforeseeable factors present themselves which mean that a Learning Support Plan is unable to provide adequate reasonable adjustments for a situation alone. </w:t>
      </w:r>
      <w:r w:rsidRPr="00857333" w:rsidR="38A597D8">
        <w:rPr>
          <w:rStyle w:val="eop"/>
          <w:rFonts w:ascii="Arial" w:hAnsi="Arial" w:cs="Arial"/>
          <w:sz w:val="20"/>
          <w:szCs w:val="20"/>
        </w:rPr>
        <w:t>To claim in these circumstances you will need to provide recent evidence that the condition has worsened or flared.</w:t>
      </w:r>
    </w:p>
    <w:p w:rsidR="006E0FB7" w:rsidP="004801CB" w:rsidRDefault="225A51B1" w14:paraId="7F7C99B1" w14:textId="32B5EDAC">
      <w:pPr>
        <w:pStyle w:val="NormalWeb"/>
        <w:spacing w:before="0" w:beforeAutospacing="0" w:after="240" w:afterAutospacing="0"/>
        <w:rPr>
          <w:rFonts w:ascii="Arial" w:hAnsi="Arial" w:cs="Arial"/>
          <w:color w:val="000000" w:themeColor="text1"/>
          <w:sz w:val="20"/>
          <w:szCs w:val="20"/>
        </w:rPr>
      </w:pPr>
      <w:r w:rsidRPr="00857333">
        <w:rPr>
          <w:rFonts w:ascii="Arial" w:hAnsi="Arial" w:cs="Arial"/>
          <w:color w:val="000000" w:themeColor="text1"/>
          <w:sz w:val="20"/>
          <w:szCs w:val="20"/>
        </w:rPr>
        <w:t xml:space="preserve">We would also suggest that you seek advice from the </w:t>
      </w:r>
      <w:hyperlink r:id="rId30">
        <w:r w:rsidRPr="00857333">
          <w:rPr>
            <w:rStyle w:val="normaltextrun"/>
            <w:rFonts w:ascii="Arial" w:hAnsi="Arial" w:cs="Arial"/>
            <w:color w:val="0000FF"/>
            <w:sz w:val="20"/>
            <w:szCs w:val="20"/>
            <w:u w:val="single"/>
          </w:rPr>
          <w:t>Disability and Dyslexia Team</w:t>
        </w:r>
      </w:hyperlink>
      <w:r w:rsidRPr="00857333" w:rsidR="38A597D8">
        <w:rPr>
          <w:rStyle w:val="normaltextrun"/>
          <w:rFonts w:ascii="Arial" w:hAnsi="Arial" w:cs="Arial"/>
          <w:color w:val="0000FF"/>
          <w:sz w:val="20"/>
          <w:szCs w:val="20"/>
          <w:u w:val="single"/>
        </w:rPr>
        <w:t xml:space="preserve"> if </w:t>
      </w:r>
      <w:r w:rsidRPr="00857333">
        <w:rPr>
          <w:rFonts w:ascii="Arial" w:hAnsi="Arial" w:cs="Arial"/>
          <w:color w:val="000000" w:themeColor="text1"/>
          <w:sz w:val="20"/>
          <w:szCs w:val="20"/>
        </w:rPr>
        <w:t>your request relates to a long term condition and you do not yet have an LSP in place.</w:t>
      </w:r>
    </w:p>
    <w:p w:rsidRPr="00857333" w:rsidR="00315E90" w:rsidP="00011EF5" w:rsidRDefault="00011EF5" w14:paraId="5D74D113" w14:textId="528492D6">
      <w:pPr>
        <w:pStyle w:val="Heading1"/>
        <w:numPr>
          <w:ilvl w:val="0"/>
          <w:numId w:val="0"/>
        </w:numPr>
        <w:ind w:left="432" w:hanging="432"/>
        <w:rPr>
          <w:rFonts w:ascii="Arial" w:hAnsi="Arial" w:cs="Arial"/>
        </w:rPr>
      </w:pPr>
      <w:bookmarkStart w:name="_Toc116053737" w:id="40"/>
      <w:bookmarkStart w:name="_Toc116054006" w:id="41"/>
      <w:bookmarkStart w:name="_Toc116055439" w:id="42"/>
      <w:bookmarkStart w:name="_Toc124413166" w:id="43"/>
      <w:r>
        <w:rPr>
          <w:rFonts w:ascii="Arial" w:hAnsi="Arial" w:cs="Arial"/>
        </w:rPr>
        <w:t xml:space="preserve">7. </w:t>
      </w:r>
      <w:r w:rsidRPr="00857333" w:rsidR="00315E90">
        <w:rPr>
          <w:rFonts w:ascii="Arial" w:hAnsi="Arial" w:cs="Arial"/>
        </w:rPr>
        <w:t>Confidentiality</w:t>
      </w:r>
      <w:bookmarkEnd w:id="40"/>
      <w:bookmarkEnd w:id="41"/>
      <w:bookmarkEnd w:id="42"/>
      <w:bookmarkEnd w:id="43"/>
    </w:p>
    <w:p w:rsidRPr="00857333" w:rsidR="00D34245" w:rsidP="004801CB" w:rsidRDefault="4D4BEF6C" w14:paraId="03734EA2" w14:textId="1AA71D22">
      <w:pPr>
        <w:pStyle w:val="paragraph"/>
        <w:spacing w:before="120" w:beforeAutospacing="0" w:after="120" w:afterAutospacing="0"/>
        <w:textAlignment w:val="baseline"/>
        <w:rPr>
          <w:rFonts w:ascii="Arial" w:hAnsi="Arial" w:cs="Arial"/>
          <w:sz w:val="20"/>
          <w:szCs w:val="20"/>
        </w:rPr>
      </w:pPr>
      <w:r w:rsidRPr="06004EE7">
        <w:rPr>
          <w:rFonts w:ascii="Arial" w:hAnsi="Arial" w:cs="Arial"/>
          <w:sz w:val="20"/>
          <w:szCs w:val="20"/>
        </w:rPr>
        <w:t xml:space="preserve">We appreciate that the information you disclose to us will be of a personal, private and sensitive nature. The </w:t>
      </w:r>
      <w:r w:rsidRPr="06004EE7" w:rsidR="2DF816CA">
        <w:rPr>
          <w:rFonts w:ascii="Arial" w:hAnsi="Arial" w:cs="Arial"/>
          <w:sz w:val="20"/>
          <w:szCs w:val="20"/>
        </w:rPr>
        <w:t>f</w:t>
      </w:r>
      <w:r w:rsidRPr="06004EE7">
        <w:rPr>
          <w:rFonts w:ascii="Arial" w:hAnsi="Arial" w:cs="Arial"/>
          <w:sz w:val="20"/>
          <w:szCs w:val="20"/>
        </w:rPr>
        <w:t xml:space="preserve">orm </w:t>
      </w:r>
      <w:hyperlink r:id="rId31">
        <w:r w:rsidRPr="001732CF" w:rsidR="2DA53D78">
          <w:rPr>
            <w:rStyle w:val="Hyperlink"/>
            <w:rFonts w:ascii="Arial" w:hAnsi="Arial" w:eastAsia="Calibri" w:cs="Arial"/>
            <w:sz w:val="20"/>
            <w:szCs w:val="20"/>
          </w:rPr>
          <w:t>ARGEAR3</w:t>
        </w:r>
      </w:hyperlink>
      <w:r w:rsidRPr="06004EE7">
        <w:rPr>
          <w:rFonts w:ascii="Arial" w:hAnsi="Arial" w:cs="Arial"/>
          <w:sz w:val="20"/>
          <w:szCs w:val="20"/>
        </w:rPr>
        <w:t xml:space="preserve"> is confidential and information about the private nature of a request will </w:t>
      </w:r>
      <w:r w:rsidRPr="06004EE7" w:rsidR="003ADD47">
        <w:rPr>
          <w:rFonts w:ascii="Arial" w:hAnsi="Arial" w:cs="Arial"/>
          <w:sz w:val="20"/>
          <w:szCs w:val="20"/>
        </w:rPr>
        <w:t>only be disclosed to authorised persons</w:t>
      </w:r>
      <w:r w:rsidRPr="06004EE7" w:rsidR="4460810C">
        <w:rPr>
          <w:rFonts w:ascii="Arial" w:hAnsi="Arial" w:cs="Arial"/>
          <w:sz w:val="20"/>
          <w:szCs w:val="20"/>
        </w:rPr>
        <w:t xml:space="preserve">. </w:t>
      </w:r>
      <w:r w:rsidRPr="06004EE7" w:rsidR="003ADD47">
        <w:rPr>
          <w:rFonts w:ascii="Arial" w:hAnsi="Arial" w:cs="Arial"/>
          <w:sz w:val="20"/>
          <w:szCs w:val="20"/>
        </w:rPr>
        <w:t>If supporting documents indicate a fitness to practi</w:t>
      </w:r>
      <w:r w:rsidRPr="06004EE7" w:rsidR="0D2DCD25">
        <w:rPr>
          <w:rFonts w:ascii="Arial" w:hAnsi="Arial" w:cs="Arial"/>
          <w:sz w:val="20"/>
          <w:szCs w:val="20"/>
        </w:rPr>
        <w:t>s</w:t>
      </w:r>
      <w:r w:rsidRPr="06004EE7" w:rsidR="003ADD47">
        <w:rPr>
          <w:rFonts w:ascii="Arial" w:hAnsi="Arial" w:cs="Arial"/>
          <w:sz w:val="20"/>
          <w:szCs w:val="20"/>
        </w:rPr>
        <w:t xml:space="preserve">e issue or </w:t>
      </w:r>
      <w:r w:rsidRPr="06004EE7" w:rsidR="7AFD0445">
        <w:rPr>
          <w:rFonts w:ascii="Arial" w:hAnsi="Arial" w:cs="Arial"/>
          <w:sz w:val="20"/>
          <w:szCs w:val="20"/>
        </w:rPr>
        <w:t xml:space="preserve">a </w:t>
      </w:r>
      <w:r w:rsidRPr="06004EE7" w:rsidR="003ADD47">
        <w:rPr>
          <w:rFonts w:ascii="Arial" w:hAnsi="Arial" w:cs="Arial"/>
          <w:sz w:val="20"/>
          <w:szCs w:val="20"/>
        </w:rPr>
        <w:t xml:space="preserve">safeguarding </w:t>
      </w:r>
      <w:r w:rsidRPr="06004EE7" w:rsidR="4E59E529">
        <w:rPr>
          <w:rFonts w:ascii="Arial" w:hAnsi="Arial" w:cs="Arial"/>
          <w:sz w:val="20"/>
          <w:szCs w:val="20"/>
        </w:rPr>
        <w:t>concern,</w:t>
      </w:r>
      <w:r w:rsidRPr="06004EE7" w:rsidR="003ADD47">
        <w:rPr>
          <w:rFonts w:ascii="Arial" w:hAnsi="Arial" w:cs="Arial"/>
          <w:sz w:val="20"/>
          <w:szCs w:val="20"/>
        </w:rPr>
        <w:t xml:space="preserve"> we may share information to rel</w:t>
      </w:r>
      <w:r w:rsidRPr="06004EE7" w:rsidR="7AFD0445">
        <w:rPr>
          <w:rFonts w:ascii="Arial" w:hAnsi="Arial" w:cs="Arial"/>
          <w:sz w:val="20"/>
          <w:szCs w:val="20"/>
        </w:rPr>
        <w:t>e</w:t>
      </w:r>
      <w:r w:rsidRPr="06004EE7" w:rsidR="003ADD47">
        <w:rPr>
          <w:rFonts w:ascii="Arial" w:hAnsi="Arial" w:cs="Arial"/>
          <w:sz w:val="20"/>
          <w:szCs w:val="20"/>
        </w:rPr>
        <w:t>v</w:t>
      </w:r>
      <w:r w:rsidRPr="06004EE7" w:rsidR="7AFD0445">
        <w:rPr>
          <w:rFonts w:ascii="Arial" w:hAnsi="Arial" w:cs="Arial"/>
          <w:sz w:val="20"/>
          <w:szCs w:val="20"/>
        </w:rPr>
        <w:t>a</w:t>
      </w:r>
      <w:r w:rsidRPr="06004EE7" w:rsidR="003ADD47">
        <w:rPr>
          <w:rFonts w:ascii="Arial" w:hAnsi="Arial" w:cs="Arial"/>
          <w:sz w:val="20"/>
          <w:szCs w:val="20"/>
        </w:rPr>
        <w:t>nt authorised persons</w:t>
      </w:r>
      <w:r w:rsidR="00D34245">
        <w:rPr>
          <w:rFonts w:ascii="Arial" w:hAnsi="Arial" w:cs="Arial"/>
          <w:sz w:val="20"/>
          <w:szCs w:val="20"/>
        </w:rPr>
        <w:t>.</w:t>
      </w:r>
    </w:p>
    <w:p w:rsidRPr="00857333" w:rsidR="00AC457D" w:rsidP="00011EF5" w:rsidRDefault="00011EF5" w14:paraId="4ED83748" w14:textId="079A25A7">
      <w:pPr>
        <w:pStyle w:val="Heading1"/>
        <w:numPr>
          <w:ilvl w:val="0"/>
          <w:numId w:val="0"/>
        </w:numPr>
        <w:rPr>
          <w:rStyle w:val="eop"/>
          <w:rFonts w:ascii="Arial" w:hAnsi="Arial" w:cs="Arial"/>
          <w:b w:val="0"/>
          <w:bCs w:val="0"/>
        </w:rPr>
      </w:pPr>
      <w:bookmarkStart w:name="_Toc116053738" w:id="44"/>
      <w:bookmarkStart w:name="_Toc116054007" w:id="45"/>
      <w:bookmarkStart w:name="_Toc116055440" w:id="46"/>
      <w:bookmarkStart w:name="_Toc124413167" w:id="47"/>
      <w:r>
        <w:rPr>
          <w:rStyle w:val="normaltextrun"/>
          <w:rFonts w:ascii="Arial" w:hAnsi="Arial" w:cs="Arial"/>
        </w:rPr>
        <w:t xml:space="preserve">8. </w:t>
      </w:r>
      <w:r w:rsidRPr="00857333" w:rsidR="00AC457D">
        <w:rPr>
          <w:rStyle w:val="normaltextrun"/>
          <w:rFonts w:ascii="Arial" w:hAnsi="Arial" w:cs="Arial"/>
        </w:rPr>
        <w:t>Outcomes</w:t>
      </w:r>
      <w:r w:rsidRPr="00857333" w:rsidR="00F00699">
        <w:rPr>
          <w:rStyle w:val="normaltextrun"/>
          <w:rFonts w:ascii="Arial" w:hAnsi="Arial" w:cs="Arial"/>
        </w:rPr>
        <w:t xml:space="preserve"> of requests</w:t>
      </w:r>
      <w:bookmarkEnd w:id="44"/>
      <w:bookmarkEnd w:id="45"/>
      <w:bookmarkEnd w:id="46"/>
      <w:bookmarkEnd w:id="47"/>
    </w:p>
    <w:p w:rsidRPr="00857333" w:rsidR="002A19F6" w:rsidP="004801CB" w:rsidRDefault="2FBD3378" w14:paraId="0CF5E192" w14:textId="06D3B7BE">
      <w:pPr>
        <w:pStyle w:val="paragraph"/>
        <w:spacing w:before="120" w:beforeAutospacing="0" w:after="120" w:afterAutospacing="0"/>
        <w:textAlignment w:val="baseline"/>
        <w:rPr>
          <w:rFonts w:ascii="Arial" w:hAnsi="Arial" w:cs="Arial"/>
          <w:sz w:val="20"/>
          <w:szCs w:val="20"/>
        </w:rPr>
      </w:pPr>
      <w:r w:rsidRPr="06004EE7">
        <w:rPr>
          <w:rStyle w:val="eop"/>
          <w:rFonts w:ascii="Arial" w:hAnsi="Arial" w:cs="Arial"/>
          <w:sz w:val="20"/>
          <w:szCs w:val="20"/>
        </w:rPr>
        <w:t>Your request will be processed by the designated Initial Assessors and may be considered by the University’s Additional Consideration Sub-Committee (ACSC) if your case is complex.</w:t>
      </w:r>
    </w:p>
    <w:p w:rsidRPr="00857333" w:rsidR="00DB11A9" w:rsidP="009A14C3" w:rsidRDefault="00B0777E" w14:paraId="59C02C2A" w14:textId="73391886">
      <w:pPr>
        <w:pStyle w:val="Heading2"/>
        <w:spacing w:after="120"/>
        <w:rPr>
          <w:rStyle w:val="normaltextrun"/>
        </w:rPr>
      </w:pPr>
      <w:bookmarkStart w:name="_Toc116053739" w:id="48"/>
      <w:bookmarkStart w:name="_Toc116054008" w:id="49"/>
      <w:bookmarkStart w:name="_Toc116055441" w:id="50"/>
      <w:bookmarkStart w:name="_Toc124413168" w:id="51"/>
      <w:r w:rsidRPr="00857333">
        <w:rPr>
          <w:rStyle w:val="normaltextrun"/>
        </w:rPr>
        <w:t>8</w:t>
      </w:r>
      <w:r w:rsidRPr="00857333" w:rsidR="2A64F801">
        <w:rPr>
          <w:rStyle w:val="normaltextrun"/>
        </w:rPr>
        <w:t>.1</w:t>
      </w:r>
      <w:r w:rsidR="00FA555C">
        <w:tab/>
      </w:r>
      <w:r w:rsidRPr="00857333" w:rsidR="2A64F801">
        <w:rPr>
          <w:rStyle w:val="normaltextrun"/>
        </w:rPr>
        <w:t>Upheld outcomes</w:t>
      </w:r>
      <w:bookmarkEnd w:id="48"/>
      <w:bookmarkEnd w:id="49"/>
      <w:bookmarkEnd w:id="50"/>
      <w:bookmarkEnd w:id="51"/>
    </w:p>
    <w:p w:rsidR="000A2435" w:rsidP="0030546A" w:rsidRDefault="00FA555C" w14:paraId="030A2A22" w14:textId="795C3B39">
      <w:pPr>
        <w:pStyle w:val="paragraph"/>
        <w:spacing w:before="120" w:beforeAutospacing="0" w:after="120" w:afterAutospacing="0"/>
        <w:textAlignment w:val="baseline"/>
        <w:rPr>
          <w:rStyle w:val="eop"/>
          <w:rFonts w:ascii="Arial" w:hAnsi="Arial" w:cs="Arial"/>
          <w:sz w:val="20"/>
          <w:szCs w:val="20"/>
        </w:rPr>
      </w:pPr>
      <w:r w:rsidRPr="00857333">
        <w:rPr>
          <w:rStyle w:val="eop"/>
          <w:rFonts w:ascii="Arial" w:hAnsi="Arial" w:cs="Arial"/>
          <w:sz w:val="20"/>
          <w:szCs w:val="20"/>
        </w:rPr>
        <w:t xml:space="preserve">Where your request is upheld, the decision will be notified to your School and recorded on your Student Record </w:t>
      </w:r>
      <w:r w:rsidRPr="00857333" w:rsidR="09B76A9A">
        <w:rPr>
          <w:rStyle w:val="eop"/>
          <w:rFonts w:ascii="Arial" w:hAnsi="Arial" w:cs="Arial"/>
          <w:sz w:val="20"/>
          <w:szCs w:val="20"/>
        </w:rPr>
        <w:t>and</w:t>
      </w:r>
      <w:r w:rsidRPr="00857333">
        <w:rPr>
          <w:rStyle w:val="eop"/>
          <w:rFonts w:ascii="Arial" w:hAnsi="Arial" w:cs="Arial"/>
          <w:sz w:val="20"/>
          <w:szCs w:val="20"/>
        </w:rPr>
        <w:t xml:space="preserve"> taken into account by the </w:t>
      </w:r>
      <w:r w:rsidRPr="00857333" w:rsidR="00CA19F2">
        <w:rPr>
          <w:rStyle w:val="eop"/>
          <w:rFonts w:ascii="Arial" w:hAnsi="Arial" w:cs="Arial"/>
          <w:sz w:val="20"/>
          <w:szCs w:val="20"/>
        </w:rPr>
        <w:t xml:space="preserve">Course </w:t>
      </w:r>
      <w:r w:rsidRPr="00857333">
        <w:rPr>
          <w:rStyle w:val="eop"/>
          <w:rFonts w:ascii="Arial" w:hAnsi="Arial" w:cs="Arial"/>
          <w:sz w:val="20"/>
          <w:szCs w:val="20"/>
        </w:rPr>
        <w:t xml:space="preserve">Examination Board which considers your progression or final award. </w:t>
      </w:r>
      <w:r w:rsidRPr="00857333" w:rsidR="008E7C45">
        <w:rPr>
          <w:rStyle w:val="eop"/>
          <w:rFonts w:ascii="Arial" w:hAnsi="Arial" w:cs="Arial"/>
          <w:sz w:val="20"/>
          <w:szCs w:val="20"/>
        </w:rPr>
        <w:t xml:space="preserve">Note </w:t>
      </w:r>
      <w:r w:rsidRPr="00857333" w:rsidR="0CF1D259">
        <w:rPr>
          <w:rStyle w:val="eop"/>
          <w:rFonts w:ascii="Arial" w:hAnsi="Arial" w:cs="Arial"/>
          <w:sz w:val="20"/>
          <w:szCs w:val="20"/>
        </w:rPr>
        <w:t xml:space="preserve">that </w:t>
      </w:r>
      <w:r w:rsidRPr="00857333" w:rsidR="008E7C45">
        <w:rPr>
          <w:rStyle w:val="eop"/>
          <w:rFonts w:ascii="Arial" w:hAnsi="Arial" w:cs="Arial"/>
          <w:sz w:val="20"/>
          <w:szCs w:val="20"/>
        </w:rPr>
        <w:t xml:space="preserve">the Course </w:t>
      </w:r>
      <w:r w:rsidRPr="00857333" w:rsidR="00583F2C">
        <w:rPr>
          <w:rStyle w:val="eop"/>
          <w:rFonts w:ascii="Arial" w:hAnsi="Arial" w:cs="Arial"/>
          <w:sz w:val="20"/>
          <w:szCs w:val="20"/>
        </w:rPr>
        <w:t>E</w:t>
      </w:r>
      <w:r w:rsidRPr="00857333" w:rsidR="008E7C45">
        <w:rPr>
          <w:rStyle w:val="eop"/>
          <w:rFonts w:ascii="Arial" w:hAnsi="Arial" w:cs="Arial"/>
          <w:sz w:val="20"/>
          <w:szCs w:val="20"/>
        </w:rPr>
        <w:t xml:space="preserve">xamination Board is only notified </w:t>
      </w:r>
      <w:r w:rsidRPr="00857333" w:rsidR="00583F2C">
        <w:rPr>
          <w:rStyle w:val="eop"/>
          <w:rFonts w:ascii="Arial" w:hAnsi="Arial" w:cs="Arial"/>
          <w:sz w:val="20"/>
          <w:szCs w:val="20"/>
        </w:rPr>
        <w:t>of the outcomes of the request (upheld)</w:t>
      </w:r>
      <w:r w:rsidRPr="00857333" w:rsidR="008E7C45">
        <w:rPr>
          <w:rStyle w:val="eop"/>
          <w:rFonts w:ascii="Arial" w:hAnsi="Arial" w:cs="Arial"/>
          <w:sz w:val="20"/>
          <w:szCs w:val="20"/>
        </w:rPr>
        <w:t xml:space="preserve">, </w:t>
      </w:r>
      <w:r w:rsidRPr="00857333" w:rsidR="00DF7B1C">
        <w:rPr>
          <w:rStyle w:val="eop"/>
          <w:rFonts w:ascii="Arial" w:hAnsi="Arial" w:cs="Arial"/>
          <w:sz w:val="20"/>
          <w:szCs w:val="20"/>
        </w:rPr>
        <w:t xml:space="preserve">they are not provided with the details of the </w:t>
      </w:r>
      <w:r w:rsidRPr="00857333" w:rsidR="00583F2C">
        <w:rPr>
          <w:rStyle w:val="eop"/>
          <w:rFonts w:ascii="Arial" w:hAnsi="Arial" w:cs="Arial"/>
          <w:sz w:val="20"/>
          <w:szCs w:val="20"/>
        </w:rPr>
        <w:t>request</w:t>
      </w:r>
      <w:r w:rsidRPr="00857333" w:rsidR="00DF7B1C">
        <w:rPr>
          <w:rStyle w:val="eop"/>
          <w:rFonts w:ascii="Arial" w:hAnsi="Arial" w:cs="Arial"/>
          <w:sz w:val="20"/>
          <w:szCs w:val="20"/>
        </w:rPr>
        <w:t xml:space="preserve">. </w:t>
      </w:r>
      <w:r w:rsidRPr="00857333">
        <w:rPr>
          <w:rStyle w:val="eop"/>
          <w:rFonts w:ascii="Arial" w:hAnsi="Arial" w:cs="Arial"/>
          <w:sz w:val="20"/>
          <w:szCs w:val="20"/>
        </w:rPr>
        <w:t>The</w:t>
      </w:r>
      <w:r w:rsidRPr="00857333" w:rsidR="00CA19F2">
        <w:rPr>
          <w:rStyle w:val="eop"/>
          <w:rFonts w:ascii="Arial" w:hAnsi="Arial" w:cs="Arial"/>
          <w:sz w:val="20"/>
          <w:szCs w:val="20"/>
        </w:rPr>
        <w:t xml:space="preserve"> Course</w:t>
      </w:r>
      <w:r w:rsidRPr="00857333">
        <w:rPr>
          <w:rStyle w:val="eop"/>
          <w:rFonts w:ascii="Arial" w:hAnsi="Arial" w:cs="Arial"/>
          <w:sz w:val="20"/>
          <w:szCs w:val="20"/>
        </w:rPr>
        <w:t xml:space="preserve"> Examination Board will determine how your </w:t>
      </w:r>
      <w:r w:rsidRPr="00857333" w:rsidR="00DF7B1C">
        <w:rPr>
          <w:rStyle w:val="eop"/>
          <w:rFonts w:ascii="Arial" w:hAnsi="Arial" w:cs="Arial"/>
          <w:sz w:val="20"/>
          <w:szCs w:val="20"/>
        </w:rPr>
        <w:t xml:space="preserve">upheld </w:t>
      </w:r>
      <w:r w:rsidRPr="00857333">
        <w:rPr>
          <w:rStyle w:val="eop"/>
          <w:rFonts w:ascii="Arial" w:hAnsi="Arial" w:cs="Arial"/>
          <w:sz w:val="20"/>
          <w:szCs w:val="20"/>
        </w:rPr>
        <w:t xml:space="preserve">Additional Consideration will be </w:t>
      </w:r>
      <w:r w:rsidRPr="00857333" w:rsidR="19523ECF">
        <w:rPr>
          <w:rStyle w:val="eop"/>
          <w:rFonts w:ascii="Arial" w:hAnsi="Arial" w:cs="Arial"/>
          <w:sz w:val="20"/>
          <w:szCs w:val="20"/>
        </w:rPr>
        <w:t xml:space="preserve">applied </w:t>
      </w:r>
      <w:r w:rsidRPr="00857333">
        <w:rPr>
          <w:rStyle w:val="eop"/>
          <w:rFonts w:ascii="Arial" w:hAnsi="Arial" w:cs="Arial"/>
          <w:sz w:val="20"/>
          <w:szCs w:val="20"/>
        </w:rPr>
        <w:t>when considering your progression o</w:t>
      </w:r>
      <w:r w:rsidRPr="00857333" w:rsidR="003178EB">
        <w:rPr>
          <w:rStyle w:val="eop"/>
          <w:rFonts w:ascii="Arial" w:hAnsi="Arial" w:cs="Arial"/>
          <w:sz w:val="20"/>
          <w:szCs w:val="20"/>
        </w:rPr>
        <w:t>r</w:t>
      </w:r>
      <w:r w:rsidRPr="00857333">
        <w:rPr>
          <w:rStyle w:val="eop"/>
          <w:rFonts w:ascii="Arial" w:hAnsi="Arial" w:cs="Arial"/>
          <w:sz w:val="20"/>
          <w:szCs w:val="20"/>
        </w:rPr>
        <w:t xml:space="preserve"> final degree result.</w:t>
      </w:r>
    </w:p>
    <w:p w:rsidR="005525CE" w:rsidP="0030546A" w:rsidRDefault="005525CE" w14:paraId="6258E6A7" w14:textId="079572B5">
      <w:pPr>
        <w:pStyle w:val="paragraph"/>
        <w:spacing w:before="120" w:beforeAutospacing="0" w:after="120" w:afterAutospacing="0"/>
        <w:textAlignment w:val="baseline"/>
        <w:rPr>
          <w:rStyle w:val="eop"/>
          <w:rFonts w:ascii="Arial" w:hAnsi="Arial" w:cs="Arial"/>
          <w:sz w:val="20"/>
          <w:szCs w:val="20"/>
        </w:rPr>
      </w:pPr>
    </w:p>
    <w:p w:rsidRPr="00857333" w:rsidR="005525CE" w:rsidP="0030546A" w:rsidRDefault="005525CE" w14:paraId="0B5E3BA9" w14:textId="77777777">
      <w:pPr>
        <w:pStyle w:val="paragraph"/>
        <w:spacing w:before="120" w:beforeAutospacing="0" w:after="120" w:afterAutospacing="0"/>
        <w:textAlignment w:val="baseline"/>
        <w:rPr>
          <w:rStyle w:val="eop"/>
          <w:rFonts w:ascii="Arial" w:hAnsi="Arial" w:cs="Arial"/>
          <w:sz w:val="20"/>
          <w:szCs w:val="20"/>
        </w:rPr>
      </w:pPr>
    </w:p>
    <w:tbl>
      <w:tblPr>
        <w:tblW w:w="9072" w:type="dxa"/>
        <w:tblInd w:w="-8" w:type="dxa"/>
        <w:tblLayout w:type="fixed"/>
        <w:tblCellMar>
          <w:left w:w="0" w:type="dxa"/>
          <w:right w:w="0" w:type="dxa"/>
        </w:tblCellMar>
        <w:tblLook w:val="0000" w:firstRow="0" w:lastRow="0" w:firstColumn="0" w:lastColumn="0" w:noHBand="0" w:noVBand="0"/>
      </w:tblPr>
      <w:tblGrid>
        <w:gridCol w:w="3686"/>
        <w:gridCol w:w="5386"/>
      </w:tblGrid>
      <w:tr w:rsidRPr="00857333" w:rsidR="000A2435" w:rsidTr="0058056E" w14:paraId="1B7D136A" w14:textId="77777777">
        <w:trPr>
          <w:trHeight w:val="486"/>
        </w:trPr>
        <w:tc>
          <w:tcPr>
            <w:tcW w:w="3686" w:type="dxa"/>
            <w:tcBorders>
              <w:top w:val="single" w:color="000000" w:sz="6" w:space="0"/>
              <w:left w:val="single" w:color="000000" w:sz="6" w:space="0"/>
              <w:bottom w:val="single" w:color="000000" w:sz="6" w:space="0"/>
              <w:right w:val="single" w:color="000000" w:sz="6" w:space="0"/>
            </w:tcBorders>
            <w:shd w:val="clear" w:color="auto" w:fill="9CC2E5" w:themeFill="accent1" w:themeFillTint="99"/>
          </w:tcPr>
          <w:p w:rsidRPr="00857333" w:rsidR="000A2435" w:rsidP="0058056E" w:rsidRDefault="000A2435" w14:paraId="2F507C8E" w14:textId="6C655D6A">
            <w:pPr>
              <w:pStyle w:val="TableParagraph"/>
              <w:kinsoku w:val="0"/>
              <w:overflowPunct w:val="0"/>
              <w:ind w:left="112" w:right="1385"/>
              <w:rPr>
                <w:b/>
                <w:bCs/>
                <w:sz w:val="20"/>
                <w:szCs w:val="20"/>
              </w:rPr>
            </w:pPr>
            <w:r w:rsidRPr="00857333">
              <w:rPr>
                <w:b/>
                <w:bCs/>
                <w:sz w:val="20"/>
                <w:szCs w:val="20"/>
              </w:rPr>
              <w:t>Additional</w:t>
            </w:r>
            <w:r w:rsidR="0058056E">
              <w:rPr>
                <w:b/>
                <w:bCs/>
                <w:sz w:val="20"/>
                <w:szCs w:val="20"/>
              </w:rPr>
              <w:t xml:space="preserve"> </w:t>
            </w:r>
            <w:r w:rsidRPr="00857333">
              <w:rPr>
                <w:b/>
                <w:bCs/>
                <w:sz w:val="20"/>
                <w:szCs w:val="20"/>
              </w:rPr>
              <w:t>consideration requested for:</w:t>
            </w:r>
          </w:p>
        </w:tc>
        <w:tc>
          <w:tcPr>
            <w:tcW w:w="5386" w:type="dxa"/>
            <w:tcBorders>
              <w:top w:val="single" w:color="000000" w:sz="6" w:space="0"/>
              <w:left w:val="single" w:color="000000" w:sz="6" w:space="0"/>
              <w:bottom w:val="single" w:color="000000" w:sz="6" w:space="0"/>
              <w:right w:val="single" w:color="000000" w:sz="6" w:space="0"/>
            </w:tcBorders>
            <w:shd w:val="clear" w:color="auto" w:fill="9CC2E5" w:themeFill="accent1" w:themeFillTint="99"/>
          </w:tcPr>
          <w:p w:rsidRPr="00857333" w:rsidR="000A2435" w:rsidP="00F71167" w:rsidRDefault="000A2435" w14:paraId="3DC72256" w14:textId="77777777">
            <w:pPr>
              <w:pStyle w:val="TableParagraph"/>
              <w:kinsoku w:val="0"/>
              <w:overflowPunct w:val="0"/>
              <w:spacing w:line="253" w:lineRule="exact"/>
              <w:ind w:left="112"/>
              <w:rPr>
                <w:b/>
                <w:bCs/>
                <w:sz w:val="20"/>
                <w:szCs w:val="20"/>
              </w:rPr>
            </w:pPr>
            <w:r w:rsidRPr="00857333">
              <w:rPr>
                <w:b/>
                <w:bCs/>
                <w:sz w:val="20"/>
                <w:szCs w:val="20"/>
              </w:rPr>
              <w:t>Outcome</w:t>
            </w:r>
          </w:p>
        </w:tc>
      </w:tr>
      <w:tr w:rsidRPr="00857333" w:rsidR="000A2435" w:rsidTr="0058056E" w14:paraId="1B5F47AE" w14:textId="77777777">
        <w:trPr>
          <w:trHeight w:val="3458"/>
        </w:trPr>
        <w:tc>
          <w:tcPr>
            <w:tcW w:w="3686" w:type="dxa"/>
            <w:tcBorders>
              <w:top w:val="single" w:color="000000" w:sz="6" w:space="0"/>
              <w:left w:val="single" w:color="000000" w:sz="6" w:space="0"/>
              <w:bottom w:val="single" w:color="000000" w:sz="6" w:space="0"/>
              <w:right w:val="single" w:color="000000" w:sz="6" w:space="0"/>
            </w:tcBorders>
          </w:tcPr>
          <w:p w:rsidRPr="00857333" w:rsidR="000A2435" w:rsidP="009A14C3" w:rsidRDefault="000A2435" w14:paraId="285E78A4" w14:textId="77777777">
            <w:pPr>
              <w:pStyle w:val="TableParagraph"/>
              <w:kinsoku w:val="0"/>
              <w:overflowPunct w:val="0"/>
              <w:spacing w:before="2" w:line="276" w:lineRule="auto"/>
              <w:ind w:left="114" w:right="138"/>
              <w:rPr>
                <w:sz w:val="20"/>
                <w:szCs w:val="20"/>
              </w:rPr>
            </w:pPr>
            <w:r w:rsidRPr="00857333">
              <w:rPr>
                <w:sz w:val="20"/>
                <w:szCs w:val="20"/>
              </w:rPr>
              <w:t>Absence from an assessment (non- attendance) or failure to submit or undertake an assessment (non- submission).</w:t>
            </w:r>
          </w:p>
          <w:p w:rsidRPr="00857333" w:rsidR="000A2435" w:rsidP="009A14C3" w:rsidRDefault="000A2435" w14:paraId="4B46E8B8" w14:textId="77777777">
            <w:pPr>
              <w:pStyle w:val="TableParagraph"/>
              <w:kinsoku w:val="0"/>
              <w:overflowPunct w:val="0"/>
              <w:spacing w:before="120"/>
              <w:ind w:left="114" w:right="138"/>
              <w:rPr>
                <w:sz w:val="20"/>
                <w:szCs w:val="20"/>
              </w:rPr>
            </w:pPr>
            <w:r w:rsidRPr="00857333">
              <w:rPr>
                <w:sz w:val="20"/>
                <w:szCs w:val="20"/>
              </w:rPr>
              <w:t>and</w:t>
            </w:r>
          </w:p>
          <w:p w:rsidRPr="00857333" w:rsidR="000A2435" w:rsidP="009A14C3" w:rsidRDefault="000A2435" w14:paraId="7A5ABD12" w14:textId="77777777">
            <w:pPr>
              <w:pStyle w:val="TableParagraph"/>
              <w:kinsoku w:val="0"/>
              <w:overflowPunct w:val="0"/>
              <w:spacing w:before="158" w:line="276" w:lineRule="auto"/>
              <w:ind w:left="115" w:right="138" w:hanging="1"/>
              <w:rPr>
                <w:sz w:val="20"/>
                <w:szCs w:val="20"/>
              </w:rPr>
            </w:pPr>
            <w:r w:rsidRPr="00857333">
              <w:rPr>
                <w:sz w:val="20"/>
                <w:szCs w:val="20"/>
              </w:rPr>
              <w:t xml:space="preserve">Unrepresentative performance in all or part of an assessment (i.e. where performance might reasonably be supposed to have been affected) and where the module is failed (also </w:t>
            </w:r>
            <w:r w:rsidRPr="00857333">
              <w:rPr>
                <w:b/>
                <w:bCs/>
                <w:sz w:val="20"/>
                <w:szCs w:val="20"/>
              </w:rPr>
              <w:t>refer Section B5.8.3</w:t>
            </w:r>
            <w:r w:rsidRPr="00857333">
              <w:rPr>
                <w:sz w:val="20"/>
                <w:szCs w:val="20"/>
              </w:rPr>
              <w:t>).</w:t>
            </w:r>
          </w:p>
        </w:tc>
        <w:tc>
          <w:tcPr>
            <w:tcW w:w="5386" w:type="dxa"/>
            <w:tcBorders>
              <w:top w:val="single" w:color="000000" w:sz="6" w:space="0"/>
              <w:left w:val="single" w:color="000000" w:sz="6" w:space="0"/>
              <w:bottom w:val="single" w:color="000000" w:sz="6" w:space="0"/>
              <w:right w:val="single" w:color="000000" w:sz="6" w:space="0"/>
            </w:tcBorders>
          </w:tcPr>
          <w:p w:rsidRPr="00857333" w:rsidR="000A2435" w:rsidP="009A14C3" w:rsidRDefault="000A2435" w14:paraId="061460C4" w14:textId="77777777">
            <w:pPr>
              <w:pStyle w:val="TableParagraph"/>
              <w:kinsoku w:val="0"/>
              <w:overflowPunct w:val="0"/>
              <w:spacing w:before="2" w:line="276" w:lineRule="auto"/>
              <w:ind w:left="115"/>
              <w:rPr>
                <w:sz w:val="20"/>
                <w:szCs w:val="20"/>
              </w:rPr>
            </w:pPr>
            <w:r w:rsidRPr="00857333">
              <w:rPr>
                <w:sz w:val="20"/>
                <w:szCs w:val="20"/>
                <w:u w:val="single"/>
              </w:rPr>
              <w:t>Deferral</w:t>
            </w:r>
            <w:r w:rsidRPr="00857333">
              <w:rPr>
                <w:sz w:val="20"/>
                <w:szCs w:val="20"/>
              </w:rPr>
              <w:t>– the assessment is deferred if the Course Examination Board deems that the assessment should be taken again and that the student should suffer no detriment.</w:t>
            </w:r>
          </w:p>
          <w:p w:rsidRPr="00857333" w:rsidR="000A2435" w:rsidP="009A14C3" w:rsidRDefault="000A2435" w14:paraId="56D0F12E" w14:textId="77777777">
            <w:pPr>
              <w:pStyle w:val="TableParagraph"/>
              <w:kinsoku w:val="0"/>
              <w:overflowPunct w:val="0"/>
              <w:spacing w:before="120" w:line="276" w:lineRule="auto"/>
              <w:ind w:left="115"/>
              <w:rPr>
                <w:sz w:val="20"/>
                <w:szCs w:val="20"/>
              </w:rPr>
            </w:pPr>
            <w:r w:rsidRPr="00857333">
              <w:rPr>
                <w:sz w:val="20"/>
                <w:szCs w:val="20"/>
              </w:rPr>
              <w:t>Accordingly, first attempts will remain as a first attempt and not be capped; deferrals of subsequent capped attempts remain capped but the attempt number does not increase.</w:t>
            </w:r>
          </w:p>
          <w:p w:rsidRPr="00857333" w:rsidR="000A2435" w:rsidP="009A14C3" w:rsidRDefault="000A2435" w14:paraId="28C15179" w14:textId="1AD286D8">
            <w:pPr>
              <w:pStyle w:val="TableParagraph"/>
              <w:kinsoku w:val="0"/>
              <w:overflowPunct w:val="0"/>
              <w:spacing w:before="118" w:line="276" w:lineRule="auto"/>
              <w:ind w:left="115"/>
              <w:rPr>
                <w:sz w:val="20"/>
                <w:szCs w:val="20"/>
              </w:rPr>
            </w:pPr>
            <w:r w:rsidRPr="00857333">
              <w:rPr>
                <w:sz w:val="20"/>
                <w:szCs w:val="20"/>
              </w:rPr>
              <w:t>The Course Examination Board may, at its discretion, and having due regard to the standard of the award and the course outcomes, allow a student's overall performance to compensate for failure or unrepresentative performance in the affected module(s).</w:t>
            </w:r>
          </w:p>
        </w:tc>
      </w:tr>
      <w:tr w:rsidRPr="00857333" w:rsidR="000A2435" w:rsidTr="0058056E" w14:paraId="274B2DF7" w14:textId="77777777">
        <w:trPr>
          <w:trHeight w:val="625"/>
        </w:trPr>
        <w:tc>
          <w:tcPr>
            <w:tcW w:w="3686" w:type="dxa"/>
            <w:tcBorders>
              <w:top w:val="single" w:color="000000" w:sz="6" w:space="0"/>
              <w:left w:val="single" w:color="000000" w:sz="6" w:space="0"/>
              <w:bottom w:val="single" w:color="000000" w:sz="6" w:space="0"/>
              <w:right w:val="single" w:color="000000" w:sz="6" w:space="0"/>
            </w:tcBorders>
          </w:tcPr>
          <w:p w:rsidRPr="00857333" w:rsidR="000A2435" w:rsidP="00F71167" w:rsidRDefault="000A2435" w14:paraId="314DA4F2" w14:textId="77777777">
            <w:pPr>
              <w:pStyle w:val="TableParagraph"/>
              <w:kinsoku w:val="0"/>
              <w:overflowPunct w:val="0"/>
              <w:ind w:left="112" w:right="259"/>
              <w:rPr>
                <w:sz w:val="20"/>
                <w:szCs w:val="20"/>
              </w:rPr>
            </w:pPr>
            <w:r w:rsidRPr="00857333">
              <w:rPr>
                <w:sz w:val="20"/>
                <w:szCs w:val="20"/>
              </w:rPr>
              <w:t>Failure to submit work for assessment by the deadline (late submission).</w:t>
            </w:r>
          </w:p>
        </w:tc>
        <w:tc>
          <w:tcPr>
            <w:tcW w:w="5386" w:type="dxa"/>
            <w:tcBorders>
              <w:top w:val="single" w:color="000000" w:sz="6" w:space="0"/>
              <w:left w:val="single" w:color="000000" w:sz="6" w:space="0"/>
              <w:bottom w:val="single" w:color="000000" w:sz="6" w:space="0"/>
              <w:right w:val="single" w:color="000000" w:sz="6" w:space="0"/>
            </w:tcBorders>
          </w:tcPr>
          <w:p w:rsidRPr="00857333" w:rsidR="000A2435" w:rsidP="00F71167" w:rsidRDefault="000A2435" w14:paraId="0ABD9D60" w14:textId="77777777">
            <w:pPr>
              <w:pStyle w:val="TableParagraph"/>
              <w:kinsoku w:val="0"/>
              <w:overflowPunct w:val="0"/>
              <w:ind w:left="112" w:right="252"/>
              <w:rPr>
                <w:sz w:val="20"/>
                <w:szCs w:val="20"/>
              </w:rPr>
            </w:pPr>
            <w:r w:rsidRPr="00857333">
              <w:rPr>
                <w:sz w:val="20"/>
                <w:szCs w:val="20"/>
              </w:rPr>
              <w:t xml:space="preserve">The </w:t>
            </w:r>
            <w:r w:rsidRPr="00857333">
              <w:rPr>
                <w:sz w:val="20"/>
                <w:szCs w:val="20"/>
                <w:u w:val="single"/>
              </w:rPr>
              <w:t xml:space="preserve">face value mark </w:t>
            </w:r>
            <w:r w:rsidRPr="00857333">
              <w:rPr>
                <w:sz w:val="20"/>
                <w:szCs w:val="20"/>
              </w:rPr>
              <w:t>is allowed to stand (face value mark could be either a pass or fail).</w:t>
            </w:r>
          </w:p>
        </w:tc>
      </w:tr>
    </w:tbl>
    <w:p w:rsidR="0058056E" w:rsidP="0058056E" w:rsidRDefault="6E5D0725" w14:paraId="7AE3208A" w14:textId="77777777">
      <w:pPr>
        <w:spacing w:before="120" w:after="120" w:line="257" w:lineRule="auto"/>
        <w:rPr>
          <w:rStyle w:val="eop"/>
          <w:rFonts w:ascii="Arial" w:hAnsi="Arial" w:cs="Arial"/>
          <w:sz w:val="20"/>
          <w:szCs w:val="20"/>
        </w:rPr>
      </w:pPr>
      <w:r w:rsidRPr="001732CF">
        <w:rPr>
          <w:rStyle w:val="eop"/>
          <w:rFonts w:ascii="Arial" w:hAnsi="Arial" w:cs="Arial"/>
          <w:sz w:val="20"/>
          <w:szCs w:val="20"/>
        </w:rPr>
        <w:t xml:space="preserve">For further guidance on the possible outcomes </w:t>
      </w:r>
      <w:r w:rsidRPr="001732CF" w:rsidR="6EFEEA65">
        <w:rPr>
          <w:rStyle w:val="eop"/>
          <w:rFonts w:ascii="Arial" w:hAnsi="Arial" w:cs="Arial"/>
          <w:sz w:val="20"/>
          <w:szCs w:val="20"/>
        </w:rPr>
        <w:t xml:space="preserve">for Additional Consideration </w:t>
      </w:r>
      <w:r w:rsidRPr="001732CF">
        <w:rPr>
          <w:rStyle w:val="eop"/>
          <w:rFonts w:ascii="Arial" w:hAnsi="Arial" w:cs="Arial"/>
          <w:sz w:val="20"/>
          <w:szCs w:val="20"/>
        </w:rPr>
        <w:t xml:space="preserve">please refer to </w:t>
      </w:r>
      <w:hyperlink r:id="rId32">
        <w:r w:rsidRPr="001732CF" w:rsidR="7A36B5DF">
          <w:rPr>
            <w:rStyle w:val="Hyperlink"/>
            <w:rFonts w:ascii="Arial" w:hAnsi="Arial" w:eastAsia="Calibri" w:cs="Arial"/>
          </w:rPr>
          <w:t>GEAR B5.4 for self-certification</w:t>
        </w:r>
      </w:hyperlink>
      <w:hyperlink r:id="rId33">
        <w:r w:rsidRPr="001732CF" w:rsidR="6EFEEA65">
          <w:rPr>
            <w:rStyle w:val="Hyperlink"/>
            <w:rFonts w:ascii="Arial" w:hAnsi="Arial" w:cs="Arial"/>
            <w:sz w:val="20"/>
            <w:szCs w:val="20"/>
          </w:rPr>
          <w:t xml:space="preserve">, </w:t>
        </w:r>
      </w:hyperlink>
      <w:hyperlink r:id="rId34">
        <w:r w:rsidRPr="001732CF" w:rsidR="14307709">
          <w:rPr>
            <w:rStyle w:val="Hyperlink"/>
            <w:rFonts w:ascii="Arial" w:hAnsi="Arial" w:eastAsia="Calibri" w:cs="Arial"/>
          </w:rPr>
          <w:t>and B5.8 for Full Requests for Additional Consideration</w:t>
        </w:r>
      </w:hyperlink>
      <w:r w:rsidR="0058056E">
        <w:rPr>
          <w:rStyle w:val="eop"/>
          <w:rFonts w:ascii="Arial" w:hAnsi="Arial" w:cs="Arial"/>
          <w:sz w:val="20"/>
          <w:szCs w:val="20"/>
        </w:rPr>
        <w:t xml:space="preserve">. </w:t>
      </w:r>
    </w:p>
    <w:p w:rsidRPr="00857333" w:rsidR="00FA555C" w:rsidP="0058056E" w:rsidRDefault="54A54A71" w14:paraId="455F6FCC" w14:textId="2819A531">
      <w:pPr>
        <w:spacing w:before="120" w:after="120" w:line="257" w:lineRule="auto"/>
        <w:rPr>
          <w:rStyle w:val="eop"/>
          <w:rFonts w:ascii="Arial" w:hAnsi="Arial" w:cs="Arial"/>
          <w:sz w:val="20"/>
          <w:szCs w:val="20"/>
        </w:rPr>
      </w:pPr>
      <w:r w:rsidRPr="00857333">
        <w:rPr>
          <w:rStyle w:val="eop"/>
          <w:rFonts w:ascii="Arial" w:hAnsi="Arial" w:cs="Arial"/>
          <w:sz w:val="20"/>
          <w:szCs w:val="20"/>
        </w:rPr>
        <w:t>U</w:t>
      </w:r>
      <w:r w:rsidRPr="00857333" w:rsidR="55B1E6D4">
        <w:rPr>
          <w:rStyle w:val="eop"/>
          <w:rFonts w:ascii="Arial" w:hAnsi="Arial" w:cs="Arial"/>
          <w:sz w:val="20"/>
          <w:szCs w:val="20"/>
        </w:rPr>
        <w:t xml:space="preserve">pheld Additional Consideration </w:t>
      </w:r>
      <w:r w:rsidRPr="00857333" w:rsidR="7D96FA10">
        <w:rPr>
          <w:rStyle w:val="eop"/>
          <w:rFonts w:ascii="Arial" w:hAnsi="Arial" w:cs="Arial"/>
          <w:sz w:val="20"/>
          <w:szCs w:val="20"/>
        </w:rPr>
        <w:t xml:space="preserve">will </w:t>
      </w:r>
      <w:r w:rsidRPr="005525CE" w:rsidR="7D96FA10">
        <w:rPr>
          <w:rStyle w:val="eop"/>
          <w:rFonts w:ascii="Arial" w:hAnsi="Arial" w:cs="Arial"/>
          <w:b/>
          <w:bCs/>
          <w:sz w:val="20"/>
          <w:szCs w:val="20"/>
        </w:rPr>
        <w:t>not</w:t>
      </w:r>
      <w:r w:rsidRPr="00857333" w:rsidR="7D96FA10">
        <w:rPr>
          <w:rStyle w:val="eop"/>
          <w:rFonts w:ascii="Arial" w:hAnsi="Arial" w:cs="Arial"/>
          <w:sz w:val="20"/>
          <w:szCs w:val="20"/>
        </w:rPr>
        <w:t xml:space="preserve"> </w:t>
      </w:r>
      <w:r w:rsidRPr="00857333" w:rsidR="55B1E6D4">
        <w:rPr>
          <w:rStyle w:val="eop"/>
          <w:rFonts w:ascii="Arial" w:hAnsi="Arial" w:cs="Arial"/>
          <w:sz w:val="20"/>
          <w:szCs w:val="20"/>
        </w:rPr>
        <w:t>increase your module mark or change your final award classification.</w:t>
      </w:r>
    </w:p>
    <w:p w:rsidRPr="00857333" w:rsidR="6078BF79" w:rsidP="009A14C3" w:rsidRDefault="00B0777E" w14:paraId="2DC2F12C" w14:textId="210ECB1B">
      <w:pPr>
        <w:pStyle w:val="Heading2"/>
        <w:spacing w:after="120"/>
        <w:rPr>
          <w:rStyle w:val="eop"/>
          <w:sz w:val="20"/>
          <w:szCs w:val="20"/>
        </w:rPr>
      </w:pPr>
      <w:bookmarkStart w:name="_Toc116053740" w:id="52"/>
      <w:bookmarkStart w:name="_Toc116054009" w:id="53"/>
      <w:bookmarkStart w:name="_Toc116055442" w:id="54"/>
      <w:bookmarkStart w:name="_Toc124413169" w:id="55"/>
      <w:r w:rsidRPr="00857333">
        <w:rPr>
          <w:rStyle w:val="normaltextrun"/>
        </w:rPr>
        <w:t>8</w:t>
      </w:r>
      <w:r w:rsidRPr="00857333" w:rsidR="6078BF79">
        <w:rPr>
          <w:rStyle w:val="normaltextrun"/>
        </w:rPr>
        <w:t>.2</w:t>
      </w:r>
      <w:r w:rsidR="6078BF79">
        <w:tab/>
      </w:r>
      <w:r w:rsidRPr="00857333" w:rsidR="6078BF79">
        <w:rPr>
          <w:rStyle w:val="normaltextrun"/>
        </w:rPr>
        <w:t>Not upheld</w:t>
      </w:r>
      <w:bookmarkEnd w:id="52"/>
      <w:bookmarkEnd w:id="53"/>
      <w:bookmarkEnd w:id="54"/>
      <w:bookmarkEnd w:id="55"/>
    </w:p>
    <w:p w:rsidRPr="009A14C3" w:rsidR="6DD1F4D0" w:rsidP="009A14C3" w:rsidRDefault="20F66E7D" w14:paraId="4D54EB82" w14:textId="232EB945">
      <w:pPr>
        <w:pStyle w:val="paragraph"/>
        <w:spacing w:before="120" w:beforeAutospacing="0" w:after="120" w:afterAutospacing="0"/>
        <w:rPr>
          <w:rStyle w:val="eop"/>
          <w:rFonts w:ascii="Arial" w:hAnsi="Arial" w:cs="Arial"/>
          <w:sz w:val="20"/>
          <w:szCs w:val="20"/>
        </w:rPr>
      </w:pPr>
      <w:r w:rsidRPr="00857333">
        <w:rPr>
          <w:rStyle w:val="eop"/>
          <w:rFonts w:ascii="Arial" w:hAnsi="Arial" w:cs="Arial"/>
          <w:sz w:val="20"/>
          <w:szCs w:val="20"/>
        </w:rPr>
        <w:t xml:space="preserve">Where your request is not upheld this means that you have not met the criteria for </w:t>
      </w:r>
      <w:r w:rsidRPr="00857333" w:rsidR="6653A795">
        <w:rPr>
          <w:rStyle w:val="eop"/>
          <w:rFonts w:ascii="Arial" w:hAnsi="Arial" w:cs="Arial"/>
          <w:sz w:val="20"/>
          <w:szCs w:val="20"/>
        </w:rPr>
        <w:t>Additional Consideration</w:t>
      </w:r>
      <w:r w:rsidRPr="00857333">
        <w:rPr>
          <w:rStyle w:val="eop"/>
          <w:rFonts w:ascii="Arial" w:hAnsi="Arial" w:cs="Arial"/>
          <w:sz w:val="20"/>
          <w:szCs w:val="20"/>
        </w:rPr>
        <w:t>. You will be notified of this via email</w:t>
      </w:r>
      <w:r w:rsidRPr="00857333" w:rsidR="3A5E536E">
        <w:rPr>
          <w:rStyle w:val="eop"/>
          <w:rFonts w:ascii="Arial" w:hAnsi="Arial" w:cs="Arial"/>
          <w:sz w:val="20"/>
          <w:szCs w:val="20"/>
        </w:rPr>
        <w:t xml:space="preserve"> with </w:t>
      </w:r>
      <w:r w:rsidRPr="00857333" w:rsidR="000A2435">
        <w:rPr>
          <w:rStyle w:val="eop"/>
          <w:rFonts w:ascii="Arial" w:hAnsi="Arial" w:cs="Arial"/>
          <w:sz w:val="20"/>
          <w:szCs w:val="20"/>
        </w:rPr>
        <w:t>the</w:t>
      </w:r>
      <w:r w:rsidRPr="00857333" w:rsidR="3A5E536E">
        <w:rPr>
          <w:rStyle w:val="eop"/>
          <w:rFonts w:ascii="Arial" w:hAnsi="Arial" w:cs="Arial"/>
          <w:sz w:val="20"/>
          <w:szCs w:val="20"/>
        </w:rPr>
        <w:t xml:space="preserve"> reason why your request has not been upheld</w:t>
      </w:r>
      <w:r w:rsidRPr="00857333">
        <w:rPr>
          <w:rStyle w:val="eop"/>
          <w:rFonts w:ascii="Arial" w:hAnsi="Arial" w:cs="Arial"/>
          <w:sz w:val="20"/>
          <w:szCs w:val="20"/>
        </w:rPr>
        <w:t xml:space="preserve">. If you </w:t>
      </w:r>
      <w:r w:rsidRPr="00857333" w:rsidR="45A61A2E">
        <w:rPr>
          <w:rStyle w:val="eop"/>
          <w:rFonts w:ascii="Arial" w:hAnsi="Arial" w:cs="Arial"/>
          <w:sz w:val="20"/>
          <w:szCs w:val="20"/>
        </w:rPr>
        <w:t>believe</w:t>
      </w:r>
      <w:r w:rsidRPr="00857333">
        <w:rPr>
          <w:rStyle w:val="eop"/>
          <w:rFonts w:ascii="Arial" w:hAnsi="Arial" w:cs="Arial"/>
          <w:sz w:val="20"/>
          <w:szCs w:val="20"/>
        </w:rPr>
        <w:t xml:space="preserve"> the </w:t>
      </w:r>
      <w:r w:rsidRPr="00857333" w:rsidR="6B15B80A">
        <w:rPr>
          <w:rStyle w:val="eop"/>
          <w:rFonts w:ascii="Arial" w:hAnsi="Arial" w:cs="Arial"/>
          <w:sz w:val="20"/>
          <w:szCs w:val="20"/>
        </w:rPr>
        <w:t xml:space="preserve">decision of the </w:t>
      </w:r>
      <w:r w:rsidRPr="00857333" w:rsidR="6F8A0546">
        <w:rPr>
          <w:rStyle w:val="eop"/>
          <w:rFonts w:ascii="Arial" w:hAnsi="Arial" w:cs="Arial"/>
          <w:sz w:val="20"/>
          <w:szCs w:val="20"/>
        </w:rPr>
        <w:t>Additional</w:t>
      </w:r>
      <w:r w:rsidRPr="00857333" w:rsidR="6B15B80A">
        <w:rPr>
          <w:rStyle w:val="eop"/>
          <w:rFonts w:ascii="Arial" w:hAnsi="Arial" w:cs="Arial"/>
          <w:sz w:val="20"/>
          <w:szCs w:val="20"/>
        </w:rPr>
        <w:t xml:space="preserve"> Consideration Office </w:t>
      </w:r>
      <w:r w:rsidRPr="00857333" w:rsidR="320CE63E">
        <w:rPr>
          <w:rStyle w:val="eop"/>
          <w:rFonts w:ascii="Arial" w:hAnsi="Arial" w:cs="Arial"/>
          <w:sz w:val="20"/>
          <w:szCs w:val="20"/>
        </w:rPr>
        <w:t xml:space="preserve">to be incorrect, </w:t>
      </w:r>
      <w:r w:rsidRPr="00857333" w:rsidR="656F5376">
        <w:rPr>
          <w:rStyle w:val="eop"/>
          <w:rFonts w:ascii="Arial" w:hAnsi="Arial" w:cs="Arial"/>
          <w:sz w:val="20"/>
          <w:szCs w:val="20"/>
        </w:rPr>
        <w:t xml:space="preserve">you can submit an </w:t>
      </w:r>
      <w:r w:rsidRPr="00857333" w:rsidR="2E338CD2">
        <w:rPr>
          <w:rStyle w:val="eop"/>
          <w:rFonts w:ascii="Arial" w:hAnsi="Arial" w:cs="Arial"/>
          <w:sz w:val="20"/>
          <w:szCs w:val="20"/>
        </w:rPr>
        <w:t>O</w:t>
      </w:r>
      <w:r w:rsidRPr="00857333" w:rsidR="656F5376">
        <w:rPr>
          <w:rStyle w:val="eop"/>
          <w:rFonts w:ascii="Arial" w:hAnsi="Arial" w:cs="Arial"/>
          <w:sz w:val="20"/>
          <w:szCs w:val="20"/>
        </w:rPr>
        <w:t xml:space="preserve">utcome </w:t>
      </w:r>
      <w:r w:rsidRPr="00857333" w:rsidR="6D752627">
        <w:rPr>
          <w:rStyle w:val="eop"/>
          <w:rFonts w:ascii="Arial" w:hAnsi="Arial" w:cs="Arial"/>
          <w:sz w:val="20"/>
          <w:szCs w:val="20"/>
        </w:rPr>
        <w:t>R</w:t>
      </w:r>
      <w:r w:rsidRPr="00857333" w:rsidR="656F5376">
        <w:rPr>
          <w:rStyle w:val="eop"/>
          <w:rFonts w:ascii="Arial" w:hAnsi="Arial" w:cs="Arial"/>
          <w:sz w:val="20"/>
          <w:szCs w:val="20"/>
        </w:rPr>
        <w:t>eview.</w:t>
      </w:r>
    </w:p>
    <w:p w:rsidRPr="00857333" w:rsidR="24F88CC7" w:rsidP="00011EF5" w:rsidRDefault="00011EF5" w14:paraId="3E92CB2F" w14:textId="25D43AD3">
      <w:pPr>
        <w:pStyle w:val="Heading1"/>
        <w:numPr>
          <w:ilvl w:val="0"/>
          <w:numId w:val="0"/>
        </w:numPr>
        <w:rPr>
          <w:rStyle w:val="normaltextrun"/>
          <w:rFonts w:ascii="Arial" w:hAnsi="Arial" w:cs="Arial"/>
        </w:rPr>
      </w:pPr>
      <w:bookmarkStart w:name="_Toc116053741" w:id="56"/>
      <w:bookmarkStart w:name="_Toc116054010" w:id="57"/>
      <w:bookmarkStart w:name="_Toc116055443" w:id="58"/>
      <w:bookmarkStart w:name="_Toc124413170" w:id="59"/>
      <w:r>
        <w:rPr>
          <w:rStyle w:val="normaltextrun"/>
          <w:rFonts w:ascii="Arial" w:hAnsi="Arial" w:cs="Arial"/>
        </w:rPr>
        <w:t xml:space="preserve">9. </w:t>
      </w:r>
      <w:r w:rsidRPr="00857333" w:rsidR="07FB6027">
        <w:rPr>
          <w:rStyle w:val="normaltextrun"/>
          <w:rFonts w:ascii="Arial" w:hAnsi="Arial" w:cs="Arial"/>
        </w:rPr>
        <w:t>Outcome review</w:t>
      </w:r>
      <w:bookmarkEnd w:id="56"/>
      <w:bookmarkEnd w:id="57"/>
      <w:bookmarkEnd w:id="58"/>
      <w:bookmarkEnd w:id="59"/>
    </w:p>
    <w:p w:rsidRPr="00857333" w:rsidR="00B71E14" w:rsidP="009A14C3" w:rsidRDefault="00B71E14" w14:paraId="3757F3E8" w14:textId="77777777">
      <w:pPr>
        <w:spacing w:before="120" w:after="120"/>
        <w:rPr>
          <w:rStyle w:val="eop"/>
          <w:rFonts w:ascii="Arial" w:hAnsi="Arial" w:cs="Arial"/>
          <w:sz w:val="20"/>
          <w:szCs w:val="20"/>
        </w:rPr>
      </w:pPr>
      <w:r w:rsidRPr="00857333">
        <w:rPr>
          <w:rStyle w:val="eop"/>
          <w:rFonts w:ascii="Arial" w:hAnsi="Arial" w:cs="Arial"/>
          <w:sz w:val="20"/>
          <w:szCs w:val="20"/>
        </w:rPr>
        <w:t>A student may submit a request an Outcome Review on the following grounds:</w:t>
      </w:r>
    </w:p>
    <w:p w:rsidRPr="00857333" w:rsidR="00B71E14" w:rsidP="00EA2E28" w:rsidRDefault="00B71E14" w14:paraId="4254159C" w14:textId="77777777">
      <w:pPr>
        <w:pStyle w:val="ListParagraph"/>
        <w:numPr>
          <w:ilvl w:val="0"/>
          <w:numId w:val="8"/>
        </w:numPr>
        <w:rPr>
          <w:rStyle w:val="eop"/>
          <w:rFonts w:ascii="Arial" w:hAnsi="Arial" w:cs="Arial"/>
          <w:sz w:val="20"/>
          <w:szCs w:val="20"/>
        </w:rPr>
      </w:pPr>
      <w:r w:rsidRPr="00857333">
        <w:rPr>
          <w:rStyle w:val="eop"/>
          <w:rFonts w:ascii="Arial" w:hAnsi="Arial" w:cs="Arial"/>
          <w:sz w:val="20"/>
          <w:szCs w:val="20"/>
        </w:rPr>
        <w:t xml:space="preserve">That the Additional Consideration procedures were not followed properly; </w:t>
      </w:r>
    </w:p>
    <w:p w:rsidRPr="00857333" w:rsidR="00B71E14" w:rsidP="00EA2E28" w:rsidRDefault="00B71E14" w14:paraId="61969925" w14:textId="77777777">
      <w:pPr>
        <w:pStyle w:val="ListParagraph"/>
        <w:numPr>
          <w:ilvl w:val="0"/>
          <w:numId w:val="8"/>
        </w:numPr>
        <w:rPr>
          <w:rStyle w:val="eop"/>
          <w:rFonts w:ascii="Arial" w:hAnsi="Arial" w:cs="Arial"/>
          <w:sz w:val="20"/>
          <w:szCs w:val="20"/>
        </w:rPr>
      </w:pPr>
      <w:r w:rsidRPr="00857333">
        <w:rPr>
          <w:rStyle w:val="eop"/>
          <w:rFonts w:ascii="Arial" w:hAnsi="Arial" w:cs="Arial"/>
          <w:sz w:val="20"/>
          <w:szCs w:val="20"/>
        </w:rPr>
        <w:t>That the university did not fully consider the request, for example, it overlooked relevant information that the student included;</w:t>
      </w:r>
    </w:p>
    <w:p w:rsidRPr="00857333" w:rsidR="00B71E14" w:rsidP="00EA2E28" w:rsidRDefault="00B71E14" w14:paraId="2C02AC5D" w14:textId="77777777">
      <w:pPr>
        <w:pStyle w:val="ListParagraph"/>
        <w:numPr>
          <w:ilvl w:val="0"/>
          <w:numId w:val="8"/>
        </w:numPr>
        <w:rPr>
          <w:rStyle w:val="eop"/>
          <w:rFonts w:ascii="Arial" w:hAnsi="Arial" w:cs="Arial"/>
          <w:sz w:val="20"/>
          <w:szCs w:val="20"/>
        </w:rPr>
      </w:pPr>
      <w:r w:rsidRPr="00857333">
        <w:rPr>
          <w:rStyle w:val="eop"/>
          <w:rFonts w:ascii="Arial" w:hAnsi="Arial" w:cs="Arial"/>
          <w:sz w:val="20"/>
          <w:szCs w:val="20"/>
        </w:rPr>
        <w:t>That the university did not give reasons for its decision;</w:t>
      </w:r>
    </w:p>
    <w:p w:rsidRPr="00857333" w:rsidR="00B71E14" w:rsidP="00EA2E28" w:rsidRDefault="00B71E14" w14:paraId="6E85285A" w14:textId="7D9B318A">
      <w:pPr>
        <w:pStyle w:val="ListParagraph"/>
        <w:numPr>
          <w:ilvl w:val="0"/>
          <w:numId w:val="8"/>
        </w:numPr>
        <w:rPr>
          <w:rStyle w:val="eop"/>
          <w:rFonts w:ascii="Arial" w:hAnsi="Arial" w:cs="Arial"/>
          <w:sz w:val="20"/>
          <w:szCs w:val="20"/>
        </w:rPr>
      </w:pPr>
      <w:r w:rsidRPr="00857333">
        <w:rPr>
          <w:rStyle w:val="eop"/>
          <w:rFonts w:ascii="Arial" w:hAnsi="Arial" w:cs="Arial"/>
          <w:sz w:val="20"/>
          <w:szCs w:val="20"/>
        </w:rPr>
        <w:t>That the student has new supporting documents that they were unable, for good reason, to provide earlier in the process.</w:t>
      </w:r>
    </w:p>
    <w:p w:rsidR="00013F7A" w:rsidP="1963FD28" w:rsidRDefault="005C1541" w14:paraId="3FC82625" w14:textId="392374D2">
      <w:pPr>
        <w:pStyle w:val="paragraph"/>
        <w:spacing w:before="0" w:beforeAutospacing="0" w:after="0" w:afterAutospacing="0"/>
        <w:rPr>
          <w:rStyle w:val="eop"/>
          <w:rFonts w:ascii="Arial" w:hAnsi="Arial" w:cs="Arial" w:eastAsiaTheme="minorEastAsia"/>
          <w:sz w:val="20"/>
          <w:szCs w:val="20"/>
          <w:lang w:eastAsia="en-US"/>
        </w:rPr>
      </w:pPr>
      <w:r w:rsidRPr="00857333">
        <w:rPr>
          <w:rStyle w:val="eop"/>
          <w:rFonts w:ascii="Arial" w:hAnsi="Arial" w:cs="Arial" w:eastAsiaTheme="minorEastAsia"/>
          <w:sz w:val="20"/>
          <w:szCs w:val="20"/>
          <w:lang w:eastAsia="en-US"/>
        </w:rPr>
        <w:t xml:space="preserve">A student may submit a request for an Additional Consideration Outcome Review within 14 calendar days of the </w:t>
      </w:r>
      <w:r w:rsidRPr="00857333" w:rsidR="4039AEF4">
        <w:rPr>
          <w:rStyle w:val="eop"/>
          <w:rFonts w:ascii="Arial" w:hAnsi="Arial" w:cs="Arial" w:eastAsiaTheme="minorEastAsia"/>
          <w:sz w:val="20"/>
          <w:szCs w:val="20"/>
          <w:lang w:eastAsia="en-US"/>
        </w:rPr>
        <w:t xml:space="preserve">Additional Consideration </w:t>
      </w:r>
      <w:r w:rsidRPr="00857333">
        <w:rPr>
          <w:rStyle w:val="eop"/>
          <w:rFonts w:ascii="Arial" w:hAnsi="Arial" w:cs="Arial" w:eastAsiaTheme="minorEastAsia"/>
          <w:sz w:val="20"/>
          <w:szCs w:val="20"/>
          <w:lang w:eastAsia="en-US"/>
        </w:rPr>
        <w:t xml:space="preserve">outcome being released to the student. The </w:t>
      </w:r>
      <w:hyperlink r:id="rId35">
        <w:r w:rsidRPr="00857333" w:rsidR="4790FC75">
          <w:rPr>
            <w:rStyle w:val="Hyperlink"/>
            <w:rFonts w:ascii="Arial" w:hAnsi="Arial" w:cs="Arial" w:eastAsiaTheme="minorEastAsia"/>
            <w:sz w:val="20"/>
            <w:szCs w:val="20"/>
            <w:lang w:eastAsia="en-US"/>
          </w:rPr>
          <w:t>Outcome Review form</w:t>
        </w:r>
      </w:hyperlink>
      <w:r w:rsidRPr="00857333">
        <w:rPr>
          <w:rStyle w:val="eop"/>
          <w:rFonts w:ascii="Arial" w:hAnsi="Arial" w:cs="Arial" w:eastAsiaTheme="minorEastAsia"/>
          <w:sz w:val="20"/>
          <w:szCs w:val="20"/>
          <w:lang w:eastAsia="en-US"/>
        </w:rPr>
        <w:t xml:space="preserve"> </w:t>
      </w:r>
      <w:r w:rsidRPr="00011EF5">
        <w:rPr>
          <w:rStyle w:val="eop"/>
          <w:rFonts w:ascii="Arial" w:hAnsi="Arial" w:cs="Arial" w:eastAsiaTheme="minorEastAsia"/>
          <w:b/>
          <w:bCs/>
          <w:sz w:val="20"/>
          <w:szCs w:val="20"/>
          <w:lang w:eastAsia="en-US"/>
        </w:rPr>
        <w:t>must</w:t>
      </w:r>
      <w:r w:rsidRPr="00857333">
        <w:rPr>
          <w:rStyle w:val="eop"/>
          <w:rFonts w:ascii="Arial" w:hAnsi="Arial" w:cs="Arial" w:eastAsiaTheme="minorEastAsia"/>
          <w:sz w:val="20"/>
          <w:szCs w:val="20"/>
          <w:lang w:eastAsia="en-US"/>
        </w:rPr>
        <w:t xml:space="preserve"> be used. </w:t>
      </w:r>
    </w:p>
    <w:p w:rsidRPr="00857333" w:rsidR="005525CE" w:rsidP="1963FD28" w:rsidRDefault="005525CE" w14:paraId="20457F7F" w14:textId="77777777">
      <w:pPr>
        <w:pStyle w:val="paragraph"/>
        <w:spacing w:before="0" w:beforeAutospacing="0" w:after="0" w:afterAutospacing="0"/>
        <w:rPr>
          <w:rStyle w:val="eop"/>
          <w:rFonts w:ascii="Arial" w:hAnsi="Arial" w:cs="Arial"/>
          <w:color w:val="FF0000"/>
          <w:sz w:val="20"/>
          <w:szCs w:val="20"/>
        </w:rPr>
      </w:pPr>
    </w:p>
    <w:p w:rsidRPr="00F71167" w:rsidR="1963FD28" w:rsidP="00011EF5" w:rsidRDefault="00011EF5" w14:paraId="06B6395A" w14:textId="4627E9BC">
      <w:pPr>
        <w:pStyle w:val="Heading1"/>
        <w:numPr>
          <w:ilvl w:val="0"/>
          <w:numId w:val="0"/>
        </w:numPr>
        <w:rPr>
          <w:rFonts w:ascii="Arial" w:hAnsi="Arial" w:cs="Arial"/>
        </w:rPr>
      </w:pPr>
      <w:bookmarkStart w:name="_Toc124413171" w:id="60"/>
      <w:r>
        <w:rPr>
          <w:rFonts w:ascii="Arial" w:hAnsi="Arial" w:cs="Arial"/>
        </w:rPr>
        <w:t xml:space="preserve">10. </w:t>
      </w:r>
      <w:r w:rsidRPr="00F71167" w:rsidR="00917434">
        <w:rPr>
          <w:rFonts w:ascii="Arial" w:hAnsi="Arial" w:cs="Arial"/>
        </w:rPr>
        <w:t>FAQs</w:t>
      </w:r>
      <w:bookmarkEnd w:id="60"/>
    </w:p>
    <w:p w:rsidRPr="00484139" w:rsidR="00785991" w:rsidP="009A14C3" w:rsidRDefault="00785991" w14:paraId="62F9C1FA" w14:textId="1ABD6BB3">
      <w:pPr>
        <w:spacing w:before="120"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How do I submit a request for Additional Consideration?</w:t>
      </w:r>
    </w:p>
    <w:p w:rsidRPr="00484139" w:rsidR="00785991" w:rsidP="00484139" w:rsidRDefault="00785991" w14:paraId="229385A3" w14:textId="6FD97D7A">
      <w:pPr>
        <w:spacing w:after="120" w:line="240" w:lineRule="auto"/>
        <w:textAlignment w:val="baseline"/>
        <w:rPr>
          <w:rFonts w:ascii="Arial" w:hAnsi="Arial" w:eastAsia="Times New Roman" w:cs="Arial"/>
          <w:lang w:eastAsia="en-GB"/>
        </w:rPr>
      </w:pPr>
      <w:r w:rsidRPr="00484139">
        <w:rPr>
          <w:rFonts w:ascii="Arial" w:hAnsi="Arial" w:eastAsia="Times New Roman" w:cs="Arial"/>
          <w:color w:val="000000"/>
          <w:lang w:eastAsia="en-GB"/>
        </w:rPr>
        <w:t>If you would like to submit a request for additional consideration or self-certification, please submit a completed </w:t>
      </w:r>
      <w:hyperlink w:tgtFrame="_blank" w:history="1" r:id="rId36">
        <w:r w:rsidRPr="00484139">
          <w:rPr>
            <w:rFonts w:ascii="Arial" w:hAnsi="Arial" w:eastAsia="Times New Roman" w:cs="Arial"/>
            <w:color w:val="0000FF"/>
            <w:u w:val="single"/>
            <w:lang w:eastAsia="en-GB"/>
          </w:rPr>
          <w:t>Additional Consideration form</w:t>
        </w:r>
      </w:hyperlink>
      <w:r w:rsidRPr="00484139">
        <w:rPr>
          <w:rFonts w:ascii="Arial" w:hAnsi="Arial" w:eastAsia="Times New Roman" w:cs="Arial"/>
          <w:color w:val="000000"/>
          <w:lang w:eastAsia="en-GB"/>
        </w:rPr>
        <w:t xml:space="preserve"> to this email address. </w:t>
      </w:r>
      <w:hyperlink w:tgtFrame="_blank" w:history="1" r:id="rId37">
        <w:r w:rsidRPr="00484139">
          <w:rPr>
            <w:rFonts w:ascii="Arial" w:hAnsi="Arial" w:eastAsia="Times New Roman" w:cs="Arial"/>
            <w:color w:val="0000FF"/>
            <w:u w:val="single"/>
            <w:lang w:eastAsia="en-GB"/>
          </w:rPr>
          <w:t xml:space="preserve">Guidance </w:t>
        </w:r>
      </w:hyperlink>
      <w:r w:rsidRPr="00484139">
        <w:rPr>
          <w:rFonts w:ascii="Arial" w:hAnsi="Arial" w:eastAsia="Times New Roman" w:cs="Arial"/>
          <w:color w:val="000000"/>
          <w:lang w:eastAsia="en-GB"/>
        </w:rPr>
        <w:t>on completing the form can be found on the </w:t>
      </w:r>
      <w:hyperlink w:tgtFrame="_blank" w:history="1" w:anchor="Academic" r:id="rId38">
        <w:r w:rsidRPr="00484139">
          <w:rPr>
            <w:rFonts w:ascii="Arial" w:hAnsi="Arial" w:eastAsia="Times New Roman" w:cs="Arial"/>
            <w:color w:val="0000FF"/>
            <w:u w:val="single"/>
            <w:lang w:eastAsia="en-GB"/>
          </w:rPr>
          <w:t>Problems with your course</w:t>
        </w:r>
      </w:hyperlink>
      <w:r w:rsidRPr="00484139">
        <w:rPr>
          <w:rFonts w:ascii="Arial" w:hAnsi="Arial" w:eastAsia="Times New Roman" w:cs="Arial"/>
          <w:color w:val="000000"/>
          <w:lang w:eastAsia="en-GB"/>
        </w:rPr>
        <w:t> page.</w:t>
      </w:r>
    </w:p>
    <w:p w:rsidRPr="00484139" w:rsidR="00785991" w:rsidP="00484139" w:rsidRDefault="00785991" w14:paraId="1E69A8CA" w14:textId="05AFAE28">
      <w:pPr>
        <w:spacing w:after="120" w:line="240" w:lineRule="auto"/>
        <w:textAlignment w:val="baseline"/>
        <w:rPr>
          <w:rFonts w:ascii="Arial" w:hAnsi="Arial" w:eastAsia="Times New Roman" w:cs="Arial"/>
          <w:u w:val="single"/>
          <w:lang w:eastAsia="en-GB"/>
        </w:rPr>
      </w:pPr>
      <w:r w:rsidRPr="00484139">
        <w:rPr>
          <w:rFonts w:ascii="Arial" w:hAnsi="Arial" w:eastAsia="Times New Roman" w:cs="Arial"/>
          <w:b/>
          <w:bCs/>
          <w:u w:val="single"/>
          <w:lang w:eastAsia="en-GB"/>
        </w:rPr>
        <w:t>When should I submit my request for Additional consideration?</w:t>
      </w:r>
    </w:p>
    <w:p w:rsidRPr="00484139" w:rsidR="00785991" w:rsidP="00484139" w:rsidRDefault="00785991" w14:paraId="567D0ABF" w14:textId="3175FFBF">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You should submit your request after the impacted assessment deadline and as close to the circumstances as possible. The following deadlines apply:</w:t>
      </w:r>
    </w:p>
    <w:p w:rsidRPr="00484139" w:rsidR="00785991" w:rsidP="00484139" w:rsidRDefault="00785991" w14:paraId="16123887" w14:textId="361632EE">
      <w:pPr>
        <w:numPr>
          <w:ilvl w:val="0"/>
          <w:numId w:val="10"/>
        </w:numPr>
        <w:spacing w:after="120" w:line="240" w:lineRule="auto"/>
        <w:ind w:left="709" w:hanging="425"/>
        <w:textAlignment w:val="baseline"/>
        <w:rPr>
          <w:rFonts w:ascii="Arial" w:hAnsi="Arial" w:eastAsia="Times New Roman" w:cs="Arial"/>
          <w:lang w:eastAsia="en-GB"/>
        </w:rPr>
      </w:pPr>
      <w:r w:rsidRPr="00484139">
        <w:rPr>
          <w:rFonts w:ascii="Arial" w:hAnsi="Arial" w:eastAsia="Times New Roman" w:cs="Arial"/>
          <w:lang w:eastAsia="en-GB"/>
        </w:rPr>
        <w:t>Self-certification requests must be submitted WITHIN 7 calendar days of the last affected assessment date (all missed assessments in the 7-day period can be included on the request).</w:t>
      </w:r>
    </w:p>
    <w:p w:rsidRPr="00484139" w:rsidR="00785991" w:rsidP="00484139" w:rsidRDefault="00785991" w14:paraId="67F77AA9" w14:textId="216A3E86">
      <w:pPr>
        <w:numPr>
          <w:ilvl w:val="0"/>
          <w:numId w:val="10"/>
        </w:numPr>
        <w:spacing w:after="120" w:line="240" w:lineRule="auto"/>
        <w:ind w:left="709" w:hanging="425"/>
        <w:textAlignment w:val="baseline"/>
        <w:rPr>
          <w:rFonts w:ascii="Arial" w:hAnsi="Arial" w:eastAsia="Times New Roman" w:cs="Arial"/>
          <w:lang w:eastAsia="en-GB"/>
        </w:rPr>
      </w:pPr>
      <w:r w:rsidRPr="00484139">
        <w:rPr>
          <w:rFonts w:ascii="Arial" w:hAnsi="Arial" w:eastAsia="Times New Roman" w:cs="Arial"/>
          <w:lang w:eastAsia="en-GB"/>
        </w:rPr>
        <w:t>Full requests must be submitted as soon as possible AFTER the impacted assessment deadline, and no later than 14 calendar days after the last affected assessment date</w:t>
      </w:r>
      <w:r w:rsidR="00484139">
        <w:rPr>
          <w:rFonts w:ascii="Arial" w:hAnsi="Arial" w:eastAsia="Times New Roman" w:cs="Arial"/>
          <w:lang w:eastAsia="en-GB"/>
        </w:rPr>
        <w:t>.</w:t>
      </w:r>
    </w:p>
    <w:p w:rsidRPr="00484139" w:rsidR="00785991" w:rsidP="00484139" w:rsidRDefault="00785991" w14:paraId="01F9D055" w14:textId="2545E4C5">
      <w:pPr>
        <w:spacing w:after="120" w:line="240" w:lineRule="auto"/>
        <w:textAlignment w:val="baseline"/>
        <w:rPr>
          <w:rFonts w:ascii="Arial" w:hAnsi="Arial" w:eastAsia="Times New Roman" w:cs="Arial"/>
          <w:lang w:eastAsia="en-GB"/>
        </w:rPr>
      </w:pPr>
      <w:r w:rsidRPr="00484139">
        <w:rPr>
          <w:rFonts w:ascii="Arial" w:hAnsi="Arial" w:eastAsia="Times New Roman" w:cs="Arial"/>
          <w:color w:val="000000"/>
          <w:lang w:eastAsia="en-GB"/>
        </w:rPr>
        <w:t>Applying as early as possible will help to ensure your Course Examination Board is aware of the upheld Additional Consideration request so that this can be applied when making progression and award decisions.</w:t>
      </w:r>
    </w:p>
    <w:p w:rsidRPr="00484139" w:rsidR="00785991" w:rsidP="00484139" w:rsidRDefault="00785991" w14:paraId="67B9F21E" w14:textId="14DFDE8B">
      <w:pPr>
        <w:spacing w:after="120" w:line="240" w:lineRule="auto"/>
        <w:textAlignment w:val="baseline"/>
        <w:rPr>
          <w:rFonts w:ascii="Segoe UI" w:hAnsi="Segoe UI" w:eastAsia="Times New Roman" w:cs="Segoe UI"/>
          <w:b/>
          <w:bCs/>
          <w:u w:val="single"/>
          <w:lang w:eastAsia="en-GB"/>
        </w:rPr>
      </w:pPr>
      <w:r w:rsidRPr="00484139">
        <w:rPr>
          <w:rFonts w:ascii="Arial" w:hAnsi="Arial" w:eastAsia="Times New Roman" w:cs="Arial"/>
          <w:b/>
          <w:bCs/>
          <w:u w:val="single"/>
          <w:lang w:eastAsia="en-GB"/>
        </w:rPr>
        <w:t>Can I submit a self-certification request for more than one time-bound assessment in a semester?</w:t>
      </w:r>
    </w:p>
    <w:p w:rsidRPr="00484139" w:rsidR="00785991" w:rsidP="00484139" w:rsidRDefault="00785991" w14:paraId="638A4D4E" w14:textId="7D8BEA29">
      <w:pPr>
        <w:spacing w:after="120" w:line="240" w:lineRule="auto"/>
        <w:textAlignment w:val="baseline"/>
        <w:rPr>
          <w:rFonts w:ascii="Segoe UI" w:hAnsi="Segoe UI" w:eastAsia="Times New Roman" w:cs="Segoe UI"/>
          <w:lang w:eastAsia="en-GB"/>
        </w:rPr>
      </w:pPr>
      <w:r w:rsidRPr="00484139">
        <w:rPr>
          <w:rFonts w:ascii="Arial" w:hAnsi="Arial" w:eastAsia="Times New Roman" w:cs="Arial"/>
          <w:color w:val="000000"/>
          <w:lang w:eastAsia="en-GB"/>
        </w:rPr>
        <w:t xml:space="preserve">Students may self-certify </w:t>
      </w:r>
      <w:r w:rsidRPr="00484139">
        <w:rPr>
          <w:rFonts w:ascii="Arial" w:hAnsi="Arial" w:eastAsia="Times New Roman" w:cs="Arial"/>
          <w:color w:val="000000"/>
          <w:u w:val="single"/>
          <w:lang w:eastAsia="en-GB"/>
        </w:rPr>
        <w:t>once</w:t>
      </w:r>
      <w:r w:rsidRPr="00484139">
        <w:rPr>
          <w:rFonts w:ascii="Arial" w:hAnsi="Arial" w:eastAsia="Times New Roman" w:cs="Arial"/>
          <w:color w:val="000000"/>
          <w:lang w:eastAsia="en-GB"/>
        </w:rPr>
        <w:t xml:space="preserve"> per semester for time bound assessments that fall within one 7-day period (GEAR B5.2.3). This request may include all affected time bound assessments that fell within that affected period (up to a maximum of seven </w:t>
      </w:r>
      <w:r w:rsidRPr="00484139">
        <w:rPr>
          <w:rFonts w:ascii="Arial" w:hAnsi="Arial" w:eastAsia="Times New Roman" w:cs="Arial"/>
          <w:lang w:eastAsia="en-GB"/>
        </w:rPr>
        <w:t>days).</w:t>
      </w:r>
    </w:p>
    <w:p w:rsidRPr="00484139" w:rsidR="00785991" w:rsidP="00484139" w:rsidRDefault="00785991" w14:paraId="4BC4831A" w14:textId="127E2455">
      <w:pPr>
        <w:spacing w:after="120" w:line="240" w:lineRule="auto"/>
        <w:textAlignment w:val="baseline"/>
        <w:rPr>
          <w:rFonts w:ascii="Segoe UI" w:hAnsi="Segoe UI" w:eastAsia="Times New Roman" w:cs="Segoe UI"/>
          <w:b/>
          <w:bCs/>
          <w:u w:val="single"/>
          <w:lang w:eastAsia="en-GB"/>
        </w:rPr>
      </w:pPr>
      <w:r w:rsidRPr="00484139">
        <w:rPr>
          <w:rFonts w:ascii="Arial" w:hAnsi="Arial" w:eastAsia="Times New Roman" w:cs="Arial"/>
          <w:b/>
          <w:bCs/>
          <w:u w:val="single"/>
          <w:lang w:eastAsia="en-GB"/>
        </w:rPr>
        <w:t>I am outside of the deadline to submit a self-certification request, what can I do now?</w:t>
      </w:r>
    </w:p>
    <w:p w:rsidR="005525CE" w:rsidP="00484139" w:rsidRDefault="00785991" w14:paraId="41487B97" w14:textId="77777777">
      <w:pPr>
        <w:spacing w:after="120" w:line="240" w:lineRule="auto"/>
        <w:textAlignment w:val="baseline"/>
        <w:rPr>
          <w:rFonts w:ascii="Arial" w:hAnsi="Arial" w:eastAsia="Times New Roman" w:cs="Arial"/>
          <w:color w:val="000000"/>
          <w:shd w:val="clear" w:color="auto" w:fill="FFFFFF"/>
          <w:lang w:eastAsia="en-GB"/>
        </w:rPr>
      </w:pPr>
      <w:r w:rsidRPr="00484139">
        <w:rPr>
          <w:rFonts w:ascii="Arial" w:hAnsi="Arial" w:eastAsia="Times New Roman" w:cs="Arial"/>
          <w:lang w:eastAsia="en-GB"/>
        </w:rPr>
        <w:t>Yo</w:t>
      </w:r>
      <w:r w:rsidRPr="00484139">
        <w:rPr>
          <w:rFonts w:ascii="Arial" w:hAnsi="Arial" w:eastAsia="Times New Roman" w:cs="Arial"/>
          <w:color w:val="000000"/>
          <w:lang w:eastAsia="en-GB"/>
        </w:rPr>
        <w:t xml:space="preserve">u may submit a full request for Additional Consideration </w:t>
      </w:r>
      <w:r w:rsidRPr="00484139">
        <w:rPr>
          <w:rFonts w:ascii="Arial" w:hAnsi="Arial" w:eastAsia="Times New Roman" w:cs="Arial"/>
          <w:color w:val="000000"/>
          <w:shd w:val="clear" w:color="auto" w:fill="FFFFFF"/>
          <w:lang w:eastAsia="en-GB"/>
        </w:rPr>
        <w:t xml:space="preserve">as soon as possible </w:t>
      </w:r>
      <w:r w:rsidRPr="00484139">
        <w:rPr>
          <w:rFonts w:ascii="Arial" w:hAnsi="Arial" w:eastAsia="Times New Roman" w:cs="Arial"/>
          <w:b/>
          <w:bCs/>
          <w:color w:val="000000"/>
          <w:shd w:val="clear" w:color="auto" w:fill="FFFFFF"/>
          <w:lang w:eastAsia="en-GB"/>
        </w:rPr>
        <w:t>AFTER</w:t>
      </w:r>
      <w:r w:rsidRPr="00484139">
        <w:rPr>
          <w:rFonts w:ascii="Arial" w:hAnsi="Arial" w:eastAsia="Times New Roman" w:cs="Arial"/>
          <w:color w:val="000000"/>
          <w:shd w:val="clear" w:color="auto" w:fill="FFFFFF"/>
          <w:lang w:eastAsia="en-GB"/>
        </w:rPr>
        <w:t xml:space="preserve"> the impacted assessment deadline, and no later than 14 calendar </w:t>
      </w:r>
      <w:r w:rsidRPr="00484139" w:rsidR="2B4CBBA0">
        <w:rPr>
          <w:rFonts w:ascii="Arial" w:hAnsi="Arial" w:eastAsia="Times New Roman" w:cs="Arial"/>
          <w:color w:val="000000"/>
          <w:shd w:val="clear" w:color="auto" w:fill="FFFFFF"/>
          <w:lang w:eastAsia="en-GB"/>
        </w:rPr>
        <w:t>days</w:t>
      </w:r>
      <w:r w:rsidR="002A3D77">
        <w:rPr>
          <w:rFonts w:ascii="Arial" w:hAnsi="Arial" w:eastAsia="Times New Roman" w:cs="Arial"/>
          <w:color w:val="000000"/>
          <w:shd w:val="clear" w:color="auto" w:fill="FFFFFF"/>
          <w:lang w:eastAsia="en-GB"/>
        </w:rPr>
        <w:t xml:space="preserve"> </w:t>
      </w:r>
      <w:r w:rsidRPr="00484139" w:rsidR="2B4CBBA0">
        <w:rPr>
          <w:rFonts w:ascii="Arial" w:hAnsi="Arial" w:eastAsia="Times New Roman" w:cs="Arial"/>
          <w:color w:val="000000"/>
          <w:shd w:val="clear" w:color="auto" w:fill="FFFFFF"/>
          <w:lang w:eastAsia="en-GB"/>
        </w:rPr>
        <w:t>after</w:t>
      </w:r>
      <w:r w:rsidRPr="00484139">
        <w:rPr>
          <w:rFonts w:ascii="Arial" w:hAnsi="Arial" w:eastAsia="Times New Roman" w:cs="Arial"/>
          <w:color w:val="000000"/>
          <w:shd w:val="clear" w:color="auto" w:fill="FFFFFF"/>
          <w:lang w:eastAsia="en-GB"/>
        </w:rPr>
        <w:t xml:space="preserve"> the last affected assessment date</w:t>
      </w:r>
      <w:r w:rsidR="005525CE">
        <w:rPr>
          <w:rFonts w:ascii="Arial" w:hAnsi="Arial" w:eastAsia="Times New Roman" w:cs="Arial"/>
          <w:color w:val="000000"/>
          <w:shd w:val="clear" w:color="auto" w:fill="FFFFFF"/>
          <w:lang w:eastAsia="en-GB"/>
        </w:rPr>
        <w:t>.</w:t>
      </w:r>
      <w:r w:rsidR="002A3D77">
        <w:rPr>
          <w:rFonts w:ascii="Arial" w:hAnsi="Arial" w:eastAsia="Times New Roman" w:cs="Arial"/>
          <w:color w:val="000000"/>
          <w:shd w:val="clear" w:color="auto" w:fill="FFFFFF"/>
          <w:lang w:eastAsia="en-GB"/>
        </w:rPr>
        <w:t xml:space="preserve"> </w:t>
      </w:r>
    </w:p>
    <w:p w:rsidRPr="00484139" w:rsidR="00785991" w:rsidP="00484139" w:rsidRDefault="00785991" w14:paraId="0E49A348" w14:textId="14955E1F">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I have submitted my form but have not received a confirmation email </w:t>
      </w:r>
    </w:p>
    <w:p w:rsidRPr="00484139" w:rsidR="00785991" w:rsidP="00484139" w:rsidRDefault="00785991" w14:paraId="1FCE2EC3" w14:textId="34F542C2">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 xml:space="preserve">All requests will normally be acknowledged within three working days. If you have not received an acknowledgement, please check your university email address as all communication will be sent to this address. It is possible that our correspondence has gone to your Junk mail so please check there. If you have not received anything, please check that you have submitted to the correct email address </w:t>
      </w:r>
      <w:hyperlink w:tgtFrame="_blank" w:history="1" r:id="rId39">
        <w:r w:rsidRPr="00484139">
          <w:rPr>
            <w:rFonts w:ascii="Arial" w:hAnsi="Arial" w:eastAsia="Times New Roman" w:cs="Arial"/>
            <w:color w:val="0000FF"/>
            <w:u w:val="single"/>
            <w:lang w:eastAsia="en-GB"/>
          </w:rPr>
          <w:t>AdditionalConsideration@brighton.ac.uk</w:t>
        </w:r>
      </w:hyperlink>
      <w:r w:rsidRPr="00484139">
        <w:rPr>
          <w:rFonts w:ascii="Arial" w:hAnsi="Arial" w:eastAsia="Times New Roman" w:cs="Arial"/>
          <w:lang w:eastAsia="en-GB"/>
        </w:rPr>
        <w:t xml:space="preserve"> or resubmit to this address.</w:t>
      </w:r>
    </w:p>
    <w:p w:rsidRPr="00484139" w:rsidR="00785991" w:rsidP="00484139" w:rsidRDefault="00785991" w14:paraId="43E4A77C" w14:textId="400ED4C8">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I am having trouble submitting my Additional Consideration form.</w:t>
      </w:r>
    </w:p>
    <w:p w:rsidRPr="00484139" w:rsidR="00785991" w:rsidP="00484139" w:rsidRDefault="00785991" w14:paraId="35FA262D" w14:textId="1405E15D">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Here are some things you can try:</w:t>
      </w:r>
    </w:p>
    <w:p w:rsidRPr="00484139" w:rsidR="00785991" w:rsidP="002A3D77" w:rsidRDefault="00785991" w14:paraId="589755ED" w14:textId="5768B3BC">
      <w:pPr>
        <w:numPr>
          <w:ilvl w:val="0"/>
          <w:numId w:val="11"/>
        </w:numPr>
        <w:tabs>
          <w:tab w:val="clear" w:pos="720"/>
          <w:tab w:val="num" w:pos="1418"/>
        </w:tabs>
        <w:spacing w:after="0" w:line="240" w:lineRule="auto"/>
        <w:ind w:left="851" w:hanging="556"/>
        <w:textAlignment w:val="baseline"/>
        <w:rPr>
          <w:rFonts w:ascii="Arial" w:hAnsi="Arial" w:eastAsia="Times New Roman" w:cs="Arial"/>
          <w:lang w:eastAsia="en-GB"/>
        </w:rPr>
      </w:pPr>
      <w:r w:rsidRPr="00484139">
        <w:rPr>
          <w:rFonts w:ascii="Arial" w:hAnsi="Arial" w:eastAsia="Times New Roman" w:cs="Arial"/>
          <w:lang w:eastAsia="en-GB"/>
        </w:rPr>
        <w:t xml:space="preserve">Ensure you are sending the email to </w:t>
      </w:r>
      <w:hyperlink w:tgtFrame="_blank" w:history="1" r:id="rId40">
        <w:r w:rsidRPr="00484139">
          <w:rPr>
            <w:rFonts w:ascii="Arial" w:hAnsi="Arial" w:eastAsia="Times New Roman" w:cs="Arial"/>
            <w:color w:val="0000FF"/>
            <w:u w:val="single"/>
            <w:lang w:eastAsia="en-GB"/>
          </w:rPr>
          <w:t>additionalconsideration@brighton.ac.uk</w:t>
        </w:r>
      </w:hyperlink>
    </w:p>
    <w:p w:rsidRPr="00484139" w:rsidR="00785991" w:rsidP="002A3D77" w:rsidRDefault="00785991" w14:paraId="40C84D2C" w14:textId="3968010B">
      <w:pPr>
        <w:numPr>
          <w:ilvl w:val="0"/>
          <w:numId w:val="11"/>
        </w:numPr>
        <w:tabs>
          <w:tab w:val="clear" w:pos="720"/>
          <w:tab w:val="num" w:pos="1418"/>
        </w:tabs>
        <w:spacing w:after="0" w:line="240" w:lineRule="auto"/>
        <w:ind w:left="851" w:hanging="556"/>
        <w:textAlignment w:val="baseline"/>
        <w:rPr>
          <w:rFonts w:ascii="Arial" w:hAnsi="Arial" w:eastAsia="Times New Roman" w:cs="Arial"/>
          <w:lang w:eastAsia="en-GB"/>
        </w:rPr>
      </w:pPr>
      <w:r w:rsidRPr="00484139">
        <w:rPr>
          <w:rFonts w:ascii="Arial" w:hAnsi="Arial" w:eastAsia="Times New Roman" w:cs="Arial"/>
          <w:lang w:eastAsia="en-GB"/>
        </w:rPr>
        <w:t xml:space="preserve">Follow the </w:t>
      </w:r>
      <w:hyperlink w:tgtFrame="_blank" w:history="1" r:id="rId41">
        <w:r w:rsidRPr="00484139">
          <w:rPr>
            <w:rFonts w:ascii="Arial" w:hAnsi="Arial" w:eastAsia="Times New Roman" w:cs="Arial"/>
            <w:color w:val="0000FF"/>
            <w:u w:val="single"/>
            <w:lang w:eastAsia="en-GB"/>
          </w:rPr>
          <w:t>guidance from Outlook</w:t>
        </w:r>
      </w:hyperlink>
      <w:r w:rsidRPr="00484139">
        <w:rPr>
          <w:rFonts w:ascii="Arial" w:hAnsi="Arial" w:eastAsia="Times New Roman" w:cs="Arial"/>
          <w:lang w:eastAsia="en-GB"/>
        </w:rPr>
        <w:t xml:space="preserve"> for attaching a document -- please ensure you attach the file as an </w:t>
      </w:r>
      <w:r w:rsidRPr="00484139">
        <w:rPr>
          <w:rFonts w:ascii="Arial" w:hAnsi="Arial" w:eastAsia="Times New Roman" w:cs="Arial"/>
          <w:b/>
          <w:bCs/>
          <w:lang w:eastAsia="en-GB"/>
        </w:rPr>
        <w:t>attachment</w:t>
      </w:r>
      <w:r w:rsidRPr="00484139">
        <w:rPr>
          <w:rFonts w:ascii="Arial" w:hAnsi="Arial" w:eastAsia="Times New Roman" w:cs="Arial"/>
          <w:lang w:eastAsia="en-GB"/>
        </w:rPr>
        <w:t xml:space="preserve"> and not through OneDrive</w:t>
      </w:r>
    </w:p>
    <w:p w:rsidRPr="00484139" w:rsidR="00785991" w:rsidP="002A3D77" w:rsidRDefault="00785991" w14:paraId="5F457649" w14:textId="3B86B203">
      <w:pPr>
        <w:numPr>
          <w:ilvl w:val="0"/>
          <w:numId w:val="12"/>
        </w:numPr>
        <w:tabs>
          <w:tab w:val="clear" w:pos="720"/>
          <w:tab w:val="num" w:pos="1418"/>
        </w:tabs>
        <w:spacing w:after="0" w:line="240" w:lineRule="auto"/>
        <w:ind w:left="851" w:hanging="556"/>
        <w:textAlignment w:val="baseline"/>
        <w:rPr>
          <w:rFonts w:ascii="Arial" w:hAnsi="Arial" w:eastAsia="Times New Roman" w:cs="Arial"/>
          <w:lang w:eastAsia="en-GB"/>
        </w:rPr>
      </w:pPr>
      <w:r w:rsidRPr="00484139">
        <w:rPr>
          <w:rFonts w:ascii="Arial" w:hAnsi="Arial" w:eastAsia="Times New Roman" w:cs="Arial"/>
          <w:lang w:eastAsia="en-GB"/>
        </w:rPr>
        <w:t xml:space="preserve">If the files are too large, put them in compressed (zip) files and send the zip file(s) to us as an </w:t>
      </w:r>
      <w:r w:rsidRPr="00484139">
        <w:rPr>
          <w:rFonts w:ascii="Arial" w:hAnsi="Arial" w:eastAsia="Times New Roman" w:cs="Arial"/>
          <w:b/>
          <w:bCs/>
          <w:lang w:eastAsia="en-GB"/>
        </w:rPr>
        <w:t>attachment</w:t>
      </w:r>
      <w:r w:rsidRPr="00484139">
        <w:rPr>
          <w:rFonts w:ascii="Arial" w:hAnsi="Arial" w:eastAsia="Times New Roman" w:cs="Arial"/>
          <w:lang w:eastAsia="en-GB"/>
        </w:rPr>
        <w:t>; if they are still too large, you can send them in separate emails.</w:t>
      </w:r>
    </w:p>
    <w:p w:rsidRPr="00484139" w:rsidR="00785991" w:rsidP="002A3D77" w:rsidRDefault="00785991" w14:paraId="06D7BE8B" w14:textId="66C4117B">
      <w:pPr>
        <w:numPr>
          <w:ilvl w:val="0"/>
          <w:numId w:val="12"/>
        </w:numPr>
        <w:tabs>
          <w:tab w:val="clear" w:pos="720"/>
          <w:tab w:val="num" w:pos="1418"/>
        </w:tabs>
        <w:spacing w:after="0" w:line="240" w:lineRule="auto"/>
        <w:ind w:left="851" w:hanging="556"/>
        <w:textAlignment w:val="baseline"/>
        <w:rPr>
          <w:rFonts w:ascii="Arial" w:hAnsi="Arial" w:eastAsia="Times New Roman" w:cs="Arial"/>
          <w:lang w:eastAsia="en-GB"/>
        </w:rPr>
      </w:pPr>
      <w:r w:rsidRPr="00484139">
        <w:rPr>
          <w:rFonts w:ascii="Arial" w:hAnsi="Arial" w:eastAsia="Times New Roman" w:cs="Arial"/>
          <w:lang w:eastAsia="en-GB"/>
        </w:rPr>
        <w:t>Send the email with the form attached from your @brighton.ac.uk or @bsms.ac.uk email address</w:t>
      </w:r>
    </w:p>
    <w:p w:rsidRPr="00484139" w:rsidR="00785991" w:rsidP="00484139" w:rsidRDefault="00785991" w14:paraId="1DB57CD1" w14:textId="65FCE8AC">
      <w:pPr>
        <w:numPr>
          <w:ilvl w:val="0"/>
          <w:numId w:val="12"/>
        </w:numPr>
        <w:tabs>
          <w:tab w:val="clear" w:pos="720"/>
          <w:tab w:val="num" w:pos="1418"/>
        </w:tabs>
        <w:spacing w:after="120" w:line="240" w:lineRule="auto"/>
        <w:ind w:left="851" w:hanging="556"/>
        <w:textAlignment w:val="baseline"/>
        <w:rPr>
          <w:rFonts w:ascii="Arial" w:hAnsi="Arial" w:eastAsia="Times New Roman" w:cs="Arial"/>
          <w:lang w:eastAsia="en-GB"/>
        </w:rPr>
      </w:pPr>
      <w:r w:rsidRPr="00484139">
        <w:rPr>
          <w:rFonts w:ascii="Arial" w:hAnsi="Arial" w:eastAsia="Times New Roman" w:cs="Arial"/>
          <w:lang w:eastAsia="en-GB"/>
        </w:rPr>
        <w:t>Contact the IT service desk for help – explain that we cannot access files sent through OneDrive, SharePoint or other cloud sharing services</w:t>
      </w:r>
    </w:p>
    <w:p w:rsidR="005525CE" w:rsidP="00484139" w:rsidRDefault="00785991" w14:paraId="79818457" w14:textId="77777777">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Please note we are unable to accept posted forms</w:t>
      </w:r>
      <w:r w:rsidR="005525CE">
        <w:rPr>
          <w:rFonts w:ascii="Arial" w:hAnsi="Arial" w:eastAsia="Times New Roman" w:cs="Arial"/>
          <w:lang w:eastAsia="en-GB"/>
        </w:rPr>
        <w:t>.</w:t>
      </w:r>
    </w:p>
    <w:p w:rsidRPr="00484139" w:rsidR="00785991" w:rsidP="00484139" w:rsidRDefault="00785991" w14:paraId="7E9ACB07" w14:textId="60781319">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I find the form complicated to complete, where can I get help?</w:t>
      </w:r>
    </w:p>
    <w:p w:rsidRPr="00484139" w:rsidR="009B1F5E" w:rsidP="00484139" w:rsidRDefault="00785991" w14:paraId="2E4CF800" w14:textId="14F49C31">
      <w:pPr>
        <w:spacing w:after="120" w:line="240" w:lineRule="auto"/>
        <w:textAlignment w:val="baseline"/>
        <w:rPr>
          <w:rFonts w:ascii="Arial" w:hAnsi="Arial" w:eastAsia="Times New Roman" w:cs="Arial"/>
          <w:color w:val="000000"/>
          <w:lang w:eastAsia="en-GB"/>
        </w:rPr>
      </w:pPr>
      <w:r w:rsidRPr="00484139">
        <w:rPr>
          <w:rFonts w:ascii="Arial" w:hAnsi="Arial" w:eastAsia="Times New Roman" w:cs="Arial"/>
          <w:color w:val="000000"/>
          <w:lang w:eastAsia="en-GB"/>
        </w:rPr>
        <w:t xml:space="preserve">Please read the full guidance </w:t>
      </w:r>
      <w:hyperlink w:tgtFrame="_blank" w:history="1" r:id="rId42">
        <w:r w:rsidRPr="00484139">
          <w:rPr>
            <w:rFonts w:ascii="Arial" w:hAnsi="Arial" w:eastAsia="Times New Roman" w:cs="Arial"/>
            <w:color w:val="0000FF"/>
            <w:u w:val="single"/>
            <w:lang w:eastAsia="en-GB"/>
          </w:rPr>
          <w:t>here</w:t>
        </w:r>
      </w:hyperlink>
      <w:r w:rsidRPr="00484139">
        <w:rPr>
          <w:rFonts w:ascii="Arial" w:hAnsi="Arial" w:eastAsia="Times New Roman" w:cs="Arial"/>
          <w:lang w:eastAsia="en-GB"/>
        </w:rPr>
        <w:t xml:space="preserve"> before submitting your request. </w:t>
      </w:r>
      <w:r w:rsidRPr="00484139">
        <w:rPr>
          <w:rFonts w:ascii="Arial" w:hAnsi="Arial" w:eastAsia="Times New Roman" w:cs="Arial"/>
          <w:color w:val="000000"/>
          <w:lang w:eastAsia="en-GB"/>
        </w:rPr>
        <w:t>Note incomplete forms will not be accepted so if you are unsure about how to complete the form you should seek support. You are encouraged to contact one of our support services, such as your </w:t>
      </w:r>
      <w:hyperlink w:tgtFrame="_blank" w:history="1" r:id="rId43">
        <w:r w:rsidRPr="00484139">
          <w:rPr>
            <w:rFonts w:ascii="Arial" w:hAnsi="Arial" w:eastAsia="Times New Roman" w:cs="Arial"/>
            <w:color w:val="0000FF"/>
            <w:u w:val="single"/>
            <w:lang w:eastAsia="en-GB"/>
          </w:rPr>
          <w:t>Personal Academic Tutor</w:t>
        </w:r>
      </w:hyperlink>
      <w:r w:rsidRPr="00484139">
        <w:rPr>
          <w:rFonts w:ascii="Arial" w:hAnsi="Arial" w:eastAsia="Times New Roman" w:cs="Arial"/>
          <w:color w:val="000000"/>
          <w:lang w:eastAsia="en-GB"/>
        </w:rPr>
        <w:t>, a </w:t>
      </w:r>
      <w:hyperlink w:tgtFrame="_blank" w:history="1" r:id="rId44">
        <w:r w:rsidRPr="00484139">
          <w:rPr>
            <w:rFonts w:ascii="Arial" w:hAnsi="Arial" w:eastAsia="Times New Roman" w:cs="Arial"/>
            <w:color w:val="0000FF"/>
            <w:u w:val="single"/>
            <w:lang w:eastAsia="en-GB"/>
          </w:rPr>
          <w:t>Student Support and Guidance Tutor</w:t>
        </w:r>
      </w:hyperlink>
      <w:r w:rsidRPr="00484139">
        <w:rPr>
          <w:rFonts w:ascii="Arial" w:hAnsi="Arial" w:eastAsia="Times New Roman" w:cs="Arial"/>
          <w:color w:val="000000"/>
          <w:lang w:eastAsia="en-GB"/>
        </w:rPr>
        <w:t>, the </w:t>
      </w:r>
      <w:hyperlink w:tgtFrame="_blank" w:history="1" r:id="rId45">
        <w:r w:rsidRPr="00484139">
          <w:rPr>
            <w:rFonts w:ascii="Arial" w:hAnsi="Arial" w:eastAsia="Times New Roman" w:cs="Arial"/>
            <w:color w:val="0000FF"/>
            <w:u w:val="single"/>
            <w:lang w:eastAsia="en-GB"/>
          </w:rPr>
          <w:t>Brighton Students' Union, </w:t>
        </w:r>
      </w:hyperlink>
      <w:r w:rsidRPr="00484139">
        <w:rPr>
          <w:rFonts w:ascii="Arial" w:hAnsi="Arial" w:eastAsia="Times New Roman" w:cs="Arial"/>
          <w:color w:val="000000"/>
          <w:lang w:eastAsia="en-GB"/>
        </w:rPr>
        <w:t>or your Course/ Module Leader to get help with your request, and guidance on whether a request for self-certification or full request for Additional Consideration is the most appropriate route for you, or if you need help providing supporting documentation. </w:t>
      </w:r>
    </w:p>
    <w:p w:rsidRPr="00484139" w:rsidR="00785991" w:rsidP="00484139" w:rsidRDefault="009B1F5E" w14:paraId="2ABB11EF" w14:textId="6F58E38D">
      <w:pPr>
        <w:spacing w:after="120" w:line="240" w:lineRule="auto"/>
        <w:textAlignment w:val="baseline"/>
        <w:rPr>
          <w:rFonts w:ascii="Arial" w:hAnsi="Arial" w:eastAsia="Times New Roman" w:cs="Arial"/>
          <w:color w:val="FF0000"/>
          <w:lang w:eastAsia="en-GB"/>
        </w:rPr>
      </w:pPr>
      <w:r w:rsidRPr="00F138A5">
        <w:rPr>
          <w:rFonts w:ascii="Arial" w:hAnsi="Arial" w:eastAsia="Times New Roman" w:cs="Arial"/>
          <w:lang w:eastAsia="en-GB"/>
        </w:rPr>
        <w:t>Please also refer to the example completed forms at the end of this document for guidance.</w:t>
      </w:r>
    </w:p>
    <w:p w:rsidRPr="00484139" w:rsidR="00785991" w:rsidP="00484139" w:rsidRDefault="00785991" w14:paraId="65ABCE38" w14:textId="401E901C">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I am unsure what supporting documentation to provide, where can I get help?</w:t>
      </w:r>
    </w:p>
    <w:p w:rsidRPr="00484139" w:rsidR="00785991" w:rsidP="00484139" w:rsidRDefault="00785991" w14:paraId="7B274520" w14:textId="34DD314F">
      <w:pPr>
        <w:spacing w:after="120" w:line="240" w:lineRule="auto"/>
        <w:textAlignment w:val="baseline"/>
        <w:rPr>
          <w:rFonts w:ascii="Arial" w:hAnsi="Arial" w:eastAsia="Times New Roman" w:cs="Arial"/>
          <w:lang w:eastAsia="en-GB"/>
        </w:rPr>
      </w:pPr>
      <w:r w:rsidRPr="00484139">
        <w:rPr>
          <w:rFonts w:ascii="Arial" w:hAnsi="Arial" w:eastAsia="Times New Roman" w:cs="Arial"/>
          <w:color w:val="000000"/>
          <w:lang w:eastAsia="en-GB"/>
        </w:rPr>
        <w:t>You are encouraged to contact one of our support services, such as your </w:t>
      </w:r>
      <w:hyperlink w:tgtFrame="_blank" w:history="1" r:id="rId46">
        <w:r w:rsidRPr="00484139">
          <w:rPr>
            <w:rFonts w:ascii="Arial" w:hAnsi="Arial" w:eastAsia="Times New Roman" w:cs="Arial"/>
            <w:color w:val="0000FF"/>
            <w:u w:val="single"/>
            <w:lang w:eastAsia="en-GB"/>
          </w:rPr>
          <w:t>Personal Academic Tutor</w:t>
        </w:r>
      </w:hyperlink>
      <w:r w:rsidRPr="00484139">
        <w:rPr>
          <w:rFonts w:ascii="Arial" w:hAnsi="Arial" w:eastAsia="Times New Roman" w:cs="Arial"/>
          <w:color w:val="000000"/>
          <w:lang w:eastAsia="en-GB"/>
        </w:rPr>
        <w:t>, a </w:t>
      </w:r>
      <w:hyperlink w:tgtFrame="_blank" w:history="1" r:id="rId47">
        <w:r w:rsidRPr="00484139">
          <w:rPr>
            <w:rFonts w:ascii="Arial" w:hAnsi="Arial" w:eastAsia="Times New Roman" w:cs="Arial"/>
            <w:color w:val="0000FF"/>
            <w:u w:val="single"/>
            <w:lang w:eastAsia="en-GB"/>
          </w:rPr>
          <w:t>Student Support and Guidance Tutor</w:t>
        </w:r>
      </w:hyperlink>
      <w:r w:rsidRPr="00484139">
        <w:rPr>
          <w:rFonts w:ascii="Arial" w:hAnsi="Arial" w:eastAsia="Times New Roman" w:cs="Arial"/>
          <w:color w:val="000000"/>
          <w:lang w:eastAsia="en-GB"/>
        </w:rPr>
        <w:t>, the </w:t>
      </w:r>
      <w:hyperlink w:tgtFrame="_blank" w:history="1" r:id="rId48">
        <w:r w:rsidRPr="00484139">
          <w:rPr>
            <w:rFonts w:ascii="Arial" w:hAnsi="Arial" w:eastAsia="Times New Roman" w:cs="Arial"/>
            <w:color w:val="0000FF"/>
            <w:u w:val="single"/>
            <w:lang w:eastAsia="en-GB"/>
          </w:rPr>
          <w:t>Brighton Students' Union, </w:t>
        </w:r>
      </w:hyperlink>
      <w:r w:rsidRPr="00484139">
        <w:rPr>
          <w:rFonts w:ascii="Arial" w:hAnsi="Arial" w:eastAsia="Times New Roman" w:cs="Arial"/>
          <w:color w:val="000000"/>
          <w:lang w:eastAsia="en-GB"/>
        </w:rPr>
        <w:t>or your Course/ Module Leader to get help with your request  </w:t>
      </w:r>
    </w:p>
    <w:p w:rsidRPr="00484139" w:rsidR="00785991" w:rsidP="00484139" w:rsidRDefault="00785991" w14:paraId="3C7AC625" w14:textId="24B9729A">
      <w:pPr>
        <w:spacing w:after="120" w:line="240" w:lineRule="auto"/>
        <w:textAlignment w:val="baseline"/>
        <w:rPr>
          <w:rFonts w:ascii="Arial" w:hAnsi="Arial" w:eastAsia="Times New Roman" w:cs="Arial"/>
          <w:lang w:eastAsia="en-GB"/>
        </w:rPr>
      </w:pPr>
      <w:r w:rsidRPr="00484139">
        <w:rPr>
          <w:rFonts w:ascii="Arial" w:hAnsi="Arial" w:eastAsia="Times New Roman" w:cs="Arial"/>
          <w:color w:val="000000"/>
          <w:lang w:eastAsia="en-GB"/>
        </w:rPr>
        <w:t>Please note that it is your responsibility to provide your supporting documentation. We cannot request this on your behalf.</w:t>
      </w:r>
    </w:p>
    <w:p w:rsidRPr="00484139" w:rsidR="00785991" w:rsidP="00484139" w:rsidRDefault="00785991" w14:paraId="4D1046EB" w14:textId="0CA9C2B4">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My supporting documentation is not written in English, can I submit this with my request?</w:t>
      </w:r>
    </w:p>
    <w:p w:rsidR="002A3D77" w:rsidP="00484139" w:rsidRDefault="00785991" w14:paraId="3F3163AC" w14:textId="77777777">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Documents must be translated into English, and the translation is the student’s responsibility. We would recommend that you contact either your </w:t>
      </w:r>
      <w:hyperlink w:tgtFrame="_blank" w:history="1" r:id="rId49">
        <w:r w:rsidRPr="00484139">
          <w:rPr>
            <w:rFonts w:ascii="Arial" w:hAnsi="Arial" w:eastAsia="Times New Roman" w:cs="Arial"/>
            <w:color w:val="0563C1"/>
            <w:lang w:eastAsia="en-GB"/>
          </w:rPr>
          <w:t>Student Support and Guidance Tutor</w:t>
        </w:r>
      </w:hyperlink>
      <w:r w:rsidRPr="00484139">
        <w:rPr>
          <w:rFonts w:ascii="Arial" w:hAnsi="Arial" w:eastAsia="Times New Roman" w:cs="Arial"/>
          <w:lang w:eastAsia="en-GB"/>
        </w:rPr>
        <w:t xml:space="preserve"> or the </w:t>
      </w:r>
      <w:hyperlink w:tgtFrame="_blank" w:history="1" r:id="rId50">
        <w:r w:rsidRPr="00484139">
          <w:rPr>
            <w:rFonts w:ascii="Arial" w:hAnsi="Arial" w:eastAsia="Times New Roman" w:cs="Arial"/>
            <w:color w:val="0563C1"/>
            <w:lang w:eastAsia="en-GB"/>
          </w:rPr>
          <w:t>Brighton Students' Union</w:t>
        </w:r>
      </w:hyperlink>
      <w:r w:rsidRPr="00484139">
        <w:rPr>
          <w:rFonts w:ascii="Arial" w:hAnsi="Arial" w:eastAsia="Times New Roman" w:cs="Arial"/>
          <w:lang w:eastAsia="en-GB"/>
        </w:rPr>
        <w:t xml:space="preserve"> for advice on how you may be able to obtain a translation of the documents.</w:t>
      </w:r>
    </w:p>
    <w:p w:rsidRPr="00484139" w:rsidR="00785991" w:rsidP="00484139" w:rsidRDefault="00785991" w14:paraId="7CB76A8C" w14:textId="5684C975">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I feel too embarrassed to provide information about my circumstances or submit supporting documentation, what can I do instead?</w:t>
      </w:r>
    </w:p>
    <w:p w:rsidRPr="00484139" w:rsidR="00785991" w:rsidP="00484139" w:rsidRDefault="00785991" w14:paraId="237F7499" w14:textId="5A576ECF">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Lengthy personal accounts are not necessary for additional considerations requests. Keep your description of your circumstances focussed, ensure you explain what the circumstances were and why this impacted the assessments. The Office need to be able to conclude with confidence that your circumstances meet the grounds and that this is supported by independent documentation.</w:t>
      </w:r>
    </w:p>
    <w:p w:rsidRPr="00484139" w:rsidR="00785991" w:rsidP="00484139" w:rsidRDefault="00785991" w14:paraId="6BA8CF3F" w14:textId="1F15DDFD">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All forms and supporting documentation will be processed sensitively and confidentially, and in line with GDPR (General Data Protection Regulation). The details of the request are only shared with those involved in making the decision about whether the request can be upheld or not. This would be the Initial Assessor in the central additional consideration office and potentially the additional considerations sub-committee. All requests are anonymised for the purpose of the sub-committee.</w:t>
      </w:r>
    </w:p>
    <w:p w:rsidRPr="00484139" w:rsidR="00785991" w:rsidP="00484139" w:rsidRDefault="00785991" w14:paraId="46239088" w14:textId="66061FE7">
      <w:pPr>
        <w:spacing w:after="120" w:line="240" w:lineRule="auto"/>
        <w:textAlignment w:val="baseline"/>
        <w:rPr>
          <w:rFonts w:ascii="Arial" w:hAnsi="Arial" w:eastAsia="Times New Roman" w:cs="Arial"/>
          <w:lang w:eastAsia="en-GB"/>
        </w:rPr>
      </w:pPr>
      <w:r w:rsidRPr="00484139">
        <w:rPr>
          <w:rFonts w:ascii="Arial" w:hAnsi="Arial" w:eastAsia="Times New Roman" w:cs="Arial"/>
          <w:color w:val="000000"/>
          <w:lang w:eastAsia="en-GB"/>
        </w:rPr>
        <w:t>If supporting documents indicate a fitness to practice issue or a safeguarding concern, we may share information to relevant authorised persons.</w:t>
      </w:r>
    </w:p>
    <w:p w:rsidRPr="00484139" w:rsidR="00785991" w:rsidP="00484139" w:rsidRDefault="00785991" w14:paraId="5D6C99EE" w14:textId="1402D6DC">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Please note that outcome decisions do not contain any details of the circumstances that have/are affecting student, only whether the request had been upheld or not, and details of the upheld assessments.</w:t>
      </w:r>
    </w:p>
    <w:p w:rsidRPr="00484139" w:rsidR="00785991" w:rsidP="00484139" w:rsidRDefault="00785991" w14:paraId="5FC576E8" w14:textId="24B15486">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Why does the form ask me to confirm that I have a Learning Support Plan in place?</w:t>
      </w:r>
    </w:p>
    <w:p w:rsidRPr="00484139" w:rsidR="00785991" w:rsidP="00484139" w:rsidRDefault="00785991" w14:paraId="0FFBA3E7" w14:textId="63253BAE">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 xml:space="preserve">If you have a Learning Support Plan (LSP) you should seek advice from the </w:t>
      </w:r>
      <w:hyperlink w:tgtFrame="_blank" w:history="1" r:id="rId51">
        <w:r w:rsidRPr="00484139">
          <w:rPr>
            <w:rFonts w:ascii="Arial" w:hAnsi="Arial" w:eastAsia="Times New Roman" w:cs="Arial"/>
            <w:color w:val="0000FF"/>
            <w:u w:val="single"/>
            <w:lang w:eastAsia="en-GB"/>
          </w:rPr>
          <w:t>Disability and Dyslexia Team</w:t>
        </w:r>
      </w:hyperlink>
      <w:r w:rsidRPr="00484139">
        <w:rPr>
          <w:rFonts w:ascii="Arial" w:hAnsi="Arial" w:eastAsia="Times New Roman" w:cs="Arial"/>
          <w:lang w:eastAsia="en-GB"/>
        </w:rPr>
        <w:t xml:space="preserve"> before submitting a request for Additional Consideration. Additional Consideration should not be used as an alternative to Learning Support Plans, but there may be occasions where unforeseeable factors present themselves which mean that a Learning Support Plan is unable to provide adequate reasonable adjustments for a situation alone.</w:t>
      </w:r>
    </w:p>
    <w:p w:rsidRPr="00484139" w:rsidR="00785991" w:rsidP="00484139" w:rsidRDefault="00785991" w14:paraId="442DEFAC" w14:textId="0CD69767">
      <w:pPr>
        <w:spacing w:after="120" w:line="240" w:lineRule="auto"/>
        <w:textAlignment w:val="baseline"/>
        <w:rPr>
          <w:rFonts w:ascii="Arial" w:hAnsi="Arial" w:eastAsia="Times New Roman" w:cs="Arial"/>
          <w:lang w:eastAsia="en-GB"/>
        </w:rPr>
      </w:pPr>
      <w:r w:rsidRPr="00484139">
        <w:rPr>
          <w:rFonts w:ascii="Arial" w:hAnsi="Arial" w:eastAsia="Times New Roman" w:cs="Arial"/>
          <w:color w:val="000000"/>
          <w:lang w:eastAsia="en-GB"/>
        </w:rPr>
        <w:t xml:space="preserve">If you have a Learning Support Plan you should seek advice from the </w:t>
      </w:r>
      <w:hyperlink w:tgtFrame="_blank" w:history="1" r:id="rId52">
        <w:r w:rsidRPr="00484139">
          <w:rPr>
            <w:rFonts w:ascii="Arial" w:hAnsi="Arial" w:eastAsia="Times New Roman" w:cs="Arial"/>
            <w:color w:val="0000FF"/>
            <w:u w:val="single"/>
            <w:lang w:eastAsia="en-GB"/>
          </w:rPr>
          <w:t>Disability and Dyslexia Team</w:t>
        </w:r>
      </w:hyperlink>
      <w:r w:rsidRPr="00484139">
        <w:rPr>
          <w:rFonts w:ascii="Arial" w:hAnsi="Arial" w:eastAsia="Times New Roman" w:cs="Arial"/>
          <w:color w:val="000000"/>
          <w:lang w:eastAsia="en-GB"/>
        </w:rPr>
        <w:t xml:space="preserve"> before submitting a request for Additional Consideration, if your circumstances relate to the reason you have an LSP in place.</w:t>
      </w:r>
    </w:p>
    <w:p w:rsidRPr="00484139" w:rsidR="00785991" w:rsidP="00484139" w:rsidRDefault="00785991" w14:paraId="75D26F6B" w14:textId="194E6DBC">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What is the difference between a request for Late submission and Non-submission/</w:t>
      </w:r>
      <w:r w:rsidR="00484139">
        <w:rPr>
          <w:rFonts w:ascii="Arial" w:hAnsi="Arial" w:eastAsia="Times New Roman" w:cs="Arial"/>
          <w:b/>
          <w:bCs/>
          <w:u w:val="single"/>
          <w:lang w:eastAsia="en-GB"/>
        </w:rPr>
        <w:t xml:space="preserve"> </w:t>
      </w:r>
      <w:r w:rsidRPr="00484139">
        <w:rPr>
          <w:rFonts w:ascii="Arial" w:hAnsi="Arial" w:eastAsia="Times New Roman" w:cs="Arial"/>
          <w:b/>
          <w:bCs/>
          <w:u w:val="single"/>
          <w:lang w:eastAsia="en-GB"/>
        </w:rPr>
        <w:t>attendance?</w:t>
      </w:r>
    </w:p>
    <w:p w:rsidRPr="00484139" w:rsidR="00785991" w:rsidP="00484139" w:rsidRDefault="00785991" w14:paraId="71002A96" w14:textId="6222768B">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You should submit a request for Late Submission if your circumstances prevented you from submitting by the assessment deadline, but you managed to submit within the two-week late period. You may also submit a request for Unrepresentative Performance alongside this, if your circumstances also impacted on the quality of your submitted work.</w:t>
      </w:r>
    </w:p>
    <w:p w:rsidRPr="00484139" w:rsidR="00785991" w:rsidP="00484139" w:rsidRDefault="00785991" w14:paraId="4B43B262" w14:textId="6CE0D70F">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You should submit a request for non-submission/attendance if your circumstances prevented you from submitting your assessment by the assessment deadline or within the two-week late submission deadline or prevented you from attending your assessment.</w:t>
      </w:r>
    </w:p>
    <w:p w:rsidRPr="00484139" w:rsidR="00785991" w:rsidP="00484139" w:rsidRDefault="00785991" w14:paraId="69FCD39E" w14:textId="7F4A857B">
      <w:pPr>
        <w:spacing w:after="120" w:line="240" w:lineRule="auto"/>
        <w:textAlignment w:val="baseline"/>
        <w:rPr>
          <w:rFonts w:ascii="Segoe UI" w:hAnsi="Segoe UI" w:eastAsia="Times New Roman" w:cs="Segoe UI"/>
          <w:u w:val="single"/>
          <w:lang w:eastAsia="en-GB"/>
        </w:rPr>
      </w:pPr>
      <w:r w:rsidRPr="00484139">
        <w:rPr>
          <w:rFonts w:ascii="Arial" w:hAnsi="Arial" w:eastAsia="Times New Roman" w:cs="Arial"/>
          <w:b/>
          <w:bCs/>
          <w:color w:val="000000"/>
          <w:u w:val="single"/>
          <w:lang w:eastAsia="en-GB"/>
        </w:rPr>
        <w:t>Why can’t I request Additional Consideration for non-submission AND late submission / unrepresentative performance?</w:t>
      </w:r>
    </w:p>
    <w:p w:rsidRPr="00484139" w:rsidR="00785991" w:rsidP="00484139" w:rsidRDefault="00785991" w14:paraId="234F4FCF" w14:textId="52EB9ED4">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We cannot consider a request for Additional Consideration for Non-submission AND late submission / Unrepresentative Performance against the same assessment. The type of Additional Consideration that you require depends on whether you submitted work for each assessment. You should only submit a request for non-submission/attendance if your circumstances prevented you from submitting your assessment (or prevented you from attending an in-person assessment). If you did not submit the work, then you do not need to claim for Unrepresentative Performance as your work will not have been marked.</w:t>
      </w:r>
    </w:p>
    <w:p w:rsidRPr="00484139" w:rsidR="00785991" w:rsidP="00484139" w:rsidRDefault="00785991" w14:paraId="34B571E5" w14:textId="56CEA234">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You should submit a request for Late Submission if your circumstances prevented you from submitting by the assessment deadline, but you managed to submit within the two-week late period. You may also request for Unrepresentative Performance alongside this.</w:t>
      </w:r>
    </w:p>
    <w:p w:rsidRPr="00484139" w:rsidR="00785991" w:rsidP="00484139" w:rsidRDefault="00785991" w14:paraId="20A8ADC8" w14:textId="2E921E29">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If a module has two or more assessment tasks, please add each task on a separate line on the form and request the appropriate type of Additional Consideration for that task.</w:t>
      </w:r>
    </w:p>
    <w:p w:rsidRPr="00484139" w:rsidR="00785991" w:rsidP="00484139" w:rsidRDefault="00785991" w14:paraId="072C7ED0" w14:textId="3D0A0488">
      <w:pPr>
        <w:spacing w:after="120" w:line="240" w:lineRule="auto"/>
        <w:textAlignment w:val="baseline"/>
        <w:rPr>
          <w:rFonts w:ascii="Arial" w:hAnsi="Arial" w:eastAsia="Times New Roman" w:cs="Arial"/>
          <w:b/>
          <w:bCs/>
          <w:color w:val="000000"/>
          <w:u w:val="single"/>
          <w:lang w:eastAsia="en-GB"/>
        </w:rPr>
      </w:pPr>
      <w:r w:rsidRPr="00484139">
        <w:rPr>
          <w:rFonts w:ascii="Arial" w:hAnsi="Arial" w:eastAsia="Times New Roman" w:cs="Arial"/>
          <w:b/>
          <w:bCs/>
          <w:color w:val="000000"/>
          <w:u w:val="single"/>
          <w:lang w:eastAsia="en-GB"/>
        </w:rPr>
        <w:t>I have experienced technical difficulties with a submission. Can I apply for additional consideration?</w:t>
      </w:r>
    </w:p>
    <w:p w:rsidRPr="00484139" w:rsidR="00785991" w:rsidP="00484139" w:rsidRDefault="00785991" w14:paraId="7A216165" w14:textId="43CA310A">
      <w:pPr>
        <w:spacing w:after="120" w:line="240" w:lineRule="auto"/>
        <w:textAlignment w:val="baseline"/>
        <w:rPr>
          <w:rFonts w:ascii="Segoe UI" w:hAnsi="Segoe UI" w:eastAsia="Times New Roman" w:cs="Segoe UI"/>
          <w:lang w:eastAsia="en-GB"/>
        </w:rPr>
      </w:pPr>
      <w:r w:rsidRPr="00484139">
        <w:rPr>
          <w:rFonts w:ascii="Arial" w:hAnsi="Arial" w:eastAsia="Times New Roman" w:cs="Arial"/>
          <w:color w:val="000000"/>
          <w:lang w:eastAsia="en-GB"/>
        </w:rPr>
        <w:t>University regulations (see GEAR B5.7.16) permit students to apply for Additional Consideration in limited and specific circumstances: </w:t>
      </w:r>
    </w:p>
    <w:p w:rsidRPr="00484139" w:rsidR="00785991" w:rsidP="00484139" w:rsidRDefault="00785991" w14:paraId="0AA17638" w14:textId="6E6EF9D1">
      <w:pPr>
        <w:spacing w:after="120" w:line="240" w:lineRule="auto"/>
        <w:ind w:left="284" w:hanging="11"/>
        <w:textAlignment w:val="baseline"/>
        <w:rPr>
          <w:rFonts w:ascii="Segoe UI" w:hAnsi="Segoe UI" w:eastAsia="Times New Roman" w:cs="Segoe UI"/>
          <w:lang w:eastAsia="en-GB"/>
        </w:rPr>
      </w:pPr>
      <w:r w:rsidRPr="00484139">
        <w:rPr>
          <w:rFonts w:ascii="Arial" w:hAnsi="Arial" w:eastAsia="Times New Roman" w:cs="Arial"/>
          <w:i/>
          <w:iCs/>
          <w:color w:val="000000"/>
          <w:lang w:eastAsia="en-GB"/>
        </w:rPr>
        <w:t>vii. unforeseeable IT/technical issues that are very close to the deadline for uploading/submitting the assessment and/or prevent student engagement with the assessment (e.g., failure of Wi-Fi/university IT system/failure of specific packages or equipment which are only available with the University, and where this failure is documented by a member of the University’s technical staff).</w:t>
      </w:r>
      <w:r w:rsidRPr="00484139">
        <w:rPr>
          <w:rFonts w:ascii="Arial" w:hAnsi="Arial" w:eastAsia="Times New Roman" w:cs="Arial"/>
          <w:color w:val="000000"/>
          <w:lang w:eastAsia="en-GB"/>
        </w:rPr>
        <w:t> </w:t>
      </w:r>
    </w:p>
    <w:p w:rsidRPr="00484139" w:rsidR="00785991" w:rsidP="00484139" w:rsidRDefault="00785991" w14:paraId="2A17CB7B" w14:textId="20FB5CEC">
      <w:pPr>
        <w:spacing w:after="120" w:line="240" w:lineRule="auto"/>
        <w:textAlignment w:val="baseline"/>
        <w:rPr>
          <w:rFonts w:ascii="Segoe UI" w:hAnsi="Segoe UI" w:eastAsia="Times New Roman" w:cs="Segoe UI"/>
          <w:lang w:eastAsia="en-GB"/>
        </w:rPr>
      </w:pPr>
      <w:r w:rsidRPr="138D6510">
        <w:rPr>
          <w:rFonts w:ascii="Arial" w:hAnsi="Arial" w:eastAsia="Times New Roman" w:cs="Arial"/>
          <w:color w:val="000000" w:themeColor="text1"/>
          <w:lang w:eastAsia="en-GB"/>
        </w:rPr>
        <w:t xml:space="preserve">Hardware failure (e.g., </w:t>
      </w:r>
      <w:r w:rsidRPr="138D6510" w:rsidR="1EE4F266">
        <w:rPr>
          <w:rFonts w:ascii="Arial" w:hAnsi="Arial" w:eastAsia="Times New Roman" w:cs="Arial"/>
          <w:color w:val="000000" w:themeColor="text1"/>
          <w:lang w:eastAsia="en-GB"/>
        </w:rPr>
        <w:t>c</w:t>
      </w:r>
      <w:r w:rsidRPr="138D6510">
        <w:rPr>
          <w:rFonts w:ascii="Arial" w:hAnsi="Arial" w:eastAsia="Times New Roman" w:cs="Arial"/>
          <w:color w:val="000000" w:themeColor="text1"/>
          <w:lang w:eastAsia="en-GB"/>
        </w:rPr>
        <w:t>omputer/printer/equipment problems) are not normally accepted as grounds for Additional Consideration. Poor time management is also not grounds for Additional Consideration and so you must ensure you leave enough time to submit any assessment.</w:t>
      </w:r>
    </w:p>
    <w:p w:rsidRPr="00484139" w:rsidR="00785991" w:rsidP="00484139" w:rsidRDefault="00785991" w14:paraId="296897A2" w14:textId="578B1F29">
      <w:pPr>
        <w:spacing w:after="120" w:line="240" w:lineRule="auto"/>
        <w:textAlignment w:val="baseline"/>
        <w:rPr>
          <w:rFonts w:ascii="Segoe UI" w:hAnsi="Segoe UI" w:eastAsia="Times New Roman" w:cs="Segoe UI"/>
          <w:lang w:eastAsia="en-GB"/>
        </w:rPr>
      </w:pPr>
      <w:r w:rsidRPr="00484139">
        <w:rPr>
          <w:rFonts w:ascii="Arial" w:hAnsi="Arial" w:eastAsia="Times New Roman" w:cs="Arial"/>
          <w:color w:val="000000"/>
          <w:lang w:eastAsia="en-GB"/>
        </w:rPr>
        <w:t>You need to provide supporting documentation from an independent source verifying the technical issue experienced, for example a service notice from the Wi-Fi provider. As a minimum, evidence is required that you notified the University of the issue(s), ideally before the deadline, and that you provide evidence of this correspondence as part of any Additional Consideration request. Note copies of assessment scripts and screen shots of error messages are not acceptable supporting documentation.</w:t>
      </w:r>
    </w:p>
    <w:p w:rsidRPr="00484139" w:rsidR="00785991" w:rsidP="00484139" w:rsidRDefault="00785991" w14:paraId="2C8DF39A" w14:textId="0F373CF1">
      <w:pPr>
        <w:spacing w:after="120" w:line="240" w:lineRule="auto"/>
        <w:textAlignment w:val="baseline"/>
        <w:rPr>
          <w:rFonts w:ascii="Segoe UI" w:hAnsi="Segoe UI" w:eastAsia="Times New Roman" w:cs="Segoe UI"/>
          <w:b/>
          <w:bCs/>
          <w:u w:val="single"/>
          <w:lang w:eastAsia="en-GB"/>
        </w:rPr>
      </w:pPr>
      <w:r w:rsidRPr="00484139">
        <w:rPr>
          <w:rFonts w:ascii="Arial" w:hAnsi="Arial" w:eastAsia="Times New Roman" w:cs="Arial"/>
          <w:b/>
          <w:bCs/>
          <w:u w:val="single"/>
          <w:lang w:eastAsia="en-GB"/>
        </w:rPr>
        <w:t>How long is the Additional Consideration process?</w:t>
      </w:r>
    </w:p>
    <w:p w:rsidRPr="00484139" w:rsidR="00785991" w:rsidP="00484139" w:rsidRDefault="00785991" w14:paraId="12EF053A" w14:textId="5801261D">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If you have completed your form correctly and provided suitable supporting documentation, your case will normally be reviewed, and an outcome communicated to you within 14 calendar days. This outcome will let you know whether your request has been upheld, not upheld or escalated to the Additional Consideration Sub-committee for decision.</w:t>
      </w:r>
    </w:p>
    <w:p w:rsidRPr="00484139" w:rsidR="00785991" w:rsidP="00484139" w:rsidRDefault="00785991" w14:paraId="7C469828" w14:textId="74E2B775">
      <w:pPr>
        <w:spacing w:after="120" w:line="240" w:lineRule="auto"/>
        <w:textAlignment w:val="baseline"/>
        <w:rPr>
          <w:rFonts w:ascii="Segoe UI" w:hAnsi="Segoe UI" w:eastAsia="Times New Roman" w:cs="Segoe UI"/>
          <w:lang w:eastAsia="en-GB"/>
        </w:rPr>
      </w:pPr>
      <w:r w:rsidRPr="00484139">
        <w:rPr>
          <w:rFonts w:ascii="Arial" w:hAnsi="Arial" w:eastAsia="Times New Roman" w:cs="Arial"/>
          <w:lang w:eastAsia="en-GB"/>
        </w:rPr>
        <w:t>If your case is escalated to an Additional Consideration Sub-committee, you will be informed of the date of the Sub-Committee and should expect to receive your outcome within 14 days of that committee meeting. Your request will be considered by the next available committee, this may not be the next committee on the calendar.</w:t>
      </w:r>
    </w:p>
    <w:p w:rsidRPr="00484139" w:rsidR="00785991" w:rsidP="00484139" w:rsidRDefault="00785991" w14:paraId="3B48255A" w14:textId="38A4F386">
      <w:pPr>
        <w:spacing w:after="120" w:line="240" w:lineRule="auto"/>
        <w:textAlignment w:val="baseline"/>
        <w:rPr>
          <w:rFonts w:ascii="Segoe UI" w:hAnsi="Segoe UI" w:eastAsia="Times New Roman" w:cs="Segoe UI"/>
          <w:b/>
          <w:bCs/>
          <w:u w:val="single"/>
          <w:lang w:eastAsia="en-GB"/>
        </w:rPr>
      </w:pPr>
      <w:r w:rsidRPr="00484139">
        <w:rPr>
          <w:rFonts w:ascii="Arial" w:hAnsi="Arial" w:eastAsia="Times New Roman" w:cs="Arial"/>
          <w:b/>
          <w:bCs/>
          <w:u w:val="single"/>
          <w:lang w:eastAsia="en-GB"/>
        </w:rPr>
        <w:t>Why have I been asked to provide supporting documentation/further supporting documentation?</w:t>
      </w:r>
    </w:p>
    <w:p w:rsidRPr="00484139" w:rsidR="00785991" w:rsidP="00484139" w:rsidRDefault="00785991" w14:paraId="33432DC4" w14:textId="6737B326">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Supporting documentation is expected to be provided alongside full requests for additional consideration where it is expected that this documentation would be readily available. This documentation should be provided with your original request. The office may determine the documentation you have provided is inadequate and provide you with an opportunity to provide stronger documentation.</w:t>
      </w:r>
    </w:p>
    <w:p w:rsidRPr="00484139" w:rsidR="00785991" w:rsidP="00484139" w:rsidRDefault="00785991" w14:paraId="44673BB8" w14:textId="144CE17F">
      <w:pPr>
        <w:spacing w:after="120" w:line="240" w:lineRule="auto"/>
        <w:textAlignment w:val="baseline"/>
        <w:rPr>
          <w:rFonts w:ascii="Segoe UI" w:hAnsi="Segoe UI" w:eastAsia="Times New Roman" w:cs="Segoe UI"/>
          <w:lang w:eastAsia="en-GB"/>
        </w:rPr>
      </w:pPr>
      <w:r w:rsidRPr="00484139">
        <w:rPr>
          <w:rFonts w:ascii="Arial" w:hAnsi="Arial" w:eastAsia="Times New Roman" w:cs="Arial"/>
          <w:lang w:eastAsia="en-GB"/>
        </w:rPr>
        <w:t>Examples of acceptable supporting documentation include:</w:t>
      </w:r>
    </w:p>
    <w:p w:rsidRPr="00484139" w:rsidR="00785991" w:rsidP="00484139" w:rsidRDefault="00785991" w14:paraId="476AE81F" w14:textId="25A05E42">
      <w:pPr>
        <w:numPr>
          <w:ilvl w:val="0"/>
          <w:numId w:val="13"/>
        </w:numPr>
        <w:spacing w:after="120" w:line="240" w:lineRule="auto"/>
        <w:ind w:left="567" w:hanging="283"/>
        <w:textAlignment w:val="baseline"/>
        <w:rPr>
          <w:rFonts w:ascii="Arial" w:hAnsi="Arial" w:eastAsia="Times New Roman" w:cs="Arial"/>
          <w:lang w:eastAsia="en-GB"/>
        </w:rPr>
      </w:pPr>
      <w:r w:rsidRPr="00484139">
        <w:rPr>
          <w:rFonts w:ascii="Arial" w:hAnsi="Arial" w:eastAsia="Times New Roman" w:cs="Arial"/>
          <w:lang w:eastAsia="en-GB"/>
        </w:rPr>
        <w:t>a medical certificate or letter from a medical practitioner e.g., a doctor;</w:t>
      </w:r>
    </w:p>
    <w:p w:rsidRPr="00484139" w:rsidR="00785991" w:rsidP="00484139" w:rsidRDefault="00785991" w14:paraId="6B57C4C7" w14:textId="3DCCE65D">
      <w:pPr>
        <w:numPr>
          <w:ilvl w:val="0"/>
          <w:numId w:val="13"/>
        </w:numPr>
        <w:spacing w:after="120" w:line="240" w:lineRule="auto"/>
        <w:ind w:left="567" w:hanging="283"/>
        <w:textAlignment w:val="baseline"/>
        <w:rPr>
          <w:rFonts w:ascii="Arial" w:hAnsi="Arial" w:eastAsia="Times New Roman" w:cs="Arial"/>
          <w:lang w:eastAsia="en-GB"/>
        </w:rPr>
      </w:pPr>
      <w:r w:rsidRPr="00484139">
        <w:rPr>
          <w:rFonts w:ascii="Arial" w:hAnsi="Arial" w:eastAsia="Times New Roman" w:cs="Arial"/>
          <w:lang w:eastAsia="en-GB"/>
        </w:rPr>
        <w:t>other certificate or official record</w:t>
      </w:r>
    </w:p>
    <w:p w:rsidRPr="00484139" w:rsidR="00785991" w:rsidP="00484139" w:rsidRDefault="00785991" w14:paraId="2124E621" w14:textId="4FE94EE3">
      <w:pPr>
        <w:numPr>
          <w:ilvl w:val="0"/>
          <w:numId w:val="13"/>
        </w:numPr>
        <w:spacing w:after="120" w:line="240" w:lineRule="auto"/>
        <w:ind w:left="567" w:hanging="283"/>
        <w:textAlignment w:val="baseline"/>
        <w:rPr>
          <w:rFonts w:ascii="Arial" w:hAnsi="Arial" w:eastAsia="Times New Roman" w:cs="Arial"/>
          <w:lang w:eastAsia="en-GB"/>
        </w:rPr>
      </w:pPr>
      <w:r w:rsidRPr="00484139">
        <w:rPr>
          <w:rFonts w:ascii="Arial" w:hAnsi="Arial" w:eastAsia="Times New Roman" w:cs="Arial"/>
          <w:lang w:eastAsia="en-GB"/>
        </w:rPr>
        <w:t>letter or form from an appropriate professional (e.g., counsellor the student has been supported by), or pro-forma from university support services;</w:t>
      </w:r>
    </w:p>
    <w:p w:rsidRPr="00484139" w:rsidR="00785991" w:rsidP="00484139" w:rsidRDefault="00785991" w14:paraId="1F9D3FC1" w14:textId="2080D2DF">
      <w:pPr>
        <w:numPr>
          <w:ilvl w:val="0"/>
          <w:numId w:val="13"/>
        </w:numPr>
        <w:spacing w:after="120" w:line="240" w:lineRule="auto"/>
        <w:ind w:left="567" w:hanging="283"/>
        <w:textAlignment w:val="baseline"/>
        <w:rPr>
          <w:rFonts w:ascii="Arial" w:hAnsi="Arial" w:eastAsia="Times New Roman" w:cs="Arial"/>
          <w:lang w:eastAsia="en-GB"/>
        </w:rPr>
      </w:pPr>
      <w:r w:rsidRPr="00484139">
        <w:rPr>
          <w:rFonts w:ascii="Arial" w:hAnsi="Arial" w:eastAsia="Times New Roman" w:cs="Arial"/>
          <w:lang w:eastAsia="en-GB"/>
        </w:rPr>
        <w:t>supporting statement from a Personal Academic Tutor, or similar;</w:t>
      </w:r>
    </w:p>
    <w:p w:rsidRPr="002A3D77" w:rsidR="00785991" w:rsidP="00484139" w:rsidRDefault="00785991" w14:paraId="283FE844" w14:textId="471F06AD">
      <w:pPr>
        <w:numPr>
          <w:ilvl w:val="0"/>
          <w:numId w:val="13"/>
        </w:numPr>
        <w:spacing w:after="120" w:line="240" w:lineRule="auto"/>
        <w:ind w:left="567" w:hanging="283"/>
        <w:textAlignment w:val="baseline"/>
        <w:rPr>
          <w:rFonts w:ascii="Arial" w:hAnsi="Arial" w:eastAsia="Times New Roman" w:cs="Arial"/>
          <w:lang w:eastAsia="en-GB"/>
        </w:rPr>
      </w:pPr>
      <w:r w:rsidRPr="00484139">
        <w:rPr>
          <w:rFonts w:ascii="Arial" w:hAnsi="Arial" w:eastAsia="Times New Roman" w:cs="Arial"/>
          <w:lang w:eastAsia="en-GB"/>
        </w:rPr>
        <w:t>third party confirmation e.g., police report.</w:t>
      </w:r>
    </w:p>
    <w:p w:rsidRPr="00484139" w:rsidR="00785991" w:rsidP="00484139" w:rsidRDefault="00785991" w14:paraId="606C9640" w14:textId="34A66520">
      <w:pPr>
        <w:spacing w:after="120" w:line="240" w:lineRule="auto"/>
        <w:textAlignment w:val="baseline"/>
        <w:rPr>
          <w:rFonts w:ascii="Segoe UI" w:hAnsi="Segoe UI" w:eastAsia="Times New Roman" w:cs="Segoe UI"/>
          <w:lang w:eastAsia="en-GB"/>
        </w:rPr>
      </w:pPr>
      <w:r w:rsidRPr="00484139">
        <w:rPr>
          <w:rFonts w:ascii="Arial" w:hAnsi="Arial" w:eastAsia="Times New Roman" w:cs="Arial"/>
          <w:lang w:eastAsia="en-GB"/>
        </w:rPr>
        <w:t>Photographs are not acceptable supporting documentation, including photographs of prescribed medication.</w:t>
      </w:r>
    </w:p>
    <w:p w:rsidRPr="00484139" w:rsidR="00785991" w:rsidP="00484139" w:rsidRDefault="00785991" w14:paraId="5533A449" w14:textId="70912715">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Exceptionally, where supporting documentation is not available (this will apply only where it is not possible to gain independent supporting documents, and not simply where you have not obtained documents which would have been readily accessible) you will need to provide a rationale explaining why you cannot provide documents to verify your request. If this rationale is accepted your request will be considered at a meeting of the Additional Consideration Sub-committee.</w:t>
      </w:r>
    </w:p>
    <w:p w:rsidRPr="00484139" w:rsidR="00785991" w:rsidP="00484139" w:rsidRDefault="00785991" w14:paraId="155B44B9" w14:textId="0B953D0E">
      <w:pPr>
        <w:spacing w:after="120" w:line="240" w:lineRule="auto"/>
        <w:textAlignment w:val="baseline"/>
        <w:rPr>
          <w:rFonts w:ascii="Segoe UI" w:hAnsi="Segoe UI" w:eastAsia="Times New Roman" w:cs="Segoe UI"/>
          <w:b/>
          <w:bCs/>
          <w:u w:val="single"/>
          <w:lang w:eastAsia="en-GB"/>
        </w:rPr>
      </w:pPr>
      <w:r w:rsidRPr="00484139">
        <w:rPr>
          <w:rFonts w:ascii="Arial" w:hAnsi="Arial" w:eastAsia="Times New Roman" w:cs="Arial"/>
          <w:b/>
          <w:bCs/>
          <w:u w:val="single"/>
          <w:lang w:eastAsia="en-GB"/>
        </w:rPr>
        <w:t>Why has my case been escalated to an Additional Consideration Sub-Committee?</w:t>
      </w:r>
    </w:p>
    <w:p w:rsidRPr="00484139" w:rsidR="00785991" w:rsidP="00484139" w:rsidRDefault="00785991" w14:paraId="5BE2BDED" w14:textId="7D72E20B">
      <w:pPr>
        <w:spacing w:after="120" w:line="240" w:lineRule="auto"/>
        <w:textAlignment w:val="baseline"/>
        <w:rPr>
          <w:rFonts w:ascii="Segoe UI" w:hAnsi="Segoe UI" w:eastAsia="Times New Roman" w:cs="Segoe UI"/>
          <w:lang w:eastAsia="en-GB"/>
        </w:rPr>
      </w:pPr>
      <w:r w:rsidRPr="00484139">
        <w:rPr>
          <w:rFonts w:ascii="Arial" w:hAnsi="Arial" w:eastAsia="Times New Roman" w:cs="Arial"/>
          <w:lang w:eastAsia="en-GB"/>
        </w:rPr>
        <w:t>Cases will be escalated to an Additional Consideration Sub-Committee for various reasons, including where your circumstances are complex or if supporting documentation was not provided. The form will be treated as confidential, with your personal details removed. The members of the Sub-Committee will decide whether or not to uphold your request and you will be contacted with the outcome, normally within 14 calendar days of the meeting.</w:t>
      </w:r>
    </w:p>
    <w:p w:rsidRPr="00484139" w:rsidR="00785991" w:rsidP="00484139" w:rsidRDefault="00785991" w14:paraId="249D0404" w14:textId="42211AC2">
      <w:pPr>
        <w:spacing w:after="120" w:line="240" w:lineRule="auto"/>
        <w:textAlignment w:val="baseline"/>
        <w:rPr>
          <w:rFonts w:ascii="Segoe UI" w:hAnsi="Segoe UI" w:eastAsia="Times New Roman" w:cs="Segoe UI"/>
          <w:b/>
          <w:bCs/>
          <w:u w:val="single"/>
          <w:lang w:eastAsia="en-GB"/>
        </w:rPr>
      </w:pPr>
      <w:r w:rsidRPr="00484139">
        <w:rPr>
          <w:rFonts w:ascii="Arial" w:hAnsi="Arial" w:eastAsia="Times New Roman" w:cs="Arial"/>
          <w:b/>
          <w:bCs/>
          <w:u w:val="single"/>
          <w:lang w:eastAsia="en-GB"/>
        </w:rPr>
        <w:t>My additional consideration request has been upheld, what happens now? When can I submit my assessment?</w:t>
      </w:r>
    </w:p>
    <w:p w:rsidRPr="00484139" w:rsidR="00785991" w:rsidP="00484139" w:rsidRDefault="00785991" w14:paraId="5EBC25AD" w14:textId="05044CD8">
      <w:pPr>
        <w:spacing w:after="120" w:line="240" w:lineRule="auto"/>
        <w:textAlignment w:val="baseline"/>
        <w:rPr>
          <w:rFonts w:ascii="Arial" w:hAnsi="Arial" w:eastAsia="Times New Roman" w:cs="Arial"/>
          <w:color w:val="000000"/>
          <w:lang w:eastAsia="en-GB"/>
        </w:rPr>
      </w:pPr>
      <w:r w:rsidRPr="00484139">
        <w:rPr>
          <w:rFonts w:ascii="Arial" w:hAnsi="Arial" w:eastAsia="Times New Roman" w:cs="Arial"/>
          <w:color w:val="000000"/>
          <w:lang w:eastAsia="en-GB"/>
        </w:rPr>
        <w:t>If your request for additional consideration was upheld, the decision will be noted on your student record and your school will be informed. The examination board will take these circumstances into account when considering your progression or final degree result.</w:t>
      </w:r>
    </w:p>
    <w:p w:rsidR="00785991" w:rsidP="00484139" w:rsidRDefault="00785991" w14:paraId="1EE75E63" w14:textId="25B05474">
      <w:pPr>
        <w:spacing w:after="120" w:line="240" w:lineRule="auto"/>
        <w:textAlignment w:val="baseline"/>
        <w:rPr>
          <w:rFonts w:ascii="Arial" w:hAnsi="Arial" w:eastAsia="Times New Roman" w:cs="Arial"/>
          <w:color w:val="212121"/>
          <w:u w:val="single"/>
          <w:lang w:eastAsia="en-GB"/>
        </w:rPr>
      </w:pPr>
      <w:r w:rsidRPr="00484139">
        <w:rPr>
          <w:rFonts w:ascii="Arial" w:hAnsi="Arial" w:eastAsia="Times New Roman" w:cs="Arial"/>
          <w:color w:val="212121"/>
          <w:u w:val="single"/>
          <w:lang w:eastAsia="en-GB"/>
        </w:rPr>
        <w:t>Additional Consideration cannot be used to request a new assessment date, nor can it be used to raise marks.</w:t>
      </w:r>
    </w:p>
    <w:p w:rsidR="005525CE" w:rsidP="005525CE" w:rsidRDefault="005525CE" w14:paraId="78A49ABD" w14:textId="7B156FA4">
      <w:pPr>
        <w:spacing w:after="0" w:line="240" w:lineRule="auto"/>
        <w:ind w:right="134"/>
        <w:textAlignment w:val="baseline"/>
        <w:rPr>
          <w:rFonts w:ascii="Arial" w:hAnsi="Arial" w:eastAsia="Times New Roman" w:cs="Arial"/>
          <w:color w:val="212121"/>
          <w:lang w:eastAsia="en-GB"/>
        </w:rPr>
      </w:pPr>
      <w:r w:rsidRPr="00484139">
        <w:rPr>
          <w:rFonts w:ascii="Arial" w:hAnsi="Arial" w:eastAsia="Times New Roman" w:cs="Arial"/>
          <w:color w:val="212121"/>
          <w:lang w:eastAsia="en-GB"/>
        </w:rPr>
        <w:t>Upheld Additional Considerations requests will be notified to the Examination Board to be taken into account when considering your marks, and any deferral attempts will normally be taken in the normal referral period. The normal outcomes where additional consideration are upheld are:</w:t>
      </w:r>
    </w:p>
    <w:p w:rsidRPr="00484139" w:rsidR="005525CE" w:rsidP="005525CE" w:rsidRDefault="005525CE" w14:paraId="0068EE94" w14:textId="77777777">
      <w:pPr>
        <w:spacing w:after="0" w:line="240" w:lineRule="auto"/>
        <w:ind w:right="134"/>
        <w:textAlignment w:val="baseline"/>
        <w:rPr>
          <w:rFonts w:ascii="Arial" w:hAnsi="Arial" w:eastAsia="Times New Roman" w:cs="Arial"/>
          <w:color w:val="212121"/>
          <w:lang w:eastAsia="en-GB"/>
        </w:rPr>
      </w:pPr>
    </w:p>
    <w:tbl>
      <w:tblPr>
        <w:tblW w:w="9079"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76"/>
        <w:gridCol w:w="5103"/>
      </w:tblGrid>
      <w:tr w:rsidRPr="00785991" w:rsidR="00785991" w:rsidTr="00DD0169" w14:paraId="6F526FA8" w14:textId="77777777">
        <w:trPr>
          <w:trHeight w:val="423"/>
        </w:trPr>
        <w:tc>
          <w:tcPr>
            <w:tcW w:w="39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85991" w:rsidR="00785991" w:rsidP="005525CE" w:rsidRDefault="00785991" w14:paraId="05D0B940" w14:textId="23C2771F">
            <w:pPr>
              <w:spacing w:after="0" w:line="240" w:lineRule="auto"/>
              <w:ind w:right="134"/>
              <w:textAlignment w:val="baseline"/>
              <w:rPr>
                <w:rFonts w:ascii="Times New Roman" w:hAnsi="Times New Roman" w:eastAsia="Times New Roman" w:cs="Times New Roman"/>
                <w:sz w:val="24"/>
                <w:szCs w:val="24"/>
                <w:lang w:eastAsia="en-GB"/>
              </w:rPr>
            </w:pPr>
            <w:r w:rsidRPr="00785991">
              <w:rPr>
                <w:rFonts w:ascii="Arial" w:hAnsi="Arial" w:eastAsia="Times New Roman" w:cs="Arial"/>
                <w:b/>
                <w:bCs/>
                <w:sz w:val="20"/>
                <w:szCs w:val="20"/>
                <w:lang w:eastAsia="en-GB"/>
              </w:rPr>
              <w:t>Additional consideration requested for:</w:t>
            </w:r>
            <w:r w:rsidRPr="00785991">
              <w:rPr>
                <w:rFonts w:ascii="Arial" w:hAnsi="Arial" w:eastAsia="Times New Roman" w:cs="Arial"/>
                <w:sz w:val="20"/>
                <w:szCs w:val="20"/>
                <w:lang w:eastAsia="en-GB"/>
              </w:rPr>
              <w:t> </w:t>
            </w:r>
          </w:p>
        </w:tc>
        <w:tc>
          <w:tcPr>
            <w:tcW w:w="510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85991" w:rsidR="00785991" w:rsidP="00785991" w:rsidRDefault="00785991" w14:paraId="335F6FD8" w14:textId="0E82F3DA">
            <w:pPr>
              <w:spacing w:after="0" w:line="240" w:lineRule="auto"/>
              <w:ind w:left="105"/>
              <w:textAlignment w:val="baseline"/>
              <w:rPr>
                <w:rFonts w:ascii="Times New Roman" w:hAnsi="Times New Roman" w:eastAsia="Times New Roman" w:cs="Times New Roman"/>
                <w:sz w:val="24"/>
                <w:szCs w:val="24"/>
                <w:lang w:eastAsia="en-GB"/>
              </w:rPr>
            </w:pPr>
            <w:r w:rsidRPr="00785991">
              <w:rPr>
                <w:rFonts w:ascii="Arial" w:hAnsi="Arial" w:eastAsia="Times New Roman" w:cs="Arial"/>
                <w:b/>
                <w:bCs/>
                <w:sz w:val="20"/>
                <w:szCs w:val="20"/>
                <w:lang w:eastAsia="en-GB"/>
              </w:rPr>
              <w:t>Outcome</w:t>
            </w:r>
            <w:r w:rsidRPr="00785991">
              <w:rPr>
                <w:rFonts w:ascii="Arial" w:hAnsi="Arial" w:eastAsia="Times New Roman" w:cs="Arial"/>
                <w:sz w:val="20"/>
                <w:szCs w:val="20"/>
                <w:lang w:eastAsia="en-GB"/>
              </w:rPr>
              <w:t> </w:t>
            </w:r>
          </w:p>
        </w:tc>
      </w:tr>
      <w:tr w:rsidRPr="00785991" w:rsidR="00785991" w:rsidTr="00DD0169" w14:paraId="5A00FE3E" w14:textId="77777777">
        <w:trPr>
          <w:trHeight w:val="3358"/>
        </w:trPr>
        <w:tc>
          <w:tcPr>
            <w:tcW w:w="39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00785991" w:rsidP="00785991" w:rsidRDefault="00785991" w14:paraId="48927718" w14:textId="45ED3A6C">
            <w:pPr>
              <w:spacing w:after="0" w:line="240" w:lineRule="auto"/>
              <w:ind w:left="105" w:right="480"/>
              <w:textAlignment w:val="baseline"/>
              <w:rPr>
                <w:rFonts w:ascii="Arial" w:hAnsi="Arial" w:eastAsia="Times New Roman" w:cs="Arial"/>
                <w:sz w:val="20"/>
                <w:szCs w:val="20"/>
                <w:lang w:eastAsia="en-GB"/>
              </w:rPr>
            </w:pPr>
            <w:r w:rsidRPr="00785991">
              <w:rPr>
                <w:rFonts w:ascii="Arial" w:hAnsi="Arial" w:eastAsia="Times New Roman" w:cs="Arial"/>
                <w:sz w:val="20"/>
                <w:szCs w:val="20"/>
                <w:lang w:eastAsia="en-GB"/>
              </w:rPr>
              <w:t>Absence from an assessment (non- attendance) or failure to submit or undertake an assessment (non- submission). </w:t>
            </w:r>
          </w:p>
          <w:p w:rsidRPr="00785991" w:rsidR="00DD0169" w:rsidP="00785991" w:rsidRDefault="00DD0169" w14:paraId="38E72D22" w14:textId="77777777">
            <w:pPr>
              <w:spacing w:after="0" w:line="240" w:lineRule="auto"/>
              <w:ind w:left="105" w:right="480"/>
              <w:textAlignment w:val="baseline"/>
              <w:rPr>
                <w:rFonts w:ascii="Times New Roman" w:hAnsi="Times New Roman" w:eastAsia="Times New Roman" w:cs="Times New Roman"/>
                <w:sz w:val="24"/>
                <w:szCs w:val="24"/>
                <w:lang w:eastAsia="en-GB"/>
              </w:rPr>
            </w:pPr>
          </w:p>
          <w:p w:rsidRPr="00785991" w:rsidR="00785991" w:rsidP="00785991" w:rsidRDefault="00785991" w14:paraId="35EF9F53" w14:textId="3AEE65D3">
            <w:pPr>
              <w:spacing w:after="0" w:line="240" w:lineRule="auto"/>
              <w:ind w:left="105"/>
              <w:textAlignment w:val="baseline"/>
              <w:rPr>
                <w:rFonts w:ascii="Times New Roman" w:hAnsi="Times New Roman" w:eastAsia="Times New Roman" w:cs="Times New Roman"/>
                <w:sz w:val="24"/>
                <w:szCs w:val="24"/>
                <w:lang w:eastAsia="en-GB"/>
              </w:rPr>
            </w:pPr>
            <w:r w:rsidRPr="00785991">
              <w:rPr>
                <w:rFonts w:ascii="Arial" w:hAnsi="Arial" w:eastAsia="Times New Roman" w:cs="Arial"/>
                <w:sz w:val="20"/>
                <w:szCs w:val="20"/>
                <w:lang w:eastAsia="en-GB"/>
              </w:rPr>
              <w:t>and </w:t>
            </w:r>
          </w:p>
          <w:p w:rsidR="00DD0169" w:rsidP="00785991" w:rsidRDefault="00DD0169" w14:paraId="067451A9" w14:textId="77777777">
            <w:pPr>
              <w:spacing w:after="0" w:line="240" w:lineRule="auto"/>
              <w:ind w:left="105" w:right="210"/>
              <w:textAlignment w:val="baseline"/>
              <w:rPr>
                <w:rFonts w:ascii="Arial" w:hAnsi="Arial" w:eastAsia="Times New Roman" w:cs="Arial"/>
                <w:sz w:val="20"/>
                <w:szCs w:val="20"/>
                <w:lang w:eastAsia="en-GB"/>
              </w:rPr>
            </w:pPr>
          </w:p>
          <w:p w:rsidRPr="00785991" w:rsidR="00785991" w:rsidP="00785991" w:rsidRDefault="00785991" w14:paraId="44BFF131" w14:textId="17BB45E0">
            <w:pPr>
              <w:spacing w:after="0" w:line="240" w:lineRule="auto"/>
              <w:ind w:left="105" w:right="210"/>
              <w:textAlignment w:val="baseline"/>
              <w:rPr>
                <w:rFonts w:ascii="Times New Roman" w:hAnsi="Times New Roman" w:eastAsia="Times New Roman" w:cs="Times New Roman"/>
                <w:sz w:val="24"/>
                <w:szCs w:val="24"/>
                <w:lang w:eastAsia="en-GB"/>
              </w:rPr>
            </w:pPr>
            <w:r w:rsidRPr="00785991">
              <w:rPr>
                <w:rFonts w:ascii="Arial" w:hAnsi="Arial" w:eastAsia="Times New Roman" w:cs="Arial"/>
                <w:sz w:val="20"/>
                <w:szCs w:val="20"/>
                <w:lang w:eastAsia="en-GB"/>
              </w:rPr>
              <w:t xml:space="preserve">Unrepresentative performance in all or part of an assessment (i.e., where performance might reasonably be supposed to have been affected) and where the module is failed (also </w:t>
            </w:r>
            <w:r w:rsidRPr="00785991">
              <w:rPr>
                <w:rFonts w:ascii="Arial" w:hAnsi="Arial" w:eastAsia="Times New Roman" w:cs="Arial"/>
                <w:b/>
                <w:bCs/>
                <w:sz w:val="20"/>
                <w:szCs w:val="20"/>
                <w:lang w:eastAsia="en-GB"/>
              </w:rPr>
              <w:t>refer Section B5.8.3</w:t>
            </w:r>
            <w:r w:rsidRPr="00785991">
              <w:rPr>
                <w:rFonts w:ascii="Arial" w:hAnsi="Arial" w:eastAsia="Times New Roman" w:cs="Arial"/>
                <w:sz w:val="20"/>
                <w:szCs w:val="20"/>
                <w:lang w:eastAsia="en-GB"/>
              </w:rPr>
              <w:t>). </w:t>
            </w:r>
          </w:p>
        </w:tc>
        <w:tc>
          <w:tcPr>
            <w:tcW w:w="510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00785991" w:rsidP="00785991" w:rsidRDefault="00785991" w14:paraId="1294CDEE" w14:textId="376D651C">
            <w:pPr>
              <w:spacing w:after="0" w:line="240" w:lineRule="auto"/>
              <w:ind w:left="105" w:right="405"/>
              <w:textAlignment w:val="baseline"/>
              <w:rPr>
                <w:rFonts w:ascii="Arial" w:hAnsi="Arial" w:eastAsia="Times New Roman" w:cs="Arial"/>
                <w:sz w:val="20"/>
                <w:szCs w:val="20"/>
                <w:lang w:eastAsia="en-GB"/>
              </w:rPr>
            </w:pPr>
            <w:r w:rsidRPr="00785991">
              <w:rPr>
                <w:rFonts w:ascii="Arial" w:hAnsi="Arial" w:eastAsia="Times New Roman" w:cs="Arial"/>
                <w:sz w:val="20"/>
                <w:szCs w:val="20"/>
                <w:u w:val="single"/>
                <w:lang w:eastAsia="en-GB"/>
              </w:rPr>
              <w:t>Deferral</w:t>
            </w:r>
            <w:r w:rsidRPr="00785991">
              <w:rPr>
                <w:rFonts w:ascii="Arial" w:hAnsi="Arial" w:eastAsia="Times New Roman" w:cs="Arial"/>
                <w:sz w:val="20"/>
                <w:szCs w:val="20"/>
                <w:lang w:eastAsia="en-GB"/>
              </w:rPr>
              <w:t>– the assessment is deferred if the Course Examination Board deems that the assessment should be taken again and that the student should suffer no detriment.</w:t>
            </w:r>
          </w:p>
          <w:p w:rsidRPr="00785991" w:rsidR="00DD0169" w:rsidP="00785991" w:rsidRDefault="00DD0169" w14:paraId="7ACCBD28" w14:textId="77777777">
            <w:pPr>
              <w:spacing w:after="0" w:line="240" w:lineRule="auto"/>
              <w:ind w:left="105" w:right="405"/>
              <w:textAlignment w:val="baseline"/>
              <w:rPr>
                <w:rFonts w:ascii="Times New Roman" w:hAnsi="Times New Roman" w:eastAsia="Times New Roman" w:cs="Times New Roman"/>
                <w:sz w:val="24"/>
                <w:szCs w:val="24"/>
                <w:lang w:eastAsia="en-GB"/>
              </w:rPr>
            </w:pPr>
          </w:p>
          <w:p w:rsidRPr="00785991" w:rsidR="00785991" w:rsidP="00785991" w:rsidRDefault="00785991" w14:paraId="71ACD0DD" w14:textId="737975ED">
            <w:pPr>
              <w:spacing w:after="0" w:line="240" w:lineRule="auto"/>
              <w:ind w:left="105" w:right="315"/>
              <w:textAlignment w:val="baseline"/>
              <w:rPr>
                <w:rFonts w:ascii="Times New Roman" w:hAnsi="Times New Roman" w:eastAsia="Times New Roman" w:cs="Times New Roman"/>
                <w:sz w:val="24"/>
                <w:szCs w:val="24"/>
                <w:lang w:eastAsia="en-GB"/>
              </w:rPr>
            </w:pPr>
            <w:r w:rsidRPr="00785991">
              <w:rPr>
                <w:rFonts w:ascii="Arial" w:hAnsi="Arial" w:eastAsia="Times New Roman" w:cs="Arial"/>
                <w:sz w:val="20"/>
                <w:szCs w:val="20"/>
                <w:lang w:eastAsia="en-GB"/>
              </w:rPr>
              <w:t>Accordingly, first attempts will remain as a first attempt and not be capped; deferrals of subsequent capped attempts remain capped but the attempt number does not increase. </w:t>
            </w:r>
          </w:p>
          <w:p w:rsidRPr="00785991" w:rsidR="00785991" w:rsidP="00785991" w:rsidRDefault="00785991" w14:paraId="0DD5B157" w14:textId="34EC9769">
            <w:pPr>
              <w:spacing w:after="0" w:line="240" w:lineRule="auto"/>
              <w:ind w:left="105" w:right="285"/>
              <w:textAlignment w:val="baseline"/>
              <w:rPr>
                <w:rFonts w:ascii="Times New Roman" w:hAnsi="Times New Roman" w:eastAsia="Times New Roman" w:cs="Times New Roman"/>
                <w:sz w:val="24"/>
                <w:szCs w:val="24"/>
                <w:lang w:eastAsia="en-GB"/>
              </w:rPr>
            </w:pPr>
            <w:r w:rsidRPr="00785991">
              <w:rPr>
                <w:rFonts w:ascii="Arial" w:hAnsi="Arial" w:eastAsia="Times New Roman" w:cs="Arial"/>
                <w:sz w:val="20"/>
                <w:szCs w:val="20"/>
                <w:lang w:eastAsia="en-GB"/>
              </w:rPr>
              <w:t>The Course Examination Board may, at its discretion, and having due regard to the standard of the award and the course outcomes, allow a student's overall performance to compensate for failure or unrepresentative performance in the affected module(s). </w:t>
            </w:r>
          </w:p>
        </w:tc>
      </w:tr>
    </w:tbl>
    <w:p w:rsidR="002A3D77" w:rsidP="002A3D77" w:rsidRDefault="00785991" w14:paraId="66BC2AE6" w14:textId="77777777">
      <w:pPr>
        <w:spacing w:before="120" w:after="120" w:line="240" w:lineRule="auto"/>
        <w:textAlignment w:val="baseline"/>
        <w:rPr>
          <w:rFonts w:ascii="Arial" w:hAnsi="Arial" w:eastAsia="Times New Roman" w:cs="Arial"/>
          <w:color w:val="000000"/>
          <w:lang w:eastAsia="en-GB"/>
        </w:rPr>
      </w:pPr>
      <w:r w:rsidRPr="00484139">
        <w:rPr>
          <w:rFonts w:ascii="Arial" w:hAnsi="Arial" w:eastAsia="Times New Roman" w:cs="Arial"/>
          <w:color w:val="000000"/>
          <w:lang w:eastAsia="en-GB"/>
        </w:rPr>
        <w:t xml:space="preserve">For specific queries around submissions, please contact your </w:t>
      </w:r>
      <w:hyperlink w:tgtFrame="_blank" w:history="1" r:id="rId53">
        <w:r w:rsidRPr="00484139">
          <w:rPr>
            <w:rFonts w:ascii="Arial" w:hAnsi="Arial" w:eastAsia="Times New Roman" w:cs="Arial"/>
            <w:color w:val="0000FF"/>
            <w:u w:val="single"/>
            <w:lang w:eastAsia="en-GB"/>
          </w:rPr>
          <w:t>school office</w:t>
        </w:r>
      </w:hyperlink>
      <w:r w:rsidRPr="00484139">
        <w:rPr>
          <w:rFonts w:ascii="Arial" w:hAnsi="Arial" w:eastAsia="Times New Roman" w:cs="Arial"/>
          <w:color w:val="000000"/>
          <w:lang w:eastAsia="en-GB"/>
        </w:rPr>
        <w:t>. The Additional Consideration office does not make decisions about how the additional considerations are applied to your profile for award and progression (e.g. decisions about deadlines, extensions, deferrals or referrals).</w:t>
      </w:r>
    </w:p>
    <w:p w:rsidRPr="00484139" w:rsidR="00785991" w:rsidP="002A3D77" w:rsidRDefault="00785991" w14:paraId="5384CC18" w14:textId="24BFA225">
      <w:pPr>
        <w:spacing w:before="120"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Will my grade be uplifted if I have an upheld Additional Consideration request?</w:t>
      </w:r>
    </w:p>
    <w:p w:rsidRPr="00484139" w:rsidR="00785991" w:rsidP="00484139" w:rsidRDefault="00785991" w14:paraId="289699A6" w14:textId="019162B6">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No. The Examination Board will be able to see that you have an upheld additional consideration request and will factor this into their decisions around your progression or final degree result, but they will not uplift your grades. They may allow you to re-submit the assessment or re-sit the exam as a first attempt/without a cap at pass mark.</w:t>
      </w:r>
    </w:p>
    <w:p w:rsidRPr="00484139" w:rsidR="00785991" w:rsidP="00484139" w:rsidRDefault="00785991" w14:paraId="43B045F8" w14:textId="72A54209">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What is a late request?</w:t>
      </w:r>
    </w:p>
    <w:p w:rsidRPr="00484139" w:rsidR="00785991" w:rsidP="00484139" w:rsidRDefault="00785991" w14:paraId="5C791A67" w14:textId="48E35ABD">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If you submit a full request for Additional Consideration more than 14 calendar days after the last impacted assessment date then your request is considered late. You should complete Section C3.</w:t>
      </w:r>
      <w:r w:rsidRPr="00484139" w:rsidR="3D550ECC">
        <w:rPr>
          <w:rFonts w:ascii="Arial" w:hAnsi="Arial" w:eastAsia="Times New Roman" w:cs="Arial"/>
          <w:lang w:eastAsia="en-GB"/>
        </w:rPr>
        <w:t>6</w:t>
      </w:r>
      <w:r w:rsidRPr="00484139">
        <w:rPr>
          <w:rFonts w:ascii="Arial" w:hAnsi="Arial" w:eastAsia="Times New Roman" w:cs="Arial"/>
          <w:lang w:eastAsia="en-GB"/>
        </w:rPr>
        <w:t xml:space="preserve"> of the form, providing a reason for missing the deadline for additional consideration. Please note not being aware of the Additional Consideration process is not sufficient for late requests to be accepted. Normally late requests are only accepted where the unexpected or unforeseen circumstances prevented submission by the deadline (e.g., you were unwell during that period).</w:t>
      </w:r>
    </w:p>
    <w:p w:rsidRPr="00484139" w:rsidR="00785991" w:rsidP="00484139" w:rsidRDefault="00785991" w14:paraId="292B82A7" w14:textId="66F375D0">
      <w:pPr>
        <w:spacing w:after="120" w:line="240" w:lineRule="auto"/>
        <w:textAlignment w:val="baseline"/>
        <w:rPr>
          <w:rFonts w:ascii="Arial" w:hAnsi="Arial" w:eastAsia="Times New Roman" w:cs="Arial"/>
          <w:lang w:eastAsia="en-GB"/>
        </w:rPr>
      </w:pPr>
      <w:r w:rsidRPr="00484139">
        <w:rPr>
          <w:rFonts w:ascii="Arial" w:hAnsi="Arial" w:eastAsia="Times New Roman" w:cs="Arial"/>
          <w:lang w:eastAsia="en-GB"/>
        </w:rPr>
        <w:t>The final date that Additional Consideration requests can be accepted is two weeks after you have received notification of your course examination board results. Any requests received after this date will not be considered.</w:t>
      </w:r>
    </w:p>
    <w:p w:rsidRPr="00484139" w:rsidR="00785991" w:rsidP="00484139" w:rsidRDefault="00785991" w14:paraId="10BFA18C" w14:textId="261DF958">
      <w:pPr>
        <w:spacing w:after="120" w:line="240" w:lineRule="auto"/>
        <w:textAlignment w:val="baseline"/>
        <w:rPr>
          <w:rFonts w:ascii="Arial" w:hAnsi="Arial" w:eastAsia="Times New Roman" w:cs="Arial"/>
          <w:b/>
          <w:bCs/>
          <w:u w:val="single"/>
          <w:lang w:eastAsia="en-GB"/>
        </w:rPr>
      </w:pPr>
      <w:r w:rsidRPr="00484139">
        <w:rPr>
          <w:rFonts w:ascii="Arial" w:hAnsi="Arial" w:eastAsia="Times New Roman" w:cs="Arial"/>
          <w:b/>
          <w:bCs/>
          <w:u w:val="single"/>
          <w:lang w:eastAsia="en-GB"/>
        </w:rPr>
        <w:t>My Additional Consideration Request has not been upheld, what can I do now?</w:t>
      </w:r>
    </w:p>
    <w:p w:rsidRPr="00484139" w:rsidR="00785991" w:rsidP="00484139" w:rsidRDefault="00785991" w14:paraId="22A53B12" w14:textId="24FBAC64">
      <w:pPr>
        <w:spacing w:after="120" w:line="240" w:lineRule="auto"/>
        <w:textAlignment w:val="baseline"/>
        <w:rPr>
          <w:rFonts w:ascii="Arial" w:hAnsi="Arial" w:eastAsia="Times New Roman" w:cs="Arial"/>
          <w:lang w:eastAsia="en-GB"/>
        </w:rPr>
      </w:pPr>
      <w:r w:rsidRPr="00484139">
        <w:rPr>
          <w:rFonts w:ascii="Arial" w:hAnsi="Arial" w:eastAsia="Times New Roman" w:cs="Arial"/>
          <w:color w:val="000000"/>
          <w:lang w:eastAsia="en-GB"/>
        </w:rPr>
        <w:t>If your request was not upheld, you may submit a request an Outcome Review on the following grounds:</w:t>
      </w:r>
    </w:p>
    <w:p w:rsidRPr="00484139" w:rsidR="00785991" w:rsidP="003C3DA4" w:rsidRDefault="00785991" w14:paraId="37D7F8C2" w14:textId="60292930">
      <w:pPr>
        <w:numPr>
          <w:ilvl w:val="0"/>
          <w:numId w:val="14"/>
        </w:numPr>
        <w:spacing w:after="0" w:line="240" w:lineRule="auto"/>
        <w:ind w:left="567" w:hanging="283"/>
        <w:textAlignment w:val="baseline"/>
        <w:rPr>
          <w:rFonts w:ascii="Arial" w:hAnsi="Arial" w:eastAsia="Times New Roman" w:cs="Arial"/>
          <w:lang w:eastAsia="en-GB"/>
        </w:rPr>
      </w:pPr>
      <w:r w:rsidRPr="00484139">
        <w:rPr>
          <w:rFonts w:ascii="Arial" w:hAnsi="Arial" w:eastAsia="Times New Roman" w:cs="Arial"/>
          <w:color w:val="000000"/>
          <w:lang w:eastAsia="en-GB"/>
        </w:rPr>
        <w:t>That the Additional Consideration procedures were not followed properly;</w:t>
      </w:r>
    </w:p>
    <w:p w:rsidRPr="00484139" w:rsidR="00785991" w:rsidP="003C3DA4" w:rsidRDefault="00785991" w14:paraId="736EEE6F" w14:textId="3D8C2549">
      <w:pPr>
        <w:numPr>
          <w:ilvl w:val="0"/>
          <w:numId w:val="15"/>
        </w:numPr>
        <w:spacing w:after="0" w:line="240" w:lineRule="auto"/>
        <w:ind w:left="567" w:hanging="283"/>
        <w:textAlignment w:val="baseline"/>
        <w:rPr>
          <w:rFonts w:ascii="Arial" w:hAnsi="Arial" w:eastAsia="Times New Roman" w:cs="Arial"/>
          <w:lang w:eastAsia="en-GB"/>
        </w:rPr>
      </w:pPr>
      <w:r w:rsidRPr="00484139">
        <w:rPr>
          <w:rFonts w:ascii="Arial" w:hAnsi="Arial" w:eastAsia="Times New Roman" w:cs="Arial"/>
          <w:color w:val="000000"/>
          <w:lang w:eastAsia="en-GB"/>
        </w:rPr>
        <w:t>That the university did not fully consider the request, for example, it overlooked relevant information that the student included;</w:t>
      </w:r>
    </w:p>
    <w:p w:rsidRPr="00484139" w:rsidR="00785991" w:rsidP="003C3DA4" w:rsidRDefault="00785991" w14:paraId="01BE0EDD" w14:textId="1C27CA64">
      <w:pPr>
        <w:numPr>
          <w:ilvl w:val="0"/>
          <w:numId w:val="16"/>
        </w:numPr>
        <w:spacing w:after="0" w:line="240" w:lineRule="auto"/>
        <w:ind w:left="567" w:hanging="283"/>
        <w:textAlignment w:val="baseline"/>
        <w:rPr>
          <w:rFonts w:ascii="Arial" w:hAnsi="Arial" w:eastAsia="Times New Roman" w:cs="Arial"/>
          <w:lang w:eastAsia="en-GB"/>
        </w:rPr>
      </w:pPr>
      <w:r w:rsidRPr="00484139">
        <w:rPr>
          <w:rFonts w:ascii="Arial" w:hAnsi="Arial" w:eastAsia="Times New Roman" w:cs="Arial"/>
          <w:color w:val="000000"/>
          <w:lang w:eastAsia="en-GB"/>
        </w:rPr>
        <w:t>That the university did not give reasons for its decision;</w:t>
      </w:r>
    </w:p>
    <w:p w:rsidRPr="00484139" w:rsidR="00785991" w:rsidP="00B817BC" w:rsidRDefault="00785991" w14:paraId="734CF58B" w14:textId="4EF15A73">
      <w:pPr>
        <w:numPr>
          <w:ilvl w:val="0"/>
          <w:numId w:val="17"/>
        </w:numPr>
        <w:spacing w:after="120" w:line="240" w:lineRule="auto"/>
        <w:ind w:left="567" w:hanging="283"/>
        <w:textAlignment w:val="baseline"/>
        <w:rPr>
          <w:rFonts w:ascii="Arial" w:hAnsi="Arial" w:eastAsia="Times New Roman" w:cs="Arial"/>
          <w:lang w:eastAsia="en-GB"/>
        </w:rPr>
      </w:pPr>
      <w:r w:rsidRPr="00484139">
        <w:rPr>
          <w:rFonts w:ascii="Arial" w:hAnsi="Arial" w:eastAsia="Times New Roman" w:cs="Arial"/>
          <w:color w:val="000000"/>
          <w:lang w:eastAsia="en-GB"/>
        </w:rPr>
        <w:t>That the student has new supporting documents that they were unable, for good reason, to provide earlier in the process.</w:t>
      </w:r>
    </w:p>
    <w:p w:rsidRPr="00484139" w:rsidR="00785991" w:rsidP="00484139" w:rsidRDefault="00785991" w14:paraId="6A74DDB7" w14:textId="5BC6A201">
      <w:pPr>
        <w:spacing w:after="120" w:line="240" w:lineRule="auto"/>
        <w:textAlignment w:val="baseline"/>
        <w:rPr>
          <w:rFonts w:ascii="Arial" w:hAnsi="Arial" w:eastAsia="Times New Roman" w:cs="Arial"/>
          <w:lang w:eastAsia="en-GB"/>
        </w:rPr>
      </w:pPr>
      <w:r w:rsidRPr="00484139">
        <w:rPr>
          <w:rFonts w:ascii="Arial" w:hAnsi="Arial" w:eastAsia="Times New Roman" w:cs="Arial"/>
          <w:color w:val="000000"/>
          <w:lang w:eastAsia="en-GB"/>
        </w:rPr>
        <w:t xml:space="preserve">A student may submit a request for an Additional Consideration Outcome Review within 14 calendar days of the </w:t>
      </w:r>
      <w:r w:rsidRPr="00484139">
        <w:rPr>
          <w:rFonts w:ascii="Arial" w:hAnsi="Arial" w:eastAsia="Times New Roman" w:cs="Arial"/>
          <w:lang w:eastAsia="en-GB"/>
        </w:rPr>
        <w:t>outcome of the Additional Consideration Sub-committee</w:t>
      </w:r>
      <w:r w:rsidRPr="00484139">
        <w:rPr>
          <w:rFonts w:ascii="Arial" w:hAnsi="Arial" w:eastAsia="Times New Roman" w:cs="Arial"/>
          <w:color w:val="000000"/>
          <w:lang w:eastAsia="en-GB"/>
        </w:rPr>
        <w:t xml:space="preserve"> being released to the student. The </w:t>
      </w:r>
      <w:hyperlink w:tgtFrame="_blank" w:history="1" r:id="rId54">
        <w:r w:rsidRPr="00484139">
          <w:rPr>
            <w:rFonts w:ascii="Arial" w:hAnsi="Arial" w:eastAsia="Times New Roman" w:cs="Arial"/>
            <w:color w:val="0000FF"/>
            <w:u w:val="single"/>
            <w:lang w:eastAsia="en-GB"/>
          </w:rPr>
          <w:t>Outcome Review form</w:t>
        </w:r>
      </w:hyperlink>
      <w:r w:rsidRPr="00484139">
        <w:rPr>
          <w:rFonts w:ascii="Arial" w:hAnsi="Arial" w:eastAsia="Times New Roman" w:cs="Arial"/>
          <w:color w:val="000000"/>
          <w:lang w:eastAsia="en-GB"/>
        </w:rPr>
        <w:t xml:space="preserve"> must be used.</w:t>
      </w:r>
    </w:p>
    <w:p w:rsidR="00D92E31" w:rsidP="00D34245" w:rsidRDefault="00785991" w14:paraId="5E7815EC" w14:textId="2B38BF68">
      <w:pPr>
        <w:spacing w:after="120" w:line="240" w:lineRule="auto"/>
        <w:textAlignment w:val="baseline"/>
        <w:rPr>
          <w:rFonts w:ascii="Arial" w:hAnsi="Arial" w:eastAsia="Times New Roman" w:cs="Arial"/>
          <w:color w:val="000000"/>
          <w:lang w:eastAsia="en-GB"/>
        </w:rPr>
      </w:pPr>
      <w:r w:rsidRPr="00484139">
        <w:rPr>
          <w:rFonts w:ascii="Arial" w:hAnsi="Arial" w:eastAsia="Times New Roman" w:cs="Arial"/>
          <w:color w:val="000000"/>
          <w:lang w:eastAsia="en-GB"/>
        </w:rPr>
        <w:t>Your outcome email will give you the reason the request was not upheld and you can use this feedback to guide you.</w:t>
      </w:r>
    </w:p>
    <w:p w:rsidR="00D92E31" w:rsidP="00D34245" w:rsidRDefault="00D92E31" w14:paraId="3B13B061" w14:textId="77777777">
      <w:pPr>
        <w:spacing w:after="120" w:line="240" w:lineRule="auto"/>
        <w:textAlignment w:val="baseline"/>
        <w:rPr>
          <w:rFonts w:ascii="Arial" w:hAnsi="Arial" w:eastAsia="Times New Roman" w:cs="Arial"/>
          <w:color w:val="000000"/>
          <w:lang w:eastAsia="en-GB"/>
        </w:rPr>
      </w:pPr>
    </w:p>
    <w:p w:rsidRPr="00F71167" w:rsidR="00D92E31" w:rsidP="00D92E31" w:rsidRDefault="00D92E31" w14:paraId="4D9938F7" w14:textId="77777777">
      <w:pPr>
        <w:pStyle w:val="Heading1"/>
        <w:numPr>
          <w:ilvl w:val="0"/>
          <w:numId w:val="0"/>
        </w:numPr>
        <w:rPr>
          <w:rFonts w:ascii="Arial" w:hAnsi="Arial" w:cs="Arial"/>
        </w:rPr>
      </w:pPr>
      <w:bookmarkStart w:name="_Toc124413172" w:id="61"/>
      <w:r>
        <w:rPr>
          <w:rFonts w:ascii="Arial" w:hAnsi="Arial" w:cs="Arial"/>
        </w:rPr>
        <w:t>11. EXAMPLe FORMS</w:t>
      </w:r>
      <w:bookmarkEnd w:id="61"/>
    </w:p>
    <w:p w:rsidRPr="00FE5E5B" w:rsidR="009B1F5E" w:rsidP="009A14C3" w:rsidRDefault="00FE5E5B" w14:paraId="4E27C346" w14:textId="48EF6B74">
      <w:pPr>
        <w:spacing w:before="120" w:after="120"/>
        <w:rPr>
          <w:rFonts w:ascii="Arial" w:hAnsi="Arial" w:cs="Arial"/>
        </w:rPr>
      </w:pPr>
      <w:r w:rsidRPr="59377B49">
        <w:rPr>
          <w:rFonts w:ascii="Arial" w:hAnsi="Arial" w:cs="Arial"/>
        </w:rPr>
        <w:t>Please find on the</w:t>
      </w:r>
      <w:r w:rsidRPr="59377B49" w:rsidR="009B1F5E">
        <w:rPr>
          <w:rFonts w:ascii="Arial" w:hAnsi="Arial" w:cs="Arial"/>
        </w:rPr>
        <w:t xml:space="preserve"> following</w:t>
      </w:r>
      <w:r w:rsidRPr="59377B49">
        <w:rPr>
          <w:rFonts w:ascii="Arial" w:hAnsi="Arial" w:cs="Arial"/>
        </w:rPr>
        <w:t xml:space="preserve"> pages</w:t>
      </w:r>
      <w:r w:rsidR="00CE360C">
        <w:rPr>
          <w:rFonts w:ascii="Arial" w:hAnsi="Arial" w:cs="Arial"/>
        </w:rPr>
        <w:t xml:space="preserve"> </w:t>
      </w:r>
      <w:r w:rsidRPr="59377B49">
        <w:rPr>
          <w:rFonts w:ascii="Arial" w:hAnsi="Arial" w:cs="Arial"/>
        </w:rPr>
        <w:t>an</w:t>
      </w:r>
      <w:r w:rsidRPr="59377B49" w:rsidR="009B1F5E">
        <w:rPr>
          <w:rFonts w:ascii="Arial" w:hAnsi="Arial" w:cs="Arial"/>
        </w:rPr>
        <w:t xml:space="preserve"> example of </w:t>
      </w:r>
      <w:r w:rsidRPr="59377B49">
        <w:rPr>
          <w:rFonts w:ascii="Arial" w:hAnsi="Arial" w:cs="Arial"/>
        </w:rPr>
        <w:t xml:space="preserve">a </w:t>
      </w:r>
      <w:r w:rsidRPr="59377B49" w:rsidR="009B1F5E">
        <w:rPr>
          <w:rFonts w:ascii="Arial" w:hAnsi="Arial" w:cs="Arial"/>
        </w:rPr>
        <w:t xml:space="preserve">completed self-certification </w:t>
      </w:r>
      <w:r w:rsidRPr="59377B49">
        <w:rPr>
          <w:rFonts w:ascii="Arial" w:hAnsi="Arial" w:cs="Arial"/>
        </w:rPr>
        <w:t xml:space="preserve">request </w:t>
      </w:r>
      <w:r w:rsidRPr="59377B49" w:rsidR="009B1F5E">
        <w:rPr>
          <w:rFonts w:ascii="Arial" w:hAnsi="Arial" w:cs="Arial"/>
        </w:rPr>
        <w:t xml:space="preserve">and </w:t>
      </w:r>
      <w:r w:rsidRPr="59377B49">
        <w:rPr>
          <w:rFonts w:ascii="Arial" w:hAnsi="Arial" w:cs="Arial"/>
        </w:rPr>
        <w:t xml:space="preserve">a </w:t>
      </w:r>
      <w:r w:rsidRPr="59377B49" w:rsidR="009B1F5E">
        <w:rPr>
          <w:rFonts w:ascii="Arial" w:hAnsi="Arial" w:cs="Arial"/>
        </w:rPr>
        <w:t>full request for Additional Consideration form for guidance.</w:t>
      </w:r>
    </w:p>
    <w:p w:rsidR="00FE5E5B" w:rsidRDefault="009B1F5E" w14:paraId="43FCE1BE" w14:textId="5F02F43C">
      <w:pPr>
        <w:rPr>
          <w:rFonts w:ascii="Arial" w:hAnsi="Arial" w:eastAsia="Times New Roman" w:cs="Arial"/>
          <w:color w:val="000000"/>
          <w:lang w:eastAsia="en-GB"/>
        </w:rPr>
      </w:pPr>
      <w:r w:rsidRPr="00FE5E5B">
        <w:rPr>
          <w:rFonts w:ascii="Arial" w:hAnsi="Arial" w:cs="Arial"/>
        </w:rPr>
        <w:t xml:space="preserve">Please note that these </w:t>
      </w:r>
      <w:r w:rsidRPr="59377B49">
        <w:rPr>
          <w:rStyle w:val="normaltextrun"/>
          <w:rFonts w:ascii="Arial" w:hAnsi="Arial" w:cs="Arial"/>
          <w:shd w:val="clear" w:color="auto" w:fill="FFFFFF"/>
        </w:rPr>
        <w:t xml:space="preserve">examples are intended as a guide for students whose work has been impacted by unforeseen and unavoidable circumstances, and </w:t>
      </w:r>
      <w:r w:rsidRPr="59377B49" w:rsidR="5BCDBBF1">
        <w:rPr>
          <w:rStyle w:val="normaltextrun"/>
          <w:rFonts w:ascii="Arial" w:hAnsi="Arial" w:cs="Arial"/>
          <w:shd w:val="clear" w:color="auto" w:fill="FFFFFF"/>
        </w:rPr>
        <w:t xml:space="preserve">who </w:t>
      </w:r>
      <w:r w:rsidRPr="59377B49">
        <w:rPr>
          <w:rStyle w:val="normaltextrun"/>
          <w:rFonts w:ascii="Arial" w:hAnsi="Arial" w:cs="Arial"/>
          <w:shd w:val="clear" w:color="auto" w:fill="FFFFFF"/>
        </w:rPr>
        <w:t xml:space="preserve">wish to submit a request for Additional Consideration. </w:t>
      </w:r>
      <w:r w:rsidRPr="00FE5E5B" w:rsidR="00FE5E5B">
        <w:rPr>
          <w:rFonts w:ascii="Arial" w:hAnsi="Arial" w:eastAsia="Times New Roman" w:cs="Arial"/>
          <w:color w:val="000000"/>
          <w:lang w:eastAsia="en-GB"/>
        </w:rPr>
        <w:t>You are strongly encouraged to contact one of our support services, such as your</w:t>
      </w:r>
      <w:r w:rsidR="00B817BC">
        <w:rPr>
          <w:rFonts w:ascii="Arial" w:hAnsi="Arial" w:eastAsia="Times New Roman" w:cs="Arial"/>
          <w:color w:val="000000"/>
          <w:lang w:eastAsia="en-GB"/>
        </w:rPr>
        <w:t xml:space="preserve"> </w:t>
      </w:r>
      <w:hyperlink w:tgtFrame="_blank" w:history="1" r:id="rId55">
        <w:r w:rsidRPr="00FE5E5B" w:rsidR="00FE5E5B">
          <w:rPr>
            <w:rFonts w:ascii="Arial" w:hAnsi="Arial" w:eastAsia="Times New Roman" w:cs="Arial"/>
            <w:color w:val="0000FF"/>
            <w:u w:val="single"/>
            <w:lang w:eastAsia="en-GB"/>
          </w:rPr>
          <w:t>Personal Academic Tutor</w:t>
        </w:r>
      </w:hyperlink>
      <w:r w:rsidRPr="00FE5E5B" w:rsidR="00FE5E5B">
        <w:rPr>
          <w:rFonts w:ascii="Arial" w:hAnsi="Arial" w:eastAsia="Times New Roman" w:cs="Arial"/>
          <w:color w:val="000000"/>
          <w:lang w:eastAsia="en-GB"/>
        </w:rPr>
        <w:t>, a</w:t>
      </w:r>
      <w:r w:rsidR="00B817BC">
        <w:rPr>
          <w:rFonts w:ascii="Arial" w:hAnsi="Arial" w:eastAsia="Times New Roman" w:cs="Arial"/>
          <w:color w:val="000000"/>
          <w:lang w:eastAsia="en-GB"/>
        </w:rPr>
        <w:t xml:space="preserve"> </w:t>
      </w:r>
      <w:hyperlink w:tgtFrame="_blank" w:history="1" r:id="rId56">
        <w:r w:rsidRPr="00FE5E5B" w:rsidR="00FE5E5B">
          <w:rPr>
            <w:rFonts w:ascii="Arial" w:hAnsi="Arial" w:eastAsia="Times New Roman" w:cs="Arial"/>
            <w:color w:val="0000FF"/>
            <w:u w:val="single"/>
            <w:lang w:eastAsia="en-GB"/>
          </w:rPr>
          <w:t>Student Support and Guidance Tutor</w:t>
        </w:r>
      </w:hyperlink>
      <w:r w:rsidRPr="00FE5E5B" w:rsidR="00FE5E5B">
        <w:rPr>
          <w:rFonts w:ascii="Arial" w:hAnsi="Arial" w:eastAsia="Times New Roman" w:cs="Arial"/>
          <w:color w:val="000000"/>
          <w:lang w:eastAsia="en-GB"/>
        </w:rPr>
        <w:t xml:space="preserve">, </w:t>
      </w:r>
      <w:r w:rsidR="00B817BC">
        <w:rPr>
          <w:rFonts w:ascii="Arial" w:hAnsi="Arial" w:eastAsia="Times New Roman" w:cs="Arial"/>
          <w:color w:val="000000"/>
          <w:lang w:eastAsia="en-GB"/>
        </w:rPr>
        <w:t>o</w:t>
      </w:r>
      <w:r w:rsidRPr="00FE5E5B" w:rsidR="00FE5E5B">
        <w:rPr>
          <w:rFonts w:ascii="Arial" w:hAnsi="Arial" w:eastAsia="Times New Roman" w:cs="Arial"/>
          <w:color w:val="000000"/>
          <w:lang w:eastAsia="en-GB"/>
        </w:rPr>
        <w:t>r your Course/ Module Leader to get help with</w:t>
      </w:r>
      <w:r w:rsidR="00B817BC">
        <w:rPr>
          <w:rFonts w:ascii="Arial" w:hAnsi="Arial" w:eastAsia="Times New Roman" w:cs="Arial"/>
          <w:color w:val="000000"/>
          <w:lang w:eastAsia="en-GB"/>
        </w:rPr>
        <w:t xml:space="preserve"> </w:t>
      </w:r>
      <w:r w:rsidRPr="00FE5E5B" w:rsidR="00FE5E5B">
        <w:rPr>
          <w:rFonts w:ascii="Arial" w:hAnsi="Arial" w:eastAsia="Times New Roman" w:cs="Arial"/>
          <w:color w:val="000000"/>
          <w:lang w:eastAsia="en-GB"/>
        </w:rPr>
        <w:t>your request, and guidance on whether</w:t>
      </w:r>
      <w:r w:rsidR="00B817BC">
        <w:rPr>
          <w:rFonts w:ascii="Arial" w:hAnsi="Arial" w:eastAsia="Times New Roman" w:cs="Arial"/>
          <w:color w:val="000000"/>
          <w:lang w:eastAsia="en-GB"/>
        </w:rPr>
        <w:t xml:space="preserve"> </w:t>
      </w:r>
      <w:r w:rsidRPr="00FE5E5B" w:rsidR="00FE5E5B">
        <w:rPr>
          <w:rFonts w:ascii="Arial" w:hAnsi="Arial" w:eastAsia="Times New Roman" w:cs="Arial"/>
          <w:color w:val="000000"/>
          <w:lang w:eastAsia="en-GB"/>
        </w:rPr>
        <w:t>a request for self-certification or full request for Additional Consideration is the most appropriate route for you, or if you need help providing supporting documentation.</w:t>
      </w:r>
    </w:p>
    <w:p w:rsidRPr="00D92E31" w:rsidR="00D92E31" w:rsidP="00D92E31" w:rsidRDefault="00FE5E5B" w14:paraId="599E5BE8" w14:textId="7D624A88">
      <w:pPr>
        <w:rPr>
          <w:rFonts w:ascii="Arial" w:hAnsi="Arial" w:eastAsia="Times New Roman" w:cs="Arial"/>
          <w:color w:val="000000"/>
          <w:lang w:eastAsia="en-GB"/>
        </w:rPr>
      </w:pPr>
      <w:r>
        <w:rPr>
          <w:rFonts w:ascii="Arial" w:hAnsi="Arial" w:eastAsia="Times New Roman" w:cs="Arial"/>
          <w:color w:val="000000"/>
          <w:lang w:eastAsia="en-GB"/>
        </w:rPr>
        <w:br w:type="page"/>
      </w:r>
    </w:p>
    <w:p w:rsidR="00FE5E5B" w:rsidP="00FE5E5B" w:rsidRDefault="00FE5E5B" w14:paraId="7E76F187" w14:textId="4F5060CC">
      <w:pPr>
        <w:pStyle w:val="Heading2"/>
        <w:jc w:val="center"/>
      </w:pPr>
      <w:bookmarkStart w:name="_Toc124413173" w:id="62"/>
      <w:r>
        <w:t>Self-Certification request – Example form</w:t>
      </w:r>
      <w:bookmarkEnd w:id="62"/>
    </w:p>
    <w:p w:rsidR="00752E9B" w:rsidP="006775FD" w:rsidRDefault="00EF5B0C" w14:paraId="2F420A34" w14:textId="4682F718">
      <w:pPr>
        <w:rPr>
          <w:lang w:eastAsia="en-GB"/>
        </w:rPr>
      </w:pPr>
      <w:r>
        <w:rPr>
          <w:noProof/>
          <w:lang w:eastAsia="en-GB"/>
        </w:rPr>
        <w:drawing>
          <wp:inline distT="0" distB="0" distL="0" distR="0" wp14:anchorId="70239111" wp14:editId="7951FA77">
            <wp:extent cx="5731510" cy="81051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AR EXAMPLE September 2022 Final PA DN LF Self-cert_Page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752E9B" w:rsidRDefault="00752E9B" w14:paraId="294E223F" w14:textId="77777777">
      <w:pPr>
        <w:rPr>
          <w:lang w:eastAsia="en-GB"/>
        </w:rPr>
      </w:pPr>
      <w:r>
        <w:rPr>
          <w:lang w:eastAsia="en-GB"/>
        </w:rPr>
        <w:br w:type="page"/>
      </w:r>
    </w:p>
    <w:p w:rsidR="00752E9B" w:rsidP="006775FD" w:rsidRDefault="00752E9B" w14:paraId="138A9501" w14:textId="603B7A25">
      <w:pPr>
        <w:rPr>
          <w:lang w:eastAsia="en-GB"/>
        </w:rPr>
      </w:pPr>
      <w:r>
        <w:rPr>
          <w:noProof/>
          <w:lang w:eastAsia="en-GB"/>
        </w:rPr>
        <w:drawing>
          <wp:inline distT="0" distB="0" distL="0" distR="0" wp14:anchorId="3F8753E3" wp14:editId="29913790">
            <wp:extent cx="5731510" cy="81051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GEAR EXAMPLE September 2022 Final PA DN LF Self-cert_Page_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752E9B" w:rsidRDefault="00752E9B" w14:paraId="64C9C644" w14:textId="77777777">
      <w:pPr>
        <w:rPr>
          <w:lang w:eastAsia="en-GB"/>
        </w:rPr>
      </w:pPr>
      <w:r>
        <w:rPr>
          <w:lang w:eastAsia="en-GB"/>
        </w:rPr>
        <w:br w:type="page"/>
      </w:r>
    </w:p>
    <w:p w:rsidR="006775FD" w:rsidP="00752E9B" w:rsidRDefault="00752E9B" w14:paraId="7306A02B" w14:textId="5E5DBA14">
      <w:pPr>
        <w:pStyle w:val="Heading2"/>
        <w:jc w:val="center"/>
      </w:pPr>
      <w:bookmarkStart w:name="_Toc124413174" w:id="63"/>
      <w:r>
        <w:t>Full Request for Additional Consideration – Example form</w:t>
      </w:r>
      <w:bookmarkEnd w:id="63"/>
    </w:p>
    <w:p w:rsidR="00752E9B" w:rsidP="00752E9B" w:rsidRDefault="00752E9B" w14:paraId="3B84A482" w14:textId="6058392B">
      <w:pPr>
        <w:rPr>
          <w:lang w:eastAsia="en-GB"/>
        </w:rPr>
      </w:pPr>
      <w:r>
        <w:rPr>
          <w:noProof/>
          <w:lang w:eastAsia="en-GB"/>
        </w:rPr>
        <w:drawing>
          <wp:inline distT="0" distB="0" distL="0" distR="0" wp14:anchorId="1A2422B5" wp14:editId="6F1E9463">
            <wp:extent cx="5731510" cy="81051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GEAR EXAMPLE September 2022 Final PA DN LF Full request 2_Page_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752E9B" w:rsidRDefault="00752E9B" w14:paraId="33960C86" w14:textId="77777777">
      <w:pPr>
        <w:rPr>
          <w:lang w:eastAsia="en-GB"/>
        </w:rPr>
      </w:pPr>
      <w:r>
        <w:rPr>
          <w:lang w:eastAsia="en-GB"/>
        </w:rPr>
        <w:br w:type="page"/>
      </w:r>
    </w:p>
    <w:p w:rsidR="00752E9B" w:rsidP="00752E9B" w:rsidRDefault="00752E9B" w14:paraId="5231ECDA" w14:textId="063691D6">
      <w:pPr>
        <w:rPr>
          <w:lang w:eastAsia="en-GB"/>
        </w:rPr>
      </w:pPr>
      <w:r>
        <w:rPr>
          <w:noProof/>
          <w:lang w:eastAsia="en-GB"/>
        </w:rPr>
        <w:drawing>
          <wp:inline distT="0" distB="0" distL="0" distR="0" wp14:anchorId="4333CCA3" wp14:editId="2EF4773A">
            <wp:extent cx="5731510" cy="81051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GEAR EXAMPLE September 2022 Final PA DN LF Full request 2_Page_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752E9B" w:rsidRDefault="00752E9B" w14:paraId="768576EF" w14:textId="77777777">
      <w:pPr>
        <w:rPr>
          <w:lang w:eastAsia="en-GB"/>
        </w:rPr>
      </w:pPr>
      <w:r>
        <w:rPr>
          <w:lang w:eastAsia="en-GB"/>
        </w:rPr>
        <w:br w:type="page"/>
      </w:r>
    </w:p>
    <w:p w:rsidRPr="00752E9B" w:rsidR="00752E9B" w:rsidP="00752E9B" w:rsidRDefault="00752E9B" w14:paraId="432F3CA6" w14:textId="3395040C">
      <w:pPr>
        <w:rPr>
          <w:lang w:eastAsia="en-GB"/>
        </w:rPr>
      </w:pPr>
      <w:r>
        <w:rPr>
          <w:noProof/>
          <w:lang w:eastAsia="en-GB"/>
        </w:rPr>
        <w:drawing>
          <wp:inline distT="0" distB="0" distL="0" distR="0" wp14:anchorId="76C92104" wp14:editId="75602FCD">
            <wp:extent cx="5731510" cy="81051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GEAR EXAMPLE September 2022 Final PA DN LF Full request 2_Page_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sectPr w:rsidRPr="00752E9B" w:rsidR="00752E9B" w:rsidSect="00CA1CAD">
      <w:footerReference w:type="default" r:id="rId62"/>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5473" w:rsidP="00211DE8" w:rsidRDefault="00E95473" w14:paraId="10A00128" w14:textId="77777777">
      <w:pPr>
        <w:spacing w:after="0" w:line="240" w:lineRule="auto"/>
      </w:pPr>
      <w:r>
        <w:separator/>
      </w:r>
    </w:p>
  </w:endnote>
  <w:endnote w:type="continuationSeparator" w:id="0">
    <w:p w:rsidR="00E95473" w:rsidP="00211DE8" w:rsidRDefault="00E95473" w14:paraId="23CCDAF8" w14:textId="77777777">
      <w:pPr>
        <w:spacing w:after="0" w:line="240" w:lineRule="auto"/>
      </w:pPr>
      <w:r>
        <w:continuationSeparator/>
      </w:r>
    </w:p>
  </w:endnote>
  <w:endnote w:type="continuationNotice" w:id="1">
    <w:p w:rsidR="00E95473" w:rsidRDefault="00E95473" w14:paraId="673AE7A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230535"/>
      <w:docPartObj>
        <w:docPartGallery w:val="Page Numbers (Bottom of Page)"/>
        <w:docPartUnique/>
      </w:docPartObj>
    </w:sdtPr>
    <w:sdtEndPr>
      <w:rPr>
        <w:noProof/>
      </w:rPr>
    </w:sdtEndPr>
    <w:sdtContent>
      <w:p w:rsidR="00E270AC" w:rsidRDefault="00E270AC" w14:paraId="04DA27CD" w14:textId="3BEC1F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Pr="003C3DA4" w:rsidR="00B649F2" w:rsidP="003C3DA4" w:rsidRDefault="00B649F2" w14:paraId="371D0038" w14:textId="091678C7">
    <w:pPr>
      <w:pStyle w:val="Footer"/>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5473" w:rsidP="00211DE8" w:rsidRDefault="00E95473" w14:paraId="01FD7416" w14:textId="77777777">
      <w:pPr>
        <w:spacing w:after="0" w:line="240" w:lineRule="auto"/>
      </w:pPr>
      <w:r>
        <w:separator/>
      </w:r>
    </w:p>
  </w:footnote>
  <w:footnote w:type="continuationSeparator" w:id="0">
    <w:p w:rsidR="00E95473" w:rsidP="00211DE8" w:rsidRDefault="00E95473" w14:paraId="0908144F" w14:textId="77777777">
      <w:pPr>
        <w:spacing w:after="0" w:line="240" w:lineRule="auto"/>
      </w:pPr>
      <w:r>
        <w:continuationSeparator/>
      </w:r>
    </w:p>
  </w:footnote>
  <w:footnote w:type="continuationNotice" w:id="1">
    <w:p w:rsidR="00E95473" w:rsidRDefault="00E95473" w14:paraId="11112BF9" w14:textId="77777777">
      <w:pPr>
        <w:spacing w:after="0" w:line="240" w:lineRule="auto"/>
      </w:pPr>
    </w:p>
  </w:footnote>
  <w:footnote w:id="2">
    <w:p w:rsidRPr="004B5ECA" w:rsidR="00F71167" w:rsidP="00211DE8" w:rsidRDefault="00F71167" w14:paraId="7572A15A" w14:textId="77777777">
      <w:pPr>
        <w:pStyle w:val="FootnoteText"/>
        <w:rPr>
          <w:rFonts w:ascii="Arial" w:hAnsi="Arial" w:cs="Arial"/>
        </w:rPr>
      </w:pPr>
      <w:r w:rsidRPr="004B5ECA">
        <w:rPr>
          <w:rStyle w:val="FootnoteReference"/>
          <w:rFonts w:ascii="Arial" w:hAnsi="Arial" w:cs="Arial"/>
        </w:rPr>
        <w:footnoteRef/>
      </w:r>
      <w:r>
        <w:rPr>
          <w:rFonts w:ascii="Arial" w:hAnsi="Arial" w:cs="Arial"/>
        </w:rPr>
        <w:t xml:space="preserve"> </w:t>
      </w:r>
      <w:r w:rsidRPr="00867404">
        <w:rPr>
          <w:rFonts w:ascii="Arial" w:hAnsi="Arial" w:cs="Arial"/>
          <w:sz w:val="16"/>
        </w:rPr>
        <w:t>Please note that some assessment modules may be exempt from self-certification due to P</w:t>
      </w:r>
      <w:r>
        <w:rPr>
          <w:rFonts w:ascii="Arial" w:hAnsi="Arial" w:cs="Arial"/>
          <w:sz w:val="16"/>
        </w:rPr>
        <w:t>rofessional, Statutory and Regulatory Body accreditation (PSRB)</w:t>
      </w:r>
      <w:r w:rsidRPr="00867404">
        <w:rPr>
          <w:rFonts w:ascii="Arial" w:hAnsi="Arial" w:cs="Arial"/>
          <w:sz w:val="16"/>
        </w:rPr>
        <w:t xml:space="preserve"> or other course-specific regulations</w:t>
      </w:r>
      <w:r>
        <w:rPr>
          <w:rFonts w:ascii="Arial" w:hAnsi="Arial" w:cs="Arial"/>
          <w:sz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0508"/>
    <w:multiLevelType w:val="multilevel"/>
    <w:tmpl w:val="6DF2542A"/>
    <w:lvl w:ilvl="0">
      <w:start w:val="1"/>
      <w:numFmt w:val="decimal"/>
      <w:pStyle w:val="Heading1"/>
      <w:lvlText w:val="%1"/>
      <w:lvlJc w:val="left"/>
      <w:pPr>
        <w:ind w:left="432" w:hanging="432"/>
      </w:pPr>
    </w:lvl>
    <w:lvl w:ilvl="1">
      <w:start w:val="1"/>
      <w:numFmt w:val="decimal"/>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D2325A2"/>
    <w:multiLevelType w:val="multilevel"/>
    <w:tmpl w:val="D1D096C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1A75B68"/>
    <w:multiLevelType w:val="multilevel"/>
    <w:tmpl w:val="DCE4A1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B681860"/>
    <w:multiLevelType w:val="hybridMultilevel"/>
    <w:tmpl w:val="BDFCEC6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944530"/>
    <w:multiLevelType w:val="multilevel"/>
    <w:tmpl w:val="10ACDA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DA12C0C"/>
    <w:multiLevelType w:val="hybridMultilevel"/>
    <w:tmpl w:val="109EB95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E074D04"/>
    <w:multiLevelType w:val="hybridMultilevel"/>
    <w:tmpl w:val="A8C29070"/>
    <w:lvl w:ilvl="0" w:tplc="A0F0A1FC">
      <w:start w:val="1"/>
      <w:numFmt w:val="bullet"/>
      <w:lvlText w:val=""/>
      <w:lvlJc w:val="left"/>
      <w:pPr>
        <w:ind w:left="720" w:hanging="360"/>
      </w:pPr>
      <w:rPr>
        <w:rFonts w:hint="default" w:ascii="Symbol" w:hAnsi="Symbol"/>
      </w:rPr>
    </w:lvl>
    <w:lvl w:ilvl="1" w:tplc="F2AC67AA">
      <w:start w:val="1"/>
      <w:numFmt w:val="bullet"/>
      <w:lvlText w:val=""/>
      <w:lvlJc w:val="left"/>
      <w:pPr>
        <w:ind w:left="1440" w:hanging="360"/>
      </w:pPr>
      <w:rPr>
        <w:rFonts w:hint="default" w:ascii="Symbol" w:hAnsi="Symbol"/>
      </w:rPr>
    </w:lvl>
    <w:lvl w:ilvl="2" w:tplc="6A246E84">
      <w:start w:val="1"/>
      <w:numFmt w:val="bullet"/>
      <w:lvlText w:val=""/>
      <w:lvlJc w:val="left"/>
      <w:pPr>
        <w:ind w:left="2160" w:hanging="360"/>
      </w:pPr>
      <w:rPr>
        <w:rFonts w:hint="default" w:ascii="Wingdings" w:hAnsi="Wingdings"/>
      </w:rPr>
    </w:lvl>
    <w:lvl w:ilvl="3" w:tplc="5E204F32">
      <w:start w:val="1"/>
      <w:numFmt w:val="bullet"/>
      <w:lvlText w:val=""/>
      <w:lvlJc w:val="left"/>
      <w:pPr>
        <w:ind w:left="2880" w:hanging="360"/>
      </w:pPr>
      <w:rPr>
        <w:rFonts w:hint="default" w:ascii="Symbol" w:hAnsi="Symbol"/>
      </w:rPr>
    </w:lvl>
    <w:lvl w:ilvl="4" w:tplc="98185FE4">
      <w:start w:val="1"/>
      <w:numFmt w:val="bullet"/>
      <w:lvlText w:val="o"/>
      <w:lvlJc w:val="left"/>
      <w:pPr>
        <w:ind w:left="3600" w:hanging="360"/>
      </w:pPr>
      <w:rPr>
        <w:rFonts w:hint="default" w:ascii="Courier New" w:hAnsi="Courier New"/>
      </w:rPr>
    </w:lvl>
    <w:lvl w:ilvl="5" w:tplc="14E8699C">
      <w:start w:val="1"/>
      <w:numFmt w:val="bullet"/>
      <w:lvlText w:val=""/>
      <w:lvlJc w:val="left"/>
      <w:pPr>
        <w:ind w:left="4320" w:hanging="360"/>
      </w:pPr>
      <w:rPr>
        <w:rFonts w:hint="default" w:ascii="Wingdings" w:hAnsi="Wingdings"/>
      </w:rPr>
    </w:lvl>
    <w:lvl w:ilvl="6" w:tplc="EBC6B240">
      <w:start w:val="1"/>
      <w:numFmt w:val="bullet"/>
      <w:lvlText w:val=""/>
      <w:lvlJc w:val="left"/>
      <w:pPr>
        <w:ind w:left="5040" w:hanging="360"/>
      </w:pPr>
      <w:rPr>
        <w:rFonts w:hint="default" w:ascii="Symbol" w:hAnsi="Symbol"/>
      </w:rPr>
    </w:lvl>
    <w:lvl w:ilvl="7" w:tplc="EE4ECAC6">
      <w:start w:val="1"/>
      <w:numFmt w:val="bullet"/>
      <w:lvlText w:val="o"/>
      <w:lvlJc w:val="left"/>
      <w:pPr>
        <w:ind w:left="5760" w:hanging="360"/>
      </w:pPr>
      <w:rPr>
        <w:rFonts w:hint="default" w:ascii="Courier New" w:hAnsi="Courier New"/>
      </w:rPr>
    </w:lvl>
    <w:lvl w:ilvl="8" w:tplc="C0C4D7C2">
      <w:start w:val="1"/>
      <w:numFmt w:val="bullet"/>
      <w:lvlText w:val=""/>
      <w:lvlJc w:val="left"/>
      <w:pPr>
        <w:ind w:left="6480" w:hanging="360"/>
      </w:pPr>
      <w:rPr>
        <w:rFonts w:hint="default" w:ascii="Wingdings" w:hAnsi="Wingdings"/>
      </w:rPr>
    </w:lvl>
  </w:abstractNum>
  <w:abstractNum w:abstractNumId="7" w15:restartNumberingAfterBreak="0">
    <w:nsid w:val="42770FCE"/>
    <w:multiLevelType w:val="hybridMultilevel"/>
    <w:tmpl w:val="FDAA0D6C"/>
    <w:lvl w:ilvl="0" w:tplc="08090001">
      <w:start w:val="1"/>
      <w:numFmt w:val="bullet"/>
      <w:lvlText w:val=""/>
      <w:lvlJc w:val="left"/>
      <w:pPr>
        <w:ind w:left="889" w:hanging="360"/>
      </w:pPr>
      <w:rPr>
        <w:rFonts w:hint="default" w:ascii="Symbol" w:hAnsi="Symbol"/>
      </w:rPr>
    </w:lvl>
    <w:lvl w:ilvl="1" w:tplc="08090003" w:tentative="1">
      <w:start w:val="1"/>
      <w:numFmt w:val="bullet"/>
      <w:lvlText w:val="o"/>
      <w:lvlJc w:val="left"/>
      <w:pPr>
        <w:ind w:left="1609" w:hanging="360"/>
      </w:pPr>
      <w:rPr>
        <w:rFonts w:hint="default" w:ascii="Courier New" w:hAnsi="Courier New" w:cs="Courier New"/>
      </w:rPr>
    </w:lvl>
    <w:lvl w:ilvl="2" w:tplc="08090005" w:tentative="1">
      <w:start w:val="1"/>
      <w:numFmt w:val="bullet"/>
      <w:lvlText w:val=""/>
      <w:lvlJc w:val="left"/>
      <w:pPr>
        <w:ind w:left="2329" w:hanging="360"/>
      </w:pPr>
      <w:rPr>
        <w:rFonts w:hint="default" w:ascii="Wingdings" w:hAnsi="Wingdings"/>
      </w:rPr>
    </w:lvl>
    <w:lvl w:ilvl="3" w:tplc="08090001" w:tentative="1">
      <w:start w:val="1"/>
      <w:numFmt w:val="bullet"/>
      <w:lvlText w:val=""/>
      <w:lvlJc w:val="left"/>
      <w:pPr>
        <w:ind w:left="3049" w:hanging="360"/>
      </w:pPr>
      <w:rPr>
        <w:rFonts w:hint="default" w:ascii="Symbol" w:hAnsi="Symbol"/>
      </w:rPr>
    </w:lvl>
    <w:lvl w:ilvl="4" w:tplc="08090003" w:tentative="1">
      <w:start w:val="1"/>
      <w:numFmt w:val="bullet"/>
      <w:lvlText w:val="o"/>
      <w:lvlJc w:val="left"/>
      <w:pPr>
        <w:ind w:left="3769" w:hanging="360"/>
      </w:pPr>
      <w:rPr>
        <w:rFonts w:hint="default" w:ascii="Courier New" w:hAnsi="Courier New" w:cs="Courier New"/>
      </w:rPr>
    </w:lvl>
    <w:lvl w:ilvl="5" w:tplc="08090005" w:tentative="1">
      <w:start w:val="1"/>
      <w:numFmt w:val="bullet"/>
      <w:lvlText w:val=""/>
      <w:lvlJc w:val="left"/>
      <w:pPr>
        <w:ind w:left="4489" w:hanging="360"/>
      </w:pPr>
      <w:rPr>
        <w:rFonts w:hint="default" w:ascii="Wingdings" w:hAnsi="Wingdings"/>
      </w:rPr>
    </w:lvl>
    <w:lvl w:ilvl="6" w:tplc="08090001" w:tentative="1">
      <w:start w:val="1"/>
      <w:numFmt w:val="bullet"/>
      <w:lvlText w:val=""/>
      <w:lvlJc w:val="left"/>
      <w:pPr>
        <w:ind w:left="5209" w:hanging="360"/>
      </w:pPr>
      <w:rPr>
        <w:rFonts w:hint="default" w:ascii="Symbol" w:hAnsi="Symbol"/>
      </w:rPr>
    </w:lvl>
    <w:lvl w:ilvl="7" w:tplc="08090003" w:tentative="1">
      <w:start w:val="1"/>
      <w:numFmt w:val="bullet"/>
      <w:lvlText w:val="o"/>
      <w:lvlJc w:val="left"/>
      <w:pPr>
        <w:ind w:left="5929" w:hanging="360"/>
      </w:pPr>
      <w:rPr>
        <w:rFonts w:hint="default" w:ascii="Courier New" w:hAnsi="Courier New" w:cs="Courier New"/>
      </w:rPr>
    </w:lvl>
    <w:lvl w:ilvl="8" w:tplc="08090005" w:tentative="1">
      <w:start w:val="1"/>
      <w:numFmt w:val="bullet"/>
      <w:lvlText w:val=""/>
      <w:lvlJc w:val="left"/>
      <w:pPr>
        <w:ind w:left="6649" w:hanging="360"/>
      </w:pPr>
      <w:rPr>
        <w:rFonts w:hint="default" w:ascii="Wingdings" w:hAnsi="Wingdings"/>
      </w:rPr>
    </w:lvl>
  </w:abstractNum>
  <w:abstractNum w:abstractNumId="8" w15:restartNumberingAfterBreak="0">
    <w:nsid w:val="467C33DE"/>
    <w:multiLevelType w:val="multilevel"/>
    <w:tmpl w:val="2BB070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DD825B7"/>
    <w:multiLevelType w:val="multilevel"/>
    <w:tmpl w:val="1CDC924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573D191C"/>
    <w:multiLevelType w:val="multilevel"/>
    <w:tmpl w:val="E160E4B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5AB3559C"/>
    <w:multiLevelType w:val="hybridMultilevel"/>
    <w:tmpl w:val="10AAA5E2"/>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D304BBF"/>
    <w:multiLevelType w:val="hybridMultilevel"/>
    <w:tmpl w:val="29088CE2"/>
    <w:lvl w:ilvl="0" w:tplc="27BCCB04">
      <w:start w:val="1"/>
      <w:numFmt w:val="bullet"/>
      <w:lvlText w:val=""/>
      <w:lvlJc w:val="left"/>
      <w:pPr>
        <w:ind w:left="720" w:hanging="360"/>
      </w:pPr>
      <w:rPr>
        <w:rFonts w:hint="default" w:ascii="Symbol" w:hAnsi="Symbol"/>
      </w:rPr>
    </w:lvl>
    <w:lvl w:ilvl="1" w:tplc="130AD300">
      <w:start w:val="1"/>
      <w:numFmt w:val="bullet"/>
      <w:lvlText w:val="o"/>
      <w:lvlJc w:val="left"/>
      <w:pPr>
        <w:ind w:left="1440" w:hanging="360"/>
      </w:pPr>
      <w:rPr>
        <w:rFonts w:hint="default" w:ascii="Courier New" w:hAnsi="Courier New"/>
      </w:rPr>
    </w:lvl>
    <w:lvl w:ilvl="2" w:tplc="56F6934A">
      <w:start w:val="1"/>
      <w:numFmt w:val="bullet"/>
      <w:lvlText w:val=""/>
      <w:lvlJc w:val="left"/>
      <w:pPr>
        <w:ind w:left="2160" w:hanging="360"/>
      </w:pPr>
      <w:rPr>
        <w:rFonts w:hint="default" w:ascii="Wingdings" w:hAnsi="Wingdings"/>
      </w:rPr>
    </w:lvl>
    <w:lvl w:ilvl="3" w:tplc="21DA350A">
      <w:start w:val="1"/>
      <w:numFmt w:val="bullet"/>
      <w:lvlText w:val=""/>
      <w:lvlJc w:val="left"/>
      <w:pPr>
        <w:ind w:left="2880" w:hanging="360"/>
      </w:pPr>
      <w:rPr>
        <w:rFonts w:hint="default" w:ascii="Symbol" w:hAnsi="Symbol"/>
      </w:rPr>
    </w:lvl>
    <w:lvl w:ilvl="4" w:tplc="4C38938E">
      <w:start w:val="1"/>
      <w:numFmt w:val="bullet"/>
      <w:lvlText w:val="o"/>
      <w:lvlJc w:val="left"/>
      <w:pPr>
        <w:ind w:left="3600" w:hanging="360"/>
      </w:pPr>
      <w:rPr>
        <w:rFonts w:hint="default" w:ascii="Courier New" w:hAnsi="Courier New"/>
      </w:rPr>
    </w:lvl>
    <w:lvl w:ilvl="5" w:tplc="5BCAB27A">
      <w:start w:val="1"/>
      <w:numFmt w:val="bullet"/>
      <w:lvlText w:val=""/>
      <w:lvlJc w:val="left"/>
      <w:pPr>
        <w:ind w:left="4320" w:hanging="360"/>
      </w:pPr>
      <w:rPr>
        <w:rFonts w:hint="default" w:ascii="Wingdings" w:hAnsi="Wingdings"/>
      </w:rPr>
    </w:lvl>
    <w:lvl w:ilvl="6" w:tplc="9E861746">
      <w:start w:val="1"/>
      <w:numFmt w:val="bullet"/>
      <w:lvlText w:val=""/>
      <w:lvlJc w:val="left"/>
      <w:pPr>
        <w:ind w:left="5040" w:hanging="360"/>
      </w:pPr>
      <w:rPr>
        <w:rFonts w:hint="default" w:ascii="Symbol" w:hAnsi="Symbol"/>
      </w:rPr>
    </w:lvl>
    <w:lvl w:ilvl="7" w:tplc="4CC0B50C">
      <w:start w:val="1"/>
      <w:numFmt w:val="bullet"/>
      <w:lvlText w:val="o"/>
      <w:lvlJc w:val="left"/>
      <w:pPr>
        <w:ind w:left="5760" w:hanging="360"/>
      </w:pPr>
      <w:rPr>
        <w:rFonts w:hint="default" w:ascii="Courier New" w:hAnsi="Courier New"/>
      </w:rPr>
    </w:lvl>
    <w:lvl w:ilvl="8" w:tplc="23B07F2E">
      <w:start w:val="1"/>
      <w:numFmt w:val="bullet"/>
      <w:lvlText w:val=""/>
      <w:lvlJc w:val="left"/>
      <w:pPr>
        <w:ind w:left="6480" w:hanging="360"/>
      </w:pPr>
      <w:rPr>
        <w:rFonts w:hint="default" w:ascii="Wingdings" w:hAnsi="Wingdings"/>
      </w:rPr>
    </w:lvl>
  </w:abstractNum>
  <w:abstractNum w:abstractNumId="13" w15:restartNumberingAfterBreak="0">
    <w:nsid w:val="5EBD38E7"/>
    <w:multiLevelType w:val="hybridMultilevel"/>
    <w:tmpl w:val="32DC77D8"/>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8E85113"/>
    <w:multiLevelType w:val="hybridMultilevel"/>
    <w:tmpl w:val="F6EC730A"/>
    <w:lvl w:ilvl="0" w:tplc="C7B04DB4">
      <w:start w:val="1"/>
      <w:numFmt w:val="bullet"/>
      <w:lvlText w:val=""/>
      <w:lvlJc w:val="left"/>
      <w:pPr>
        <w:ind w:left="720" w:hanging="360"/>
      </w:pPr>
      <w:rPr>
        <w:rFonts w:hint="default" w:ascii="Symbol" w:hAnsi="Symbol"/>
      </w:rPr>
    </w:lvl>
    <w:lvl w:ilvl="1" w:tplc="4C7E0520">
      <w:start w:val="1"/>
      <w:numFmt w:val="bullet"/>
      <w:lvlText w:val="o"/>
      <w:lvlJc w:val="left"/>
      <w:pPr>
        <w:ind w:left="1440" w:hanging="360"/>
      </w:pPr>
      <w:rPr>
        <w:rFonts w:hint="default" w:ascii="Courier New" w:hAnsi="Courier New"/>
      </w:rPr>
    </w:lvl>
    <w:lvl w:ilvl="2" w:tplc="047C8D2E">
      <w:start w:val="1"/>
      <w:numFmt w:val="bullet"/>
      <w:lvlText w:val=""/>
      <w:lvlJc w:val="left"/>
      <w:pPr>
        <w:ind w:left="2160" w:hanging="360"/>
      </w:pPr>
      <w:rPr>
        <w:rFonts w:hint="default" w:ascii="Wingdings" w:hAnsi="Wingdings"/>
      </w:rPr>
    </w:lvl>
    <w:lvl w:ilvl="3" w:tplc="A0020C1C">
      <w:start w:val="1"/>
      <w:numFmt w:val="bullet"/>
      <w:lvlText w:val=""/>
      <w:lvlJc w:val="left"/>
      <w:pPr>
        <w:ind w:left="2880" w:hanging="360"/>
      </w:pPr>
      <w:rPr>
        <w:rFonts w:hint="default" w:ascii="Symbol" w:hAnsi="Symbol"/>
      </w:rPr>
    </w:lvl>
    <w:lvl w:ilvl="4" w:tplc="0236511A">
      <w:start w:val="1"/>
      <w:numFmt w:val="bullet"/>
      <w:lvlText w:val="o"/>
      <w:lvlJc w:val="left"/>
      <w:pPr>
        <w:ind w:left="3600" w:hanging="360"/>
      </w:pPr>
      <w:rPr>
        <w:rFonts w:hint="default" w:ascii="Courier New" w:hAnsi="Courier New"/>
      </w:rPr>
    </w:lvl>
    <w:lvl w:ilvl="5" w:tplc="E078FA18">
      <w:start w:val="1"/>
      <w:numFmt w:val="bullet"/>
      <w:lvlText w:val=""/>
      <w:lvlJc w:val="left"/>
      <w:pPr>
        <w:ind w:left="4320" w:hanging="360"/>
      </w:pPr>
      <w:rPr>
        <w:rFonts w:hint="default" w:ascii="Wingdings" w:hAnsi="Wingdings"/>
      </w:rPr>
    </w:lvl>
    <w:lvl w:ilvl="6" w:tplc="1A42B004">
      <w:start w:val="1"/>
      <w:numFmt w:val="bullet"/>
      <w:lvlText w:val=""/>
      <w:lvlJc w:val="left"/>
      <w:pPr>
        <w:ind w:left="5040" w:hanging="360"/>
      </w:pPr>
      <w:rPr>
        <w:rFonts w:hint="default" w:ascii="Symbol" w:hAnsi="Symbol"/>
      </w:rPr>
    </w:lvl>
    <w:lvl w:ilvl="7" w:tplc="40B48C92">
      <w:start w:val="1"/>
      <w:numFmt w:val="bullet"/>
      <w:lvlText w:val="o"/>
      <w:lvlJc w:val="left"/>
      <w:pPr>
        <w:ind w:left="5760" w:hanging="360"/>
      </w:pPr>
      <w:rPr>
        <w:rFonts w:hint="default" w:ascii="Courier New" w:hAnsi="Courier New"/>
      </w:rPr>
    </w:lvl>
    <w:lvl w:ilvl="8" w:tplc="5EEE55D8">
      <w:start w:val="1"/>
      <w:numFmt w:val="bullet"/>
      <w:lvlText w:val=""/>
      <w:lvlJc w:val="left"/>
      <w:pPr>
        <w:ind w:left="6480" w:hanging="360"/>
      </w:pPr>
      <w:rPr>
        <w:rFonts w:hint="default" w:ascii="Wingdings" w:hAnsi="Wingdings"/>
      </w:rPr>
    </w:lvl>
  </w:abstractNum>
  <w:abstractNum w:abstractNumId="15" w15:restartNumberingAfterBreak="0">
    <w:nsid w:val="6B0610BB"/>
    <w:multiLevelType w:val="multilevel"/>
    <w:tmpl w:val="22649C3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790B6989"/>
    <w:multiLevelType w:val="multilevel"/>
    <w:tmpl w:val="1578F9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BE85752"/>
    <w:multiLevelType w:val="hybridMultilevel"/>
    <w:tmpl w:val="455AE4BA"/>
    <w:lvl w:ilvl="0" w:tplc="6B3096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9121227">
    <w:abstractNumId w:val="6"/>
  </w:num>
  <w:num w:numId="2" w16cid:durableId="1713383620">
    <w:abstractNumId w:val="14"/>
  </w:num>
  <w:num w:numId="3" w16cid:durableId="1401488230">
    <w:abstractNumId w:val="12"/>
  </w:num>
  <w:num w:numId="4" w16cid:durableId="1095788867">
    <w:abstractNumId w:val="5"/>
  </w:num>
  <w:num w:numId="5" w16cid:durableId="145778338">
    <w:abstractNumId w:val="11"/>
  </w:num>
  <w:num w:numId="6" w16cid:durableId="2090884252">
    <w:abstractNumId w:val="13"/>
  </w:num>
  <w:num w:numId="7" w16cid:durableId="2136020001">
    <w:abstractNumId w:val="0"/>
  </w:num>
  <w:num w:numId="8" w16cid:durableId="302731596">
    <w:abstractNumId w:val="3"/>
  </w:num>
  <w:num w:numId="9" w16cid:durableId="522983761">
    <w:abstractNumId w:val="7"/>
  </w:num>
  <w:num w:numId="10" w16cid:durableId="1725373437">
    <w:abstractNumId w:val="4"/>
  </w:num>
  <w:num w:numId="11" w16cid:durableId="89854996">
    <w:abstractNumId w:val="16"/>
  </w:num>
  <w:num w:numId="12" w16cid:durableId="1197623735">
    <w:abstractNumId w:val="8"/>
  </w:num>
  <w:num w:numId="13" w16cid:durableId="1318262708">
    <w:abstractNumId w:val="2"/>
  </w:num>
  <w:num w:numId="14" w16cid:durableId="1804426257">
    <w:abstractNumId w:val="10"/>
  </w:num>
  <w:num w:numId="15" w16cid:durableId="1306161967">
    <w:abstractNumId w:val="1"/>
  </w:num>
  <w:num w:numId="16" w16cid:durableId="374501152">
    <w:abstractNumId w:val="9"/>
  </w:num>
  <w:num w:numId="17" w16cid:durableId="1911184305">
    <w:abstractNumId w:val="15"/>
  </w:num>
  <w:num w:numId="18" w16cid:durableId="29290934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57D"/>
    <w:rsid w:val="00001303"/>
    <w:rsid w:val="000055F3"/>
    <w:rsid w:val="00011EF5"/>
    <w:rsid w:val="00013F7A"/>
    <w:rsid w:val="00027F68"/>
    <w:rsid w:val="00035274"/>
    <w:rsid w:val="00046DB1"/>
    <w:rsid w:val="00050EF8"/>
    <w:rsid w:val="0005279B"/>
    <w:rsid w:val="00064205"/>
    <w:rsid w:val="00066A51"/>
    <w:rsid w:val="0008121F"/>
    <w:rsid w:val="00083554"/>
    <w:rsid w:val="00086958"/>
    <w:rsid w:val="000A2435"/>
    <w:rsid w:val="000A72B3"/>
    <w:rsid w:val="000B7015"/>
    <w:rsid w:val="000C5052"/>
    <w:rsid w:val="000E3B01"/>
    <w:rsid w:val="000F21A9"/>
    <w:rsid w:val="000F603E"/>
    <w:rsid w:val="00101B74"/>
    <w:rsid w:val="001039AD"/>
    <w:rsid w:val="00131082"/>
    <w:rsid w:val="00131293"/>
    <w:rsid w:val="001348C3"/>
    <w:rsid w:val="001623DD"/>
    <w:rsid w:val="001631B0"/>
    <w:rsid w:val="00170049"/>
    <w:rsid w:val="001732CF"/>
    <w:rsid w:val="00192E6C"/>
    <w:rsid w:val="001B31DF"/>
    <w:rsid w:val="001C3ABE"/>
    <w:rsid w:val="001D0A8F"/>
    <w:rsid w:val="001D707B"/>
    <w:rsid w:val="001E4B67"/>
    <w:rsid w:val="001F2D4D"/>
    <w:rsid w:val="00200B0A"/>
    <w:rsid w:val="00211DE8"/>
    <w:rsid w:val="0021311D"/>
    <w:rsid w:val="00213B0C"/>
    <w:rsid w:val="00213CE0"/>
    <w:rsid w:val="00222F88"/>
    <w:rsid w:val="00232A8E"/>
    <w:rsid w:val="0023756F"/>
    <w:rsid w:val="00242786"/>
    <w:rsid w:val="002467B4"/>
    <w:rsid w:val="002539D1"/>
    <w:rsid w:val="00265E60"/>
    <w:rsid w:val="00270107"/>
    <w:rsid w:val="00277484"/>
    <w:rsid w:val="002930A7"/>
    <w:rsid w:val="0029744D"/>
    <w:rsid w:val="002A19F6"/>
    <w:rsid w:val="002A3D77"/>
    <w:rsid w:val="002C60AF"/>
    <w:rsid w:val="002D50D6"/>
    <w:rsid w:val="003032C7"/>
    <w:rsid w:val="0030546A"/>
    <w:rsid w:val="00314A5B"/>
    <w:rsid w:val="00315E90"/>
    <w:rsid w:val="003178EB"/>
    <w:rsid w:val="00325548"/>
    <w:rsid w:val="003420E2"/>
    <w:rsid w:val="00342495"/>
    <w:rsid w:val="003471E1"/>
    <w:rsid w:val="003665B0"/>
    <w:rsid w:val="003719A4"/>
    <w:rsid w:val="003836E9"/>
    <w:rsid w:val="003957A5"/>
    <w:rsid w:val="003A1F72"/>
    <w:rsid w:val="003A7745"/>
    <w:rsid w:val="003ADD47"/>
    <w:rsid w:val="003C2465"/>
    <w:rsid w:val="003C3DA4"/>
    <w:rsid w:val="003E0A5B"/>
    <w:rsid w:val="003F2E94"/>
    <w:rsid w:val="003F76BA"/>
    <w:rsid w:val="004019C5"/>
    <w:rsid w:val="004148A0"/>
    <w:rsid w:val="004156D0"/>
    <w:rsid w:val="00424E01"/>
    <w:rsid w:val="004331E8"/>
    <w:rsid w:val="00442031"/>
    <w:rsid w:val="00447DAE"/>
    <w:rsid w:val="00455B35"/>
    <w:rsid w:val="004801CB"/>
    <w:rsid w:val="004806DC"/>
    <w:rsid w:val="004815E1"/>
    <w:rsid w:val="00484139"/>
    <w:rsid w:val="00491C7C"/>
    <w:rsid w:val="00492395"/>
    <w:rsid w:val="004962E5"/>
    <w:rsid w:val="004A2E87"/>
    <w:rsid w:val="004A7149"/>
    <w:rsid w:val="004A7FE1"/>
    <w:rsid w:val="004B4AF9"/>
    <w:rsid w:val="004B5D64"/>
    <w:rsid w:val="004C50F6"/>
    <w:rsid w:val="004D4AB6"/>
    <w:rsid w:val="004D54F3"/>
    <w:rsid w:val="004E339D"/>
    <w:rsid w:val="004E44C1"/>
    <w:rsid w:val="004E64E4"/>
    <w:rsid w:val="00505881"/>
    <w:rsid w:val="00507B65"/>
    <w:rsid w:val="00522CD5"/>
    <w:rsid w:val="005251BA"/>
    <w:rsid w:val="00530AF1"/>
    <w:rsid w:val="00530E5A"/>
    <w:rsid w:val="00534E83"/>
    <w:rsid w:val="00536972"/>
    <w:rsid w:val="005525CE"/>
    <w:rsid w:val="005535C2"/>
    <w:rsid w:val="00555991"/>
    <w:rsid w:val="00567753"/>
    <w:rsid w:val="005735AB"/>
    <w:rsid w:val="005741CB"/>
    <w:rsid w:val="005750A1"/>
    <w:rsid w:val="0058056E"/>
    <w:rsid w:val="00583F2C"/>
    <w:rsid w:val="005859BE"/>
    <w:rsid w:val="005A06D2"/>
    <w:rsid w:val="005A7148"/>
    <w:rsid w:val="005B55F2"/>
    <w:rsid w:val="005C1541"/>
    <w:rsid w:val="005C3138"/>
    <w:rsid w:val="005D424F"/>
    <w:rsid w:val="005D5398"/>
    <w:rsid w:val="005D6774"/>
    <w:rsid w:val="005E06D6"/>
    <w:rsid w:val="005F0C21"/>
    <w:rsid w:val="005F7828"/>
    <w:rsid w:val="00605506"/>
    <w:rsid w:val="00613195"/>
    <w:rsid w:val="00614348"/>
    <w:rsid w:val="0063414A"/>
    <w:rsid w:val="006366EF"/>
    <w:rsid w:val="00641D46"/>
    <w:rsid w:val="006424AB"/>
    <w:rsid w:val="0065407E"/>
    <w:rsid w:val="00663B22"/>
    <w:rsid w:val="0067013A"/>
    <w:rsid w:val="00672A76"/>
    <w:rsid w:val="006766BF"/>
    <w:rsid w:val="006775FD"/>
    <w:rsid w:val="0068404C"/>
    <w:rsid w:val="006A2DAD"/>
    <w:rsid w:val="006A37D2"/>
    <w:rsid w:val="006A4689"/>
    <w:rsid w:val="006B619B"/>
    <w:rsid w:val="006C72A3"/>
    <w:rsid w:val="006D40BF"/>
    <w:rsid w:val="006D4B15"/>
    <w:rsid w:val="006E0FB7"/>
    <w:rsid w:val="006F1B34"/>
    <w:rsid w:val="007019F0"/>
    <w:rsid w:val="00704FA2"/>
    <w:rsid w:val="00714687"/>
    <w:rsid w:val="0071502F"/>
    <w:rsid w:val="00725A3D"/>
    <w:rsid w:val="007316B0"/>
    <w:rsid w:val="00734AE1"/>
    <w:rsid w:val="00752E9B"/>
    <w:rsid w:val="00754FF3"/>
    <w:rsid w:val="00760635"/>
    <w:rsid w:val="00765429"/>
    <w:rsid w:val="0076621B"/>
    <w:rsid w:val="0076636A"/>
    <w:rsid w:val="007834B3"/>
    <w:rsid w:val="00785991"/>
    <w:rsid w:val="007877E1"/>
    <w:rsid w:val="007B304B"/>
    <w:rsid w:val="007E58A1"/>
    <w:rsid w:val="007F17DD"/>
    <w:rsid w:val="00803D8C"/>
    <w:rsid w:val="00815A61"/>
    <w:rsid w:val="008235FC"/>
    <w:rsid w:val="00823ABF"/>
    <w:rsid w:val="0083298C"/>
    <w:rsid w:val="00836AF3"/>
    <w:rsid w:val="00843D95"/>
    <w:rsid w:val="00846ACC"/>
    <w:rsid w:val="0085017D"/>
    <w:rsid w:val="00853401"/>
    <w:rsid w:val="008570C5"/>
    <w:rsid w:val="00857333"/>
    <w:rsid w:val="008644D0"/>
    <w:rsid w:val="00867404"/>
    <w:rsid w:val="00867C3A"/>
    <w:rsid w:val="008753CE"/>
    <w:rsid w:val="00883FB6"/>
    <w:rsid w:val="0089A379"/>
    <w:rsid w:val="008A1B48"/>
    <w:rsid w:val="008B0D8F"/>
    <w:rsid w:val="008B67B6"/>
    <w:rsid w:val="008C0688"/>
    <w:rsid w:val="008E031F"/>
    <w:rsid w:val="008E5B87"/>
    <w:rsid w:val="008E7C45"/>
    <w:rsid w:val="008F0A5C"/>
    <w:rsid w:val="009104D0"/>
    <w:rsid w:val="00916B91"/>
    <w:rsid w:val="00917434"/>
    <w:rsid w:val="00923A73"/>
    <w:rsid w:val="00926CDE"/>
    <w:rsid w:val="00930453"/>
    <w:rsid w:val="009334BB"/>
    <w:rsid w:val="0093648F"/>
    <w:rsid w:val="009371E1"/>
    <w:rsid w:val="00937B51"/>
    <w:rsid w:val="009567EF"/>
    <w:rsid w:val="00957EC4"/>
    <w:rsid w:val="00973F94"/>
    <w:rsid w:val="009743DC"/>
    <w:rsid w:val="0098142B"/>
    <w:rsid w:val="00984408"/>
    <w:rsid w:val="00992A12"/>
    <w:rsid w:val="009A14C3"/>
    <w:rsid w:val="009A54C7"/>
    <w:rsid w:val="009A7E95"/>
    <w:rsid w:val="009B1F5E"/>
    <w:rsid w:val="009B68C1"/>
    <w:rsid w:val="009C0A51"/>
    <w:rsid w:val="009D168E"/>
    <w:rsid w:val="009E6B83"/>
    <w:rsid w:val="00A025A0"/>
    <w:rsid w:val="00A03FE1"/>
    <w:rsid w:val="00A20366"/>
    <w:rsid w:val="00A21ACB"/>
    <w:rsid w:val="00A22738"/>
    <w:rsid w:val="00A259D7"/>
    <w:rsid w:val="00A312AF"/>
    <w:rsid w:val="00A3639E"/>
    <w:rsid w:val="00A376B3"/>
    <w:rsid w:val="00A40B67"/>
    <w:rsid w:val="00A64888"/>
    <w:rsid w:val="00A656B1"/>
    <w:rsid w:val="00A7012D"/>
    <w:rsid w:val="00A76236"/>
    <w:rsid w:val="00A82392"/>
    <w:rsid w:val="00A8672A"/>
    <w:rsid w:val="00A94653"/>
    <w:rsid w:val="00AA01C6"/>
    <w:rsid w:val="00AA554C"/>
    <w:rsid w:val="00AC183C"/>
    <w:rsid w:val="00AC2E25"/>
    <w:rsid w:val="00AC457D"/>
    <w:rsid w:val="00AC476A"/>
    <w:rsid w:val="00AD0DB1"/>
    <w:rsid w:val="00AD4839"/>
    <w:rsid w:val="00AE2BE4"/>
    <w:rsid w:val="00AE4056"/>
    <w:rsid w:val="00AE7930"/>
    <w:rsid w:val="00B00426"/>
    <w:rsid w:val="00B04FA7"/>
    <w:rsid w:val="00B0525C"/>
    <w:rsid w:val="00B0777E"/>
    <w:rsid w:val="00B07E20"/>
    <w:rsid w:val="00B10647"/>
    <w:rsid w:val="00B13CEE"/>
    <w:rsid w:val="00B16077"/>
    <w:rsid w:val="00B206A1"/>
    <w:rsid w:val="00B2714E"/>
    <w:rsid w:val="00B293C7"/>
    <w:rsid w:val="00B332C8"/>
    <w:rsid w:val="00B33A33"/>
    <w:rsid w:val="00B51983"/>
    <w:rsid w:val="00B52B17"/>
    <w:rsid w:val="00B558FB"/>
    <w:rsid w:val="00B61D55"/>
    <w:rsid w:val="00B64430"/>
    <w:rsid w:val="00B649F2"/>
    <w:rsid w:val="00B70753"/>
    <w:rsid w:val="00B71E14"/>
    <w:rsid w:val="00B723AA"/>
    <w:rsid w:val="00B747CF"/>
    <w:rsid w:val="00B817BC"/>
    <w:rsid w:val="00B81BDD"/>
    <w:rsid w:val="00B957A0"/>
    <w:rsid w:val="00B96A02"/>
    <w:rsid w:val="00BA3B73"/>
    <w:rsid w:val="00BB22C2"/>
    <w:rsid w:val="00BB61CC"/>
    <w:rsid w:val="00BC28E1"/>
    <w:rsid w:val="00BD6D98"/>
    <w:rsid w:val="00BE7795"/>
    <w:rsid w:val="00BF1982"/>
    <w:rsid w:val="00BF3B51"/>
    <w:rsid w:val="00C036B6"/>
    <w:rsid w:val="00C04688"/>
    <w:rsid w:val="00C151E5"/>
    <w:rsid w:val="00C178B1"/>
    <w:rsid w:val="00C24583"/>
    <w:rsid w:val="00C30177"/>
    <w:rsid w:val="00C303B1"/>
    <w:rsid w:val="00C34364"/>
    <w:rsid w:val="00C36A6B"/>
    <w:rsid w:val="00C36F85"/>
    <w:rsid w:val="00C37BE3"/>
    <w:rsid w:val="00C47514"/>
    <w:rsid w:val="00C55DEF"/>
    <w:rsid w:val="00C63391"/>
    <w:rsid w:val="00C71070"/>
    <w:rsid w:val="00CA19F2"/>
    <w:rsid w:val="00CA1CAD"/>
    <w:rsid w:val="00CA6113"/>
    <w:rsid w:val="00CB1E7A"/>
    <w:rsid w:val="00CB79B6"/>
    <w:rsid w:val="00CD07C9"/>
    <w:rsid w:val="00CD4495"/>
    <w:rsid w:val="00CD6EC7"/>
    <w:rsid w:val="00CE360C"/>
    <w:rsid w:val="00D004EC"/>
    <w:rsid w:val="00D03EDA"/>
    <w:rsid w:val="00D04A3A"/>
    <w:rsid w:val="00D05254"/>
    <w:rsid w:val="00D122C2"/>
    <w:rsid w:val="00D1349A"/>
    <w:rsid w:val="00D222E5"/>
    <w:rsid w:val="00D222F3"/>
    <w:rsid w:val="00D238C7"/>
    <w:rsid w:val="00D34245"/>
    <w:rsid w:val="00D34BC9"/>
    <w:rsid w:val="00D3519A"/>
    <w:rsid w:val="00D37419"/>
    <w:rsid w:val="00D377A1"/>
    <w:rsid w:val="00D42749"/>
    <w:rsid w:val="00D42D09"/>
    <w:rsid w:val="00D44434"/>
    <w:rsid w:val="00D60F55"/>
    <w:rsid w:val="00D61CC1"/>
    <w:rsid w:val="00D834CB"/>
    <w:rsid w:val="00D84640"/>
    <w:rsid w:val="00D92E31"/>
    <w:rsid w:val="00DB11A9"/>
    <w:rsid w:val="00DD0169"/>
    <w:rsid w:val="00DD1BDA"/>
    <w:rsid w:val="00DD6BB7"/>
    <w:rsid w:val="00DE6672"/>
    <w:rsid w:val="00DF30FB"/>
    <w:rsid w:val="00DF5F61"/>
    <w:rsid w:val="00DF7B1C"/>
    <w:rsid w:val="00E004A2"/>
    <w:rsid w:val="00E14E3A"/>
    <w:rsid w:val="00E21A2C"/>
    <w:rsid w:val="00E25005"/>
    <w:rsid w:val="00E270AC"/>
    <w:rsid w:val="00E366B2"/>
    <w:rsid w:val="00E40B2F"/>
    <w:rsid w:val="00E438C3"/>
    <w:rsid w:val="00E54B04"/>
    <w:rsid w:val="00E5D71D"/>
    <w:rsid w:val="00E86922"/>
    <w:rsid w:val="00E87A86"/>
    <w:rsid w:val="00E922D9"/>
    <w:rsid w:val="00E933C8"/>
    <w:rsid w:val="00E95471"/>
    <w:rsid w:val="00E95473"/>
    <w:rsid w:val="00EA2E28"/>
    <w:rsid w:val="00EA40EF"/>
    <w:rsid w:val="00EA4FDE"/>
    <w:rsid w:val="00EB196F"/>
    <w:rsid w:val="00EB4E3D"/>
    <w:rsid w:val="00EB72E7"/>
    <w:rsid w:val="00ED0428"/>
    <w:rsid w:val="00EE0023"/>
    <w:rsid w:val="00EE0213"/>
    <w:rsid w:val="00EE5A6F"/>
    <w:rsid w:val="00EF2066"/>
    <w:rsid w:val="00EF2186"/>
    <w:rsid w:val="00EF42E2"/>
    <w:rsid w:val="00EF4FD4"/>
    <w:rsid w:val="00EF5B0C"/>
    <w:rsid w:val="00EF60F9"/>
    <w:rsid w:val="00F00699"/>
    <w:rsid w:val="00F059E5"/>
    <w:rsid w:val="00F06175"/>
    <w:rsid w:val="00F076BF"/>
    <w:rsid w:val="00F138A5"/>
    <w:rsid w:val="00F14558"/>
    <w:rsid w:val="00F145DD"/>
    <w:rsid w:val="00F255C0"/>
    <w:rsid w:val="00F50692"/>
    <w:rsid w:val="00F57A07"/>
    <w:rsid w:val="00F71167"/>
    <w:rsid w:val="00F82DDC"/>
    <w:rsid w:val="00F8BB0D"/>
    <w:rsid w:val="00F948F4"/>
    <w:rsid w:val="00FA1237"/>
    <w:rsid w:val="00FA4353"/>
    <w:rsid w:val="00FA555C"/>
    <w:rsid w:val="00FC0AE7"/>
    <w:rsid w:val="00FD4EAF"/>
    <w:rsid w:val="00FD6835"/>
    <w:rsid w:val="00FE0A9E"/>
    <w:rsid w:val="00FE3576"/>
    <w:rsid w:val="00FE4563"/>
    <w:rsid w:val="00FE4DC8"/>
    <w:rsid w:val="00FE5E5B"/>
    <w:rsid w:val="00FF20A6"/>
    <w:rsid w:val="00FF6F22"/>
    <w:rsid w:val="015ACD6F"/>
    <w:rsid w:val="01D14F45"/>
    <w:rsid w:val="0218C905"/>
    <w:rsid w:val="026BE1C0"/>
    <w:rsid w:val="02BA3FEA"/>
    <w:rsid w:val="02EDFF5A"/>
    <w:rsid w:val="03342006"/>
    <w:rsid w:val="036D7DE6"/>
    <w:rsid w:val="037CFBF7"/>
    <w:rsid w:val="04244017"/>
    <w:rsid w:val="0454F584"/>
    <w:rsid w:val="045F3FEF"/>
    <w:rsid w:val="0489211B"/>
    <w:rsid w:val="04BE8699"/>
    <w:rsid w:val="05094E47"/>
    <w:rsid w:val="05097BA3"/>
    <w:rsid w:val="05101BBF"/>
    <w:rsid w:val="06004EE7"/>
    <w:rsid w:val="0624FD3C"/>
    <w:rsid w:val="063ACB89"/>
    <w:rsid w:val="064B47D1"/>
    <w:rsid w:val="06F775EE"/>
    <w:rsid w:val="0700EBA2"/>
    <w:rsid w:val="071C029B"/>
    <w:rsid w:val="073EF18E"/>
    <w:rsid w:val="078DD0E8"/>
    <w:rsid w:val="07FB6027"/>
    <w:rsid w:val="08391CB8"/>
    <w:rsid w:val="083C6EDF"/>
    <w:rsid w:val="08684BA3"/>
    <w:rsid w:val="0893464F"/>
    <w:rsid w:val="08A01CD6"/>
    <w:rsid w:val="08AB71C7"/>
    <w:rsid w:val="08F8D688"/>
    <w:rsid w:val="090046F2"/>
    <w:rsid w:val="09173952"/>
    <w:rsid w:val="09B76A9A"/>
    <w:rsid w:val="0A3EED28"/>
    <w:rsid w:val="0A6D1563"/>
    <w:rsid w:val="0AE1634F"/>
    <w:rsid w:val="0AF7DEF7"/>
    <w:rsid w:val="0B655BBB"/>
    <w:rsid w:val="0BC53070"/>
    <w:rsid w:val="0CCDF183"/>
    <w:rsid w:val="0CF1D259"/>
    <w:rsid w:val="0D2DCD25"/>
    <w:rsid w:val="0DA4B625"/>
    <w:rsid w:val="0E198D6E"/>
    <w:rsid w:val="0E319B31"/>
    <w:rsid w:val="0ECB6562"/>
    <w:rsid w:val="0F7F7BED"/>
    <w:rsid w:val="104F1187"/>
    <w:rsid w:val="105BBD8F"/>
    <w:rsid w:val="10663663"/>
    <w:rsid w:val="10904713"/>
    <w:rsid w:val="10CBA4CE"/>
    <w:rsid w:val="10D85FEB"/>
    <w:rsid w:val="110A8EC2"/>
    <w:rsid w:val="1114AE9D"/>
    <w:rsid w:val="1254F6E8"/>
    <w:rsid w:val="126CAB1C"/>
    <w:rsid w:val="12B12862"/>
    <w:rsid w:val="12B5BE97"/>
    <w:rsid w:val="12DE19D1"/>
    <w:rsid w:val="13070C59"/>
    <w:rsid w:val="130A5F7C"/>
    <w:rsid w:val="130AEA70"/>
    <w:rsid w:val="13143F0D"/>
    <w:rsid w:val="138D6510"/>
    <w:rsid w:val="13C146BB"/>
    <w:rsid w:val="13F0C749"/>
    <w:rsid w:val="14003D23"/>
    <w:rsid w:val="1402E982"/>
    <w:rsid w:val="1429290A"/>
    <w:rsid w:val="14307709"/>
    <w:rsid w:val="14D65307"/>
    <w:rsid w:val="1551782E"/>
    <w:rsid w:val="15684823"/>
    <w:rsid w:val="159493D2"/>
    <w:rsid w:val="1607ECA5"/>
    <w:rsid w:val="16170C87"/>
    <w:rsid w:val="16B40DC6"/>
    <w:rsid w:val="16BD4EEA"/>
    <w:rsid w:val="1711B84A"/>
    <w:rsid w:val="174D64F3"/>
    <w:rsid w:val="176F47BA"/>
    <w:rsid w:val="17B92DF0"/>
    <w:rsid w:val="17C7CB07"/>
    <w:rsid w:val="17D8DD56"/>
    <w:rsid w:val="1810C4C0"/>
    <w:rsid w:val="186D1CA8"/>
    <w:rsid w:val="187755AA"/>
    <w:rsid w:val="18794870"/>
    <w:rsid w:val="1884F568"/>
    <w:rsid w:val="188706CA"/>
    <w:rsid w:val="18CC3494"/>
    <w:rsid w:val="19523ECF"/>
    <w:rsid w:val="1963FD28"/>
    <w:rsid w:val="19A159DF"/>
    <w:rsid w:val="19E04588"/>
    <w:rsid w:val="1A0904F7"/>
    <w:rsid w:val="1A0B115E"/>
    <w:rsid w:val="1A364878"/>
    <w:rsid w:val="1A614F83"/>
    <w:rsid w:val="1A64D7EA"/>
    <w:rsid w:val="1A738D1B"/>
    <w:rsid w:val="1B80BC44"/>
    <w:rsid w:val="1B8306B6"/>
    <w:rsid w:val="1BB95337"/>
    <w:rsid w:val="1C59EC60"/>
    <w:rsid w:val="1C7226D1"/>
    <w:rsid w:val="1C91F499"/>
    <w:rsid w:val="1CD26E65"/>
    <w:rsid w:val="1CE435E3"/>
    <w:rsid w:val="1D181641"/>
    <w:rsid w:val="1D1F3D6C"/>
    <w:rsid w:val="1D29C2B8"/>
    <w:rsid w:val="1D327081"/>
    <w:rsid w:val="1D87A3CA"/>
    <w:rsid w:val="1D8DD9F6"/>
    <w:rsid w:val="1DE393FE"/>
    <w:rsid w:val="1E303291"/>
    <w:rsid w:val="1EE4F266"/>
    <w:rsid w:val="1EF2681C"/>
    <w:rsid w:val="1EF59E77"/>
    <w:rsid w:val="1F5BC633"/>
    <w:rsid w:val="1F7F645F"/>
    <w:rsid w:val="2011C162"/>
    <w:rsid w:val="201BD6A5"/>
    <w:rsid w:val="2041C7AF"/>
    <w:rsid w:val="2050F64D"/>
    <w:rsid w:val="20717735"/>
    <w:rsid w:val="20A7073E"/>
    <w:rsid w:val="20BD584E"/>
    <w:rsid w:val="20F66E7D"/>
    <w:rsid w:val="20FFD0F0"/>
    <w:rsid w:val="21810573"/>
    <w:rsid w:val="21926356"/>
    <w:rsid w:val="21A44293"/>
    <w:rsid w:val="221560B0"/>
    <w:rsid w:val="225A51B1"/>
    <w:rsid w:val="22B144B5"/>
    <w:rsid w:val="22C30BC1"/>
    <w:rsid w:val="22DE7C4B"/>
    <w:rsid w:val="22EAD37B"/>
    <w:rsid w:val="22FBA071"/>
    <w:rsid w:val="2321022C"/>
    <w:rsid w:val="232AE6F5"/>
    <w:rsid w:val="23C1036C"/>
    <w:rsid w:val="23DE2F89"/>
    <w:rsid w:val="23FBFB2A"/>
    <w:rsid w:val="24133254"/>
    <w:rsid w:val="2415FADB"/>
    <w:rsid w:val="241C8899"/>
    <w:rsid w:val="247F755B"/>
    <w:rsid w:val="24EF47C8"/>
    <w:rsid w:val="24F88CC7"/>
    <w:rsid w:val="25178351"/>
    <w:rsid w:val="25549787"/>
    <w:rsid w:val="256C6742"/>
    <w:rsid w:val="25BB53DB"/>
    <w:rsid w:val="25C25C97"/>
    <w:rsid w:val="25E7D4BB"/>
    <w:rsid w:val="266BE6F9"/>
    <w:rsid w:val="26959F3B"/>
    <w:rsid w:val="26D80D99"/>
    <w:rsid w:val="26DB603A"/>
    <w:rsid w:val="26DD9753"/>
    <w:rsid w:val="26E1404D"/>
    <w:rsid w:val="273E4728"/>
    <w:rsid w:val="27402757"/>
    <w:rsid w:val="2776ED96"/>
    <w:rsid w:val="27DC97D4"/>
    <w:rsid w:val="27EC69A7"/>
    <w:rsid w:val="27FA1EB3"/>
    <w:rsid w:val="2810F738"/>
    <w:rsid w:val="2876FF63"/>
    <w:rsid w:val="28D47B82"/>
    <w:rsid w:val="28EC51BF"/>
    <w:rsid w:val="29648444"/>
    <w:rsid w:val="2983A5A6"/>
    <w:rsid w:val="2A1D4540"/>
    <w:rsid w:val="2A1F9B69"/>
    <w:rsid w:val="2A38511E"/>
    <w:rsid w:val="2A54B510"/>
    <w:rsid w:val="2A64F801"/>
    <w:rsid w:val="2A7C191D"/>
    <w:rsid w:val="2A99EFE0"/>
    <w:rsid w:val="2AA905BB"/>
    <w:rsid w:val="2ADB3211"/>
    <w:rsid w:val="2B18AD9A"/>
    <w:rsid w:val="2B4CBBA0"/>
    <w:rsid w:val="2B8855FE"/>
    <w:rsid w:val="2BAFCB2C"/>
    <w:rsid w:val="2BD4217F"/>
    <w:rsid w:val="2C23F281"/>
    <w:rsid w:val="2C4DBB6E"/>
    <w:rsid w:val="2C96DD8C"/>
    <w:rsid w:val="2CC9C506"/>
    <w:rsid w:val="2CEB0C3E"/>
    <w:rsid w:val="2D2D35B6"/>
    <w:rsid w:val="2D2DD544"/>
    <w:rsid w:val="2DA53D78"/>
    <w:rsid w:val="2DD190A2"/>
    <w:rsid w:val="2DDD1C51"/>
    <w:rsid w:val="2DF816CA"/>
    <w:rsid w:val="2DFC1E7B"/>
    <w:rsid w:val="2E338CD2"/>
    <w:rsid w:val="2E52B2A6"/>
    <w:rsid w:val="2F0BC241"/>
    <w:rsid w:val="2F1351EC"/>
    <w:rsid w:val="2F70C4A4"/>
    <w:rsid w:val="2F89C970"/>
    <w:rsid w:val="2FBD3378"/>
    <w:rsid w:val="30C1081E"/>
    <w:rsid w:val="30DAAF32"/>
    <w:rsid w:val="313064BE"/>
    <w:rsid w:val="319382F3"/>
    <w:rsid w:val="319A6BD5"/>
    <w:rsid w:val="31A4F842"/>
    <w:rsid w:val="31B179ED"/>
    <w:rsid w:val="31B1D704"/>
    <w:rsid w:val="31B38632"/>
    <w:rsid w:val="320CE63E"/>
    <w:rsid w:val="3298FD51"/>
    <w:rsid w:val="331DFD99"/>
    <w:rsid w:val="331F3FB7"/>
    <w:rsid w:val="33247827"/>
    <w:rsid w:val="3335F749"/>
    <w:rsid w:val="33841137"/>
    <w:rsid w:val="33F5F953"/>
    <w:rsid w:val="340F64F5"/>
    <w:rsid w:val="3413D02E"/>
    <w:rsid w:val="341BA555"/>
    <w:rsid w:val="348EA2B1"/>
    <w:rsid w:val="34B9CDFA"/>
    <w:rsid w:val="34D126E7"/>
    <w:rsid w:val="34D6B785"/>
    <w:rsid w:val="34F1E834"/>
    <w:rsid w:val="3501B176"/>
    <w:rsid w:val="35300B34"/>
    <w:rsid w:val="359AE206"/>
    <w:rsid w:val="36037EA9"/>
    <w:rsid w:val="36362E4C"/>
    <w:rsid w:val="365E1663"/>
    <w:rsid w:val="366EAD74"/>
    <w:rsid w:val="36E3791B"/>
    <w:rsid w:val="3770B9BB"/>
    <w:rsid w:val="37D8CFA5"/>
    <w:rsid w:val="3802389B"/>
    <w:rsid w:val="3803410B"/>
    <w:rsid w:val="380B8EA6"/>
    <w:rsid w:val="38A597D8"/>
    <w:rsid w:val="38CC68D1"/>
    <w:rsid w:val="3911C0B8"/>
    <w:rsid w:val="3940A2F1"/>
    <w:rsid w:val="3968069F"/>
    <w:rsid w:val="3A5DFF99"/>
    <w:rsid w:val="3A5E536E"/>
    <w:rsid w:val="3B1CE7B9"/>
    <w:rsid w:val="3B290F7E"/>
    <w:rsid w:val="3B4E1148"/>
    <w:rsid w:val="3B55310E"/>
    <w:rsid w:val="3B583A33"/>
    <w:rsid w:val="3B8D99BE"/>
    <w:rsid w:val="3BE295B2"/>
    <w:rsid w:val="3BF5D126"/>
    <w:rsid w:val="3C021703"/>
    <w:rsid w:val="3CDC4C94"/>
    <w:rsid w:val="3D550ECC"/>
    <w:rsid w:val="3D785953"/>
    <w:rsid w:val="3D88F5F7"/>
    <w:rsid w:val="3DC83EA4"/>
    <w:rsid w:val="3DCB6606"/>
    <w:rsid w:val="3DD08D12"/>
    <w:rsid w:val="3E19AEAB"/>
    <w:rsid w:val="3E60B040"/>
    <w:rsid w:val="3E928A2C"/>
    <w:rsid w:val="3EC39419"/>
    <w:rsid w:val="3ECF8BBC"/>
    <w:rsid w:val="3EE94D9F"/>
    <w:rsid w:val="3F844917"/>
    <w:rsid w:val="3F8AE019"/>
    <w:rsid w:val="4009B61D"/>
    <w:rsid w:val="4023717A"/>
    <w:rsid w:val="4039AEF4"/>
    <w:rsid w:val="4051BF7A"/>
    <w:rsid w:val="4058C28E"/>
    <w:rsid w:val="409FF83E"/>
    <w:rsid w:val="40A46F67"/>
    <w:rsid w:val="411C9498"/>
    <w:rsid w:val="417300E0"/>
    <w:rsid w:val="41FD32CF"/>
    <w:rsid w:val="420DBB4C"/>
    <w:rsid w:val="4220EE61"/>
    <w:rsid w:val="4241AF12"/>
    <w:rsid w:val="42BE8930"/>
    <w:rsid w:val="42E4E35E"/>
    <w:rsid w:val="430ED141"/>
    <w:rsid w:val="43906350"/>
    <w:rsid w:val="43EB592E"/>
    <w:rsid w:val="43F6DD70"/>
    <w:rsid w:val="444C93EC"/>
    <w:rsid w:val="4460810C"/>
    <w:rsid w:val="44BD5FF0"/>
    <w:rsid w:val="44E03A24"/>
    <w:rsid w:val="452C33B1"/>
    <w:rsid w:val="45455C0E"/>
    <w:rsid w:val="458CF25F"/>
    <w:rsid w:val="45A61A2E"/>
    <w:rsid w:val="45D0B5EE"/>
    <w:rsid w:val="4645E1FE"/>
    <w:rsid w:val="466BC225"/>
    <w:rsid w:val="4679C241"/>
    <w:rsid w:val="46C80412"/>
    <w:rsid w:val="476F55F9"/>
    <w:rsid w:val="4790FC75"/>
    <w:rsid w:val="47FB9408"/>
    <w:rsid w:val="4885BD46"/>
    <w:rsid w:val="48993267"/>
    <w:rsid w:val="48A1A825"/>
    <w:rsid w:val="48A76A9C"/>
    <w:rsid w:val="4962DDF0"/>
    <w:rsid w:val="49725C01"/>
    <w:rsid w:val="49A3443F"/>
    <w:rsid w:val="49F1280E"/>
    <w:rsid w:val="4A204AC5"/>
    <w:rsid w:val="4A95F72D"/>
    <w:rsid w:val="4AE070D3"/>
    <w:rsid w:val="4AE2EBE6"/>
    <w:rsid w:val="4AEB56B0"/>
    <w:rsid w:val="4B1C689E"/>
    <w:rsid w:val="4B27C2AD"/>
    <w:rsid w:val="4B2E52BE"/>
    <w:rsid w:val="4B75DBED"/>
    <w:rsid w:val="4B8A1052"/>
    <w:rsid w:val="4BA435AB"/>
    <w:rsid w:val="4BD7E673"/>
    <w:rsid w:val="4C08B87B"/>
    <w:rsid w:val="4C09AD18"/>
    <w:rsid w:val="4C0DA619"/>
    <w:rsid w:val="4C7F2C0F"/>
    <w:rsid w:val="4CA26B3D"/>
    <w:rsid w:val="4CC0662B"/>
    <w:rsid w:val="4D096B96"/>
    <w:rsid w:val="4D2E3542"/>
    <w:rsid w:val="4D4BEF6C"/>
    <w:rsid w:val="4DA720A9"/>
    <w:rsid w:val="4DBBF8B4"/>
    <w:rsid w:val="4E11E02C"/>
    <w:rsid w:val="4E33C8FF"/>
    <w:rsid w:val="4E41C86E"/>
    <w:rsid w:val="4E59E529"/>
    <w:rsid w:val="4E5C0898"/>
    <w:rsid w:val="4E7A7F3C"/>
    <w:rsid w:val="4E7BF730"/>
    <w:rsid w:val="4F265704"/>
    <w:rsid w:val="4F2A1206"/>
    <w:rsid w:val="4F399017"/>
    <w:rsid w:val="4F6340EF"/>
    <w:rsid w:val="4FCC3C05"/>
    <w:rsid w:val="504EBAE7"/>
    <w:rsid w:val="50874E0E"/>
    <w:rsid w:val="50ACBA0A"/>
    <w:rsid w:val="50B592B0"/>
    <w:rsid w:val="50D56078"/>
    <w:rsid w:val="51310700"/>
    <w:rsid w:val="51659E15"/>
    <w:rsid w:val="51952DC7"/>
    <w:rsid w:val="51A889EA"/>
    <w:rsid w:val="51DB641C"/>
    <w:rsid w:val="51E3E4F9"/>
    <w:rsid w:val="521A058D"/>
    <w:rsid w:val="5272BCED"/>
    <w:rsid w:val="529AE1B1"/>
    <w:rsid w:val="52E5514F"/>
    <w:rsid w:val="5316EA22"/>
    <w:rsid w:val="53353948"/>
    <w:rsid w:val="533C1201"/>
    <w:rsid w:val="53493E34"/>
    <w:rsid w:val="53DC77E3"/>
    <w:rsid w:val="53E45ACC"/>
    <w:rsid w:val="541D8BBE"/>
    <w:rsid w:val="541EAE90"/>
    <w:rsid w:val="542CCD49"/>
    <w:rsid w:val="54354D85"/>
    <w:rsid w:val="5441C94E"/>
    <w:rsid w:val="54A54A71"/>
    <w:rsid w:val="54EC81DC"/>
    <w:rsid w:val="55B1E6D4"/>
    <w:rsid w:val="55B78326"/>
    <w:rsid w:val="55BA7EF1"/>
    <w:rsid w:val="55DE0A8D"/>
    <w:rsid w:val="56736987"/>
    <w:rsid w:val="56BF5575"/>
    <w:rsid w:val="56C224B7"/>
    <w:rsid w:val="56F2B380"/>
    <w:rsid w:val="57025B72"/>
    <w:rsid w:val="576E52D4"/>
    <w:rsid w:val="578CB701"/>
    <w:rsid w:val="57AC5187"/>
    <w:rsid w:val="57AFDB5A"/>
    <w:rsid w:val="57B8C272"/>
    <w:rsid w:val="58131202"/>
    <w:rsid w:val="5831F8DE"/>
    <w:rsid w:val="584C1481"/>
    <w:rsid w:val="5863411D"/>
    <w:rsid w:val="587B3E24"/>
    <w:rsid w:val="589D077B"/>
    <w:rsid w:val="58B7CBEF"/>
    <w:rsid w:val="58C32B58"/>
    <w:rsid w:val="58E7160F"/>
    <w:rsid w:val="59098823"/>
    <w:rsid w:val="592583DA"/>
    <w:rsid w:val="59377B49"/>
    <w:rsid w:val="5980EE45"/>
    <w:rsid w:val="5988DBCB"/>
    <w:rsid w:val="59E29160"/>
    <w:rsid w:val="5A11B5AB"/>
    <w:rsid w:val="5A1E8914"/>
    <w:rsid w:val="5A2312F9"/>
    <w:rsid w:val="5A74CBF9"/>
    <w:rsid w:val="5A818F73"/>
    <w:rsid w:val="5A9C0ECD"/>
    <w:rsid w:val="5ADC003C"/>
    <w:rsid w:val="5AF06334"/>
    <w:rsid w:val="5B24AC2C"/>
    <w:rsid w:val="5B3C100D"/>
    <w:rsid w:val="5B81D9DD"/>
    <w:rsid w:val="5BBCA10A"/>
    <w:rsid w:val="5BCDBBF1"/>
    <w:rsid w:val="5BCEA7E9"/>
    <w:rsid w:val="5C13CF90"/>
    <w:rsid w:val="5C853081"/>
    <w:rsid w:val="5C9ABA2F"/>
    <w:rsid w:val="5CA55BF2"/>
    <w:rsid w:val="5D3DE450"/>
    <w:rsid w:val="5DBBD106"/>
    <w:rsid w:val="5DD3AF8F"/>
    <w:rsid w:val="5E2DDF63"/>
    <w:rsid w:val="5E432491"/>
    <w:rsid w:val="5EC2B5DC"/>
    <w:rsid w:val="5EF12747"/>
    <w:rsid w:val="5EF1FA37"/>
    <w:rsid w:val="5F270D73"/>
    <w:rsid w:val="5F712180"/>
    <w:rsid w:val="5F8A4019"/>
    <w:rsid w:val="5FCC94CD"/>
    <w:rsid w:val="5FD6223E"/>
    <w:rsid w:val="601970B5"/>
    <w:rsid w:val="601AD066"/>
    <w:rsid w:val="602D4563"/>
    <w:rsid w:val="604FDEA0"/>
    <w:rsid w:val="6078BF79"/>
    <w:rsid w:val="60986EF9"/>
    <w:rsid w:val="60C2DDD4"/>
    <w:rsid w:val="615127F2"/>
    <w:rsid w:val="61BE285F"/>
    <w:rsid w:val="61E92543"/>
    <w:rsid w:val="62669BBB"/>
    <w:rsid w:val="6279E30A"/>
    <w:rsid w:val="627EC963"/>
    <w:rsid w:val="6285C2CF"/>
    <w:rsid w:val="62986CDF"/>
    <w:rsid w:val="62B4C7A4"/>
    <w:rsid w:val="631695B4"/>
    <w:rsid w:val="632FBE11"/>
    <w:rsid w:val="63672847"/>
    <w:rsid w:val="63B43083"/>
    <w:rsid w:val="64026C1C"/>
    <w:rsid w:val="64CB8E72"/>
    <w:rsid w:val="64D5192C"/>
    <w:rsid w:val="656F5376"/>
    <w:rsid w:val="657CF2CA"/>
    <w:rsid w:val="65FD5905"/>
    <w:rsid w:val="66393B24"/>
    <w:rsid w:val="6653A795"/>
    <w:rsid w:val="665DFFB7"/>
    <w:rsid w:val="66675ED3"/>
    <w:rsid w:val="66B7186A"/>
    <w:rsid w:val="6762B34C"/>
    <w:rsid w:val="6772EBF4"/>
    <w:rsid w:val="6794B8CC"/>
    <w:rsid w:val="67AEF645"/>
    <w:rsid w:val="68032F34"/>
    <w:rsid w:val="680457BD"/>
    <w:rsid w:val="68727045"/>
    <w:rsid w:val="68A70003"/>
    <w:rsid w:val="68A9216F"/>
    <w:rsid w:val="69553981"/>
    <w:rsid w:val="6972A423"/>
    <w:rsid w:val="69A38599"/>
    <w:rsid w:val="69B9EDB8"/>
    <w:rsid w:val="69D78392"/>
    <w:rsid w:val="69F0FCCC"/>
    <w:rsid w:val="69F98215"/>
    <w:rsid w:val="69FA8620"/>
    <w:rsid w:val="6A05F8D1"/>
    <w:rsid w:val="6A41C4ED"/>
    <w:rsid w:val="6A633F03"/>
    <w:rsid w:val="6A799A2B"/>
    <w:rsid w:val="6B0E7484"/>
    <w:rsid w:val="6B15B80A"/>
    <w:rsid w:val="6B8D5C95"/>
    <w:rsid w:val="6BB47169"/>
    <w:rsid w:val="6BBC449B"/>
    <w:rsid w:val="6BDBA54B"/>
    <w:rsid w:val="6C816826"/>
    <w:rsid w:val="6CAE56C3"/>
    <w:rsid w:val="6CE903B7"/>
    <w:rsid w:val="6CF5F1BE"/>
    <w:rsid w:val="6D45E168"/>
    <w:rsid w:val="6D752627"/>
    <w:rsid w:val="6DA35B32"/>
    <w:rsid w:val="6DAD38C5"/>
    <w:rsid w:val="6DB8CC73"/>
    <w:rsid w:val="6DD1F4D0"/>
    <w:rsid w:val="6DE9D359"/>
    <w:rsid w:val="6E0E83ED"/>
    <w:rsid w:val="6E25DA42"/>
    <w:rsid w:val="6E5D0725"/>
    <w:rsid w:val="6E85BC37"/>
    <w:rsid w:val="6EAC8F66"/>
    <w:rsid w:val="6EFA7A8E"/>
    <w:rsid w:val="6EFEEA65"/>
    <w:rsid w:val="6F1AED56"/>
    <w:rsid w:val="6F296726"/>
    <w:rsid w:val="6F7468E3"/>
    <w:rsid w:val="6F85A3BA"/>
    <w:rsid w:val="6F8A0546"/>
    <w:rsid w:val="6FCDDD63"/>
    <w:rsid w:val="707AD922"/>
    <w:rsid w:val="717E88F8"/>
    <w:rsid w:val="71AA117A"/>
    <w:rsid w:val="71CC61D6"/>
    <w:rsid w:val="727CBF85"/>
    <w:rsid w:val="730B09A3"/>
    <w:rsid w:val="73290011"/>
    <w:rsid w:val="737D23A4"/>
    <w:rsid w:val="73F0E82F"/>
    <w:rsid w:val="74168947"/>
    <w:rsid w:val="743819DE"/>
    <w:rsid w:val="746AE72C"/>
    <w:rsid w:val="75A51EAC"/>
    <w:rsid w:val="75B66CBF"/>
    <w:rsid w:val="75DEC8E8"/>
    <w:rsid w:val="75F8A66C"/>
    <w:rsid w:val="7606B78D"/>
    <w:rsid w:val="762B8DE3"/>
    <w:rsid w:val="76B65777"/>
    <w:rsid w:val="77581D33"/>
    <w:rsid w:val="7766526B"/>
    <w:rsid w:val="777F7AC8"/>
    <w:rsid w:val="779D729A"/>
    <w:rsid w:val="77D3407C"/>
    <w:rsid w:val="781E7FE9"/>
    <w:rsid w:val="782ACB3E"/>
    <w:rsid w:val="78493001"/>
    <w:rsid w:val="78DAC537"/>
    <w:rsid w:val="78F8B258"/>
    <w:rsid w:val="791F7951"/>
    <w:rsid w:val="79248865"/>
    <w:rsid w:val="7930472E"/>
    <w:rsid w:val="79EE87A1"/>
    <w:rsid w:val="79FF1468"/>
    <w:rsid w:val="7A240A21"/>
    <w:rsid w:val="7A36B5DF"/>
    <w:rsid w:val="7ADBB0B5"/>
    <w:rsid w:val="7AFD0445"/>
    <w:rsid w:val="7B387461"/>
    <w:rsid w:val="7B690DAA"/>
    <w:rsid w:val="7B7B9362"/>
    <w:rsid w:val="7B8457E1"/>
    <w:rsid w:val="7BB4004C"/>
    <w:rsid w:val="7C40E969"/>
    <w:rsid w:val="7C4713B0"/>
    <w:rsid w:val="7CA9131F"/>
    <w:rsid w:val="7CAD1BBF"/>
    <w:rsid w:val="7D86A4D4"/>
    <w:rsid w:val="7D96FA10"/>
    <w:rsid w:val="7E35B8F2"/>
    <w:rsid w:val="7E4BD129"/>
    <w:rsid w:val="7E64F986"/>
    <w:rsid w:val="7EC3479B"/>
    <w:rsid w:val="7EF90268"/>
    <w:rsid w:val="7F36D3A6"/>
    <w:rsid w:val="7F5F48BC"/>
    <w:rsid w:val="7F99527A"/>
    <w:rsid w:val="7FEBF7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F9FD0"/>
  <w15:chartTrackingRefBased/>
  <w15:docId w15:val="{A90EF65C-3BFA-4762-B6CD-700182FF3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Code" w:uiPriority="50"/>
  </w:latentStyles>
  <w:style w:type="paragraph" w:styleId="Normal" w:default="1">
    <w:name w:val="Normal"/>
    <w:qFormat/>
  </w:style>
  <w:style w:type="paragraph" w:styleId="Heading1">
    <w:name w:val="heading 1"/>
    <w:basedOn w:val="Normal"/>
    <w:next w:val="Normal"/>
    <w:link w:val="Heading1Char"/>
    <w:uiPriority w:val="9"/>
    <w:qFormat/>
    <w:rsid w:val="005535C2"/>
    <w:pPr>
      <w:numPr>
        <w:numId w:val="7"/>
      </w:numPr>
      <w:pBdr>
        <w:top w:val="single" w:color="4F81BD" w:sz="24" w:space="0"/>
        <w:left w:val="single" w:color="4F81BD" w:sz="24" w:space="0"/>
        <w:bottom w:val="single" w:color="4F81BD" w:sz="24" w:space="0"/>
        <w:right w:val="single" w:color="4F81BD" w:sz="24" w:space="0"/>
      </w:pBdr>
      <w:shd w:val="clear" w:color="auto" w:fill="4F81BD"/>
      <w:spacing w:after="0" w:line="276" w:lineRule="auto"/>
      <w:outlineLvl w:val="0"/>
    </w:pPr>
    <w:rPr>
      <w:rFonts w:ascii="Calibri" w:hAnsi="Calibri" w:eastAsia="Times New Roman" w:cs="Times New Roman"/>
      <w:b/>
      <w:bCs/>
      <w:caps/>
      <w:color w:val="FFFFFF"/>
      <w:spacing w:val="15"/>
    </w:rPr>
  </w:style>
  <w:style w:type="paragraph" w:styleId="Heading2">
    <w:name w:val="heading 2"/>
    <w:basedOn w:val="paragraph"/>
    <w:next w:val="Normal"/>
    <w:link w:val="Heading2Char"/>
    <w:uiPriority w:val="9"/>
    <w:unhideWhenUsed/>
    <w:qFormat/>
    <w:rsid w:val="004B4AF9"/>
    <w:pPr>
      <w:spacing w:before="0" w:beforeAutospacing="0" w:after="0" w:afterAutospacing="0"/>
      <w:textAlignment w:val="baseline"/>
      <w:outlineLvl w:val="1"/>
    </w:pPr>
    <w:rPr>
      <w:rFonts w:ascii="Arial" w:hAnsi="Arial" w:cs="Arial"/>
      <w:b/>
      <w:bCs/>
      <w:color w:val="365F91"/>
      <w:sz w:val="22"/>
      <w:szCs w:val="22"/>
    </w:rPr>
  </w:style>
  <w:style w:type="paragraph" w:styleId="Heading3">
    <w:name w:val="heading 3"/>
    <w:basedOn w:val="Normal"/>
    <w:next w:val="Normal"/>
    <w:link w:val="Heading3Char"/>
    <w:uiPriority w:val="9"/>
    <w:unhideWhenUsed/>
    <w:qFormat/>
    <w:rsid w:val="005535C2"/>
    <w:pPr>
      <w:numPr>
        <w:ilvl w:val="2"/>
        <w:numId w:val="7"/>
      </w:numPr>
      <w:pBdr>
        <w:top w:val="single" w:color="4F81BD" w:sz="6" w:space="2"/>
        <w:left w:val="single" w:color="4F81BD" w:sz="6" w:space="2"/>
      </w:pBdr>
      <w:spacing w:before="300" w:after="0" w:line="276" w:lineRule="auto"/>
      <w:outlineLvl w:val="2"/>
    </w:pPr>
    <w:rPr>
      <w:rFonts w:ascii="Calibri" w:hAnsi="Calibri" w:eastAsia="Times New Roman" w:cs="Times New Roman"/>
      <w:caps/>
      <w:color w:val="243F60"/>
      <w:spacing w:val="15"/>
    </w:rPr>
  </w:style>
  <w:style w:type="paragraph" w:styleId="Heading4">
    <w:name w:val="heading 4"/>
    <w:basedOn w:val="Normal"/>
    <w:next w:val="Normal"/>
    <w:link w:val="Heading4Char"/>
    <w:uiPriority w:val="9"/>
    <w:semiHidden/>
    <w:unhideWhenUsed/>
    <w:qFormat/>
    <w:rsid w:val="005535C2"/>
    <w:pPr>
      <w:numPr>
        <w:ilvl w:val="3"/>
        <w:numId w:val="7"/>
      </w:numPr>
      <w:pBdr>
        <w:top w:val="dotted" w:color="4F81BD" w:sz="6" w:space="2"/>
        <w:left w:val="dotted" w:color="4F81BD" w:sz="6" w:space="2"/>
      </w:pBdr>
      <w:spacing w:before="300" w:after="0" w:line="276" w:lineRule="auto"/>
      <w:outlineLvl w:val="3"/>
    </w:pPr>
    <w:rPr>
      <w:rFonts w:ascii="Calibri" w:hAnsi="Calibri" w:eastAsia="Times New Roman" w:cs="Times New Roman"/>
      <w:caps/>
      <w:color w:val="365F91"/>
      <w:spacing w:val="10"/>
    </w:rPr>
  </w:style>
  <w:style w:type="paragraph" w:styleId="Heading5">
    <w:name w:val="heading 5"/>
    <w:basedOn w:val="Normal"/>
    <w:next w:val="Normal"/>
    <w:link w:val="Heading5Char"/>
    <w:uiPriority w:val="9"/>
    <w:semiHidden/>
    <w:unhideWhenUsed/>
    <w:qFormat/>
    <w:rsid w:val="005535C2"/>
    <w:pPr>
      <w:numPr>
        <w:ilvl w:val="4"/>
        <w:numId w:val="7"/>
      </w:numPr>
      <w:pBdr>
        <w:bottom w:val="single" w:color="4F81BD" w:sz="6" w:space="1"/>
      </w:pBdr>
      <w:spacing w:before="300" w:after="0" w:line="276" w:lineRule="auto"/>
      <w:outlineLvl w:val="4"/>
    </w:pPr>
    <w:rPr>
      <w:rFonts w:ascii="Calibri" w:hAnsi="Calibri" w:eastAsia="Times New Roman" w:cs="Times New Roman"/>
      <w:caps/>
      <w:color w:val="365F91"/>
      <w:spacing w:val="10"/>
    </w:rPr>
  </w:style>
  <w:style w:type="paragraph" w:styleId="Heading6">
    <w:name w:val="heading 6"/>
    <w:basedOn w:val="Normal"/>
    <w:next w:val="Normal"/>
    <w:link w:val="Heading6Char"/>
    <w:uiPriority w:val="9"/>
    <w:semiHidden/>
    <w:unhideWhenUsed/>
    <w:qFormat/>
    <w:rsid w:val="005535C2"/>
    <w:pPr>
      <w:numPr>
        <w:ilvl w:val="5"/>
        <w:numId w:val="7"/>
      </w:numPr>
      <w:pBdr>
        <w:bottom w:val="dotted" w:color="4F81BD" w:sz="6" w:space="1"/>
      </w:pBdr>
      <w:spacing w:before="300" w:after="0" w:line="276" w:lineRule="auto"/>
      <w:outlineLvl w:val="5"/>
    </w:pPr>
    <w:rPr>
      <w:rFonts w:ascii="Calibri" w:hAnsi="Calibri" w:eastAsia="Times New Roman" w:cs="Times New Roman"/>
      <w:caps/>
      <w:color w:val="365F91"/>
      <w:spacing w:val="10"/>
    </w:rPr>
  </w:style>
  <w:style w:type="paragraph" w:styleId="Heading7">
    <w:name w:val="heading 7"/>
    <w:basedOn w:val="Normal"/>
    <w:next w:val="Normal"/>
    <w:link w:val="Heading7Char"/>
    <w:uiPriority w:val="9"/>
    <w:semiHidden/>
    <w:unhideWhenUsed/>
    <w:qFormat/>
    <w:rsid w:val="005535C2"/>
    <w:pPr>
      <w:numPr>
        <w:ilvl w:val="6"/>
        <w:numId w:val="7"/>
      </w:numPr>
      <w:spacing w:before="300" w:after="0" w:line="276" w:lineRule="auto"/>
      <w:outlineLvl w:val="6"/>
    </w:pPr>
    <w:rPr>
      <w:rFonts w:ascii="Calibri" w:hAnsi="Calibri" w:eastAsia="Times New Roman" w:cs="Times New Roman"/>
      <w:caps/>
      <w:color w:val="365F91"/>
      <w:spacing w:val="10"/>
    </w:rPr>
  </w:style>
  <w:style w:type="paragraph" w:styleId="Heading8">
    <w:name w:val="heading 8"/>
    <w:basedOn w:val="Normal"/>
    <w:next w:val="Normal"/>
    <w:link w:val="Heading8Char"/>
    <w:uiPriority w:val="9"/>
    <w:semiHidden/>
    <w:unhideWhenUsed/>
    <w:qFormat/>
    <w:rsid w:val="005535C2"/>
    <w:pPr>
      <w:numPr>
        <w:ilvl w:val="7"/>
        <w:numId w:val="7"/>
      </w:numPr>
      <w:spacing w:before="300" w:after="0" w:line="276" w:lineRule="auto"/>
      <w:outlineLvl w:val="7"/>
    </w:pPr>
    <w:rPr>
      <w:rFonts w:ascii="Calibri" w:hAnsi="Calibri" w:eastAsia="Times New Roman" w:cs="Times New Roman"/>
      <w:caps/>
      <w:spacing w:val="10"/>
      <w:sz w:val="18"/>
      <w:szCs w:val="18"/>
    </w:rPr>
  </w:style>
  <w:style w:type="paragraph" w:styleId="Heading9">
    <w:name w:val="heading 9"/>
    <w:basedOn w:val="Normal"/>
    <w:next w:val="Normal"/>
    <w:link w:val="Heading9Char"/>
    <w:uiPriority w:val="9"/>
    <w:semiHidden/>
    <w:unhideWhenUsed/>
    <w:qFormat/>
    <w:rsid w:val="005535C2"/>
    <w:pPr>
      <w:numPr>
        <w:ilvl w:val="8"/>
        <w:numId w:val="7"/>
      </w:numPr>
      <w:spacing w:before="300" w:after="0" w:line="276" w:lineRule="auto"/>
      <w:outlineLvl w:val="8"/>
    </w:pPr>
    <w:rPr>
      <w:rFonts w:ascii="Calibri" w:hAnsi="Calibri" w:eastAsia="Times New Roman" w:cs="Times New Roman"/>
      <w:i/>
      <w:caps/>
      <w:spacing w:val="10"/>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AC457D"/>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AC457D"/>
  </w:style>
  <w:style w:type="character" w:styleId="eop" w:customStyle="1">
    <w:name w:val="eop"/>
    <w:basedOn w:val="DefaultParagraphFont"/>
    <w:rsid w:val="00AC457D"/>
  </w:style>
  <w:style w:type="character" w:styleId="superscript" w:customStyle="1">
    <w:name w:val="superscript"/>
    <w:basedOn w:val="DefaultParagraphFont"/>
    <w:rsid w:val="00AC457D"/>
  </w:style>
  <w:style w:type="character" w:styleId="Hyperlink">
    <w:name w:val="Hyperlink"/>
    <w:basedOn w:val="DefaultParagraphFont"/>
    <w:uiPriority w:val="99"/>
    <w:unhideWhenUsed/>
    <w:rsid w:val="00BE7795"/>
    <w:rPr>
      <w:color w:val="0000FF"/>
      <w:u w:val="single"/>
    </w:rPr>
  </w:style>
  <w:style w:type="paragraph" w:styleId="BalloonText">
    <w:name w:val="Balloon Text"/>
    <w:basedOn w:val="Normal"/>
    <w:link w:val="BalloonTextChar"/>
    <w:uiPriority w:val="99"/>
    <w:semiHidden/>
    <w:unhideWhenUsed/>
    <w:rsid w:val="0098440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84408"/>
    <w:rPr>
      <w:rFonts w:ascii="Segoe UI" w:hAnsi="Segoe UI" w:cs="Segoe UI"/>
      <w:sz w:val="18"/>
      <w:szCs w:val="18"/>
    </w:rPr>
  </w:style>
  <w:style w:type="paragraph" w:styleId="FootnoteText">
    <w:name w:val="footnote text"/>
    <w:basedOn w:val="Normal"/>
    <w:link w:val="FootnoteTextChar"/>
    <w:uiPriority w:val="99"/>
    <w:semiHidden/>
    <w:unhideWhenUsed/>
    <w:rsid w:val="00211DE8"/>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11DE8"/>
    <w:rPr>
      <w:sz w:val="20"/>
      <w:szCs w:val="20"/>
    </w:rPr>
  </w:style>
  <w:style w:type="character" w:styleId="FootnoteReference">
    <w:name w:val="footnote reference"/>
    <w:basedOn w:val="DefaultParagraphFont"/>
    <w:uiPriority w:val="99"/>
    <w:semiHidden/>
    <w:unhideWhenUsed/>
    <w:rsid w:val="00211DE8"/>
    <w:rPr>
      <w:vertAlign w:val="superscript"/>
    </w:rPr>
  </w:style>
  <w:style w:type="paragraph" w:styleId="Header">
    <w:name w:val="header"/>
    <w:basedOn w:val="Normal"/>
    <w:link w:val="HeaderChar"/>
    <w:uiPriority w:val="99"/>
    <w:unhideWhenUsed/>
    <w:rsid w:val="006D40BF"/>
    <w:pPr>
      <w:tabs>
        <w:tab w:val="center" w:pos="4513"/>
        <w:tab w:val="right" w:pos="9026"/>
      </w:tabs>
      <w:spacing w:after="0" w:line="240" w:lineRule="auto"/>
    </w:pPr>
  </w:style>
  <w:style w:type="character" w:styleId="HeaderChar" w:customStyle="1">
    <w:name w:val="Header Char"/>
    <w:basedOn w:val="DefaultParagraphFont"/>
    <w:link w:val="Header"/>
    <w:uiPriority w:val="99"/>
    <w:rsid w:val="006D40BF"/>
  </w:style>
  <w:style w:type="paragraph" w:styleId="Footer">
    <w:name w:val="footer"/>
    <w:basedOn w:val="Normal"/>
    <w:link w:val="FooterChar"/>
    <w:uiPriority w:val="99"/>
    <w:unhideWhenUsed/>
    <w:rsid w:val="006D40BF"/>
    <w:pPr>
      <w:tabs>
        <w:tab w:val="center" w:pos="4513"/>
        <w:tab w:val="right" w:pos="9026"/>
      </w:tabs>
      <w:spacing w:after="0" w:line="240" w:lineRule="auto"/>
    </w:pPr>
  </w:style>
  <w:style w:type="character" w:styleId="FooterChar" w:customStyle="1">
    <w:name w:val="Footer Char"/>
    <w:basedOn w:val="DefaultParagraphFont"/>
    <w:link w:val="Footer"/>
    <w:uiPriority w:val="99"/>
    <w:rsid w:val="006D40BF"/>
  </w:style>
  <w:style w:type="paragraph" w:styleId="NormalWeb">
    <w:name w:val="Normal (Web)"/>
    <w:basedOn w:val="Normal"/>
    <w:uiPriority w:val="99"/>
    <w:unhideWhenUsed/>
    <w:rsid w:val="006D40BF"/>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sid w:val="00213B0C"/>
    <w:rPr>
      <w:sz w:val="16"/>
      <w:szCs w:val="16"/>
    </w:rPr>
  </w:style>
  <w:style w:type="paragraph" w:styleId="CommentText">
    <w:name w:val="annotation text"/>
    <w:basedOn w:val="Normal"/>
    <w:link w:val="CommentTextChar"/>
    <w:uiPriority w:val="99"/>
    <w:unhideWhenUsed/>
    <w:rsid w:val="00213B0C"/>
    <w:pPr>
      <w:spacing w:line="240" w:lineRule="auto"/>
    </w:pPr>
    <w:rPr>
      <w:sz w:val="20"/>
      <w:szCs w:val="20"/>
    </w:rPr>
  </w:style>
  <w:style w:type="character" w:styleId="CommentTextChar" w:customStyle="1">
    <w:name w:val="Comment Text Char"/>
    <w:basedOn w:val="DefaultParagraphFont"/>
    <w:link w:val="CommentText"/>
    <w:uiPriority w:val="99"/>
    <w:rsid w:val="00213B0C"/>
    <w:rPr>
      <w:sz w:val="20"/>
      <w:szCs w:val="20"/>
    </w:rPr>
  </w:style>
  <w:style w:type="paragraph" w:styleId="CommentSubject">
    <w:name w:val="annotation subject"/>
    <w:basedOn w:val="CommentText"/>
    <w:next w:val="CommentText"/>
    <w:link w:val="CommentSubjectChar"/>
    <w:uiPriority w:val="99"/>
    <w:semiHidden/>
    <w:unhideWhenUsed/>
    <w:rsid w:val="00213B0C"/>
    <w:rPr>
      <w:b/>
      <w:bCs/>
    </w:rPr>
  </w:style>
  <w:style w:type="character" w:styleId="CommentSubjectChar" w:customStyle="1">
    <w:name w:val="Comment Subject Char"/>
    <w:basedOn w:val="CommentTextChar"/>
    <w:link w:val="CommentSubject"/>
    <w:uiPriority w:val="99"/>
    <w:semiHidden/>
    <w:rsid w:val="00213B0C"/>
    <w:rPr>
      <w:b/>
      <w:bCs/>
      <w:sz w:val="20"/>
      <w:szCs w:val="20"/>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character" w:styleId="Heading1Char" w:customStyle="1">
    <w:name w:val="Heading 1 Char"/>
    <w:basedOn w:val="DefaultParagraphFont"/>
    <w:link w:val="Heading1"/>
    <w:uiPriority w:val="9"/>
    <w:rsid w:val="005535C2"/>
    <w:rPr>
      <w:rFonts w:ascii="Calibri" w:hAnsi="Calibri" w:eastAsia="Times New Roman" w:cs="Times New Roman"/>
      <w:b/>
      <w:bCs/>
      <w:caps/>
      <w:color w:val="FFFFFF"/>
      <w:spacing w:val="15"/>
      <w:shd w:val="clear" w:color="auto" w:fill="4F81BD"/>
    </w:rPr>
  </w:style>
  <w:style w:type="character" w:styleId="Heading2Char" w:customStyle="1">
    <w:name w:val="Heading 2 Char"/>
    <w:basedOn w:val="DefaultParagraphFont"/>
    <w:link w:val="Heading2"/>
    <w:uiPriority w:val="9"/>
    <w:rsid w:val="004B4AF9"/>
    <w:rPr>
      <w:rFonts w:ascii="Arial" w:hAnsi="Arial" w:eastAsia="Times New Roman" w:cs="Arial"/>
      <w:b/>
      <w:bCs/>
      <w:color w:val="365F91"/>
      <w:lang w:eastAsia="en-GB"/>
    </w:rPr>
  </w:style>
  <w:style w:type="character" w:styleId="Heading3Char" w:customStyle="1">
    <w:name w:val="Heading 3 Char"/>
    <w:basedOn w:val="DefaultParagraphFont"/>
    <w:link w:val="Heading3"/>
    <w:uiPriority w:val="9"/>
    <w:rsid w:val="005535C2"/>
    <w:rPr>
      <w:rFonts w:ascii="Calibri" w:hAnsi="Calibri" w:eastAsia="Times New Roman" w:cs="Times New Roman"/>
      <w:caps/>
      <w:color w:val="243F60"/>
      <w:spacing w:val="15"/>
    </w:rPr>
  </w:style>
  <w:style w:type="character" w:styleId="Heading4Char" w:customStyle="1">
    <w:name w:val="Heading 4 Char"/>
    <w:basedOn w:val="DefaultParagraphFont"/>
    <w:link w:val="Heading4"/>
    <w:uiPriority w:val="9"/>
    <w:semiHidden/>
    <w:rsid w:val="005535C2"/>
    <w:rPr>
      <w:rFonts w:ascii="Calibri" w:hAnsi="Calibri" w:eastAsia="Times New Roman" w:cs="Times New Roman"/>
      <w:caps/>
      <w:color w:val="365F91"/>
      <w:spacing w:val="10"/>
    </w:rPr>
  </w:style>
  <w:style w:type="character" w:styleId="Heading5Char" w:customStyle="1">
    <w:name w:val="Heading 5 Char"/>
    <w:basedOn w:val="DefaultParagraphFont"/>
    <w:link w:val="Heading5"/>
    <w:uiPriority w:val="9"/>
    <w:semiHidden/>
    <w:rsid w:val="005535C2"/>
    <w:rPr>
      <w:rFonts w:ascii="Calibri" w:hAnsi="Calibri" w:eastAsia="Times New Roman" w:cs="Times New Roman"/>
      <w:caps/>
      <w:color w:val="365F91"/>
      <w:spacing w:val="10"/>
    </w:rPr>
  </w:style>
  <w:style w:type="character" w:styleId="Heading6Char" w:customStyle="1">
    <w:name w:val="Heading 6 Char"/>
    <w:basedOn w:val="DefaultParagraphFont"/>
    <w:link w:val="Heading6"/>
    <w:uiPriority w:val="9"/>
    <w:semiHidden/>
    <w:rsid w:val="005535C2"/>
    <w:rPr>
      <w:rFonts w:ascii="Calibri" w:hAnsi="Calibri" w:eastAsia="Times New Roman" w:cs="Times New Roman"/>
      <w:caps/>
      <w:color w:val="365F91"/>
      <w:spacing w:val="10"/>
    </w:rPr>
  </w:style>
  <w:style w:type="character" w:styleId="Heading7Char" w:customStyle="1">
    <w:name w:val="Heading 7 Char"/>
    <w:basedOn w:val="DefaultParagraphFont"/>
    <w:link w:val="Heading7"/>
    <w:uiPriority w:val="9"/>
    <w:semiHidden/>
    <w:rsid w:val="005535C2"/>
    <w:rPr>
      <w:rFonts w:ascii="Calibri" w:hAnsi="Calibri" w:eastAsia="Times New Roman" w:cs="Times New Roman"/>
      <w:caps/>
      <w:color w:val="365F91"/>
      <w:spacing w:val="10"/>
    </w:rPr>
  </w:style>
  <w:style w:type="character" w:styleId="Heading8Char" w:customStyle="1">
    <w:name w:val="Heading 8 Char"/>
    <w:basedOn w:val="DefaultParagraphFont"/>
    <w:link w:val="Heading8"/>
    <w:uiPriority w:val="9"/>
    <w:semiHidden/>
    <w:rsid w:val="005535C2"/>
    <w:rPr>
      <w:rFonts w:ascii="Calibri" w:hAnsi="Calibri" w:eastAsia="Times New Roman" w:cs="Times New Roman"/>
      <w:caps/>
      <w:spacing w:val="10"/>
      <w:sz w:val="18"/>
      <w:szCs w:val="18"/>
    </w:rPr>
  </w:style>
  <w:style w:type="character" w:styleId="Heading9Char" w:customStyle="1">
    <w:name w:val="Heading 9 Char"/>
    <w:basedOn w:val="DefaultParagraphFont"/>
    <w:link w:val="Heading9"/>
    <w:uiPriority w:val="9"/>
    <w:semiHidden/>
    <w:rsid w:val="005535C2"/>
    <w:rPr>
      <w:rFonts w:ascii="Calibri" w:hAnsi="Calibri" w:eastAsia="Times New Roman" w:cs="Times New Roman"/>
      <w:i/>
      <w:caps/>
      <w:spacing w:val="10"/>
      <w:sz w:val="18"/>
      <w:szCs w:val="18"/>
    </w:rPr>
  </w:style>
  <w:style w:type="paragraph" w:styleId="NoSpacing">
    <w:name w:val="No Spacing"/>
    <w:link w:val="NoSpacingChar"/>
    <w:uiPriority w:val="1"/>
    <w:qFormat/>
    <w:rsid w:val="003F2E94"/>
    <w:pPr>
      <w:spacing w:after="0" w:line="240" w:lineRule="auto"/>
    </w:pPr>
  </w:style>
  <w:style w:type="character" w:styleId="FollowedHyperlink">
    <w:name w:val="FollowedHyperlink"/>
    <w:basedOn w:val="DefaultParagraphFont"/>
    <w:uiPriority w:val="99"/>
    <w:semiHidden/>
    <w:unhideWhenUsed/>
    <w:rsid w:val="00D04A3A"/>
    <w:rPr>
      <w:color w:val="954F72" w:themeColor="followedHyperlink"/>
      <w:u w:val="single"/>
    </w:rPr>
  </w:style>
  <w:style w:type="character" w:styleId="UnresolvedMention1" w:customStyle="1">
    <w:name w:val="Unresolved Mention1"/>
    <w:basedOn w:val="DefaultParagraphFont"/>
    <w:uiPriority w:val="99"/>
    <w:semiHidden/>
    <w:unhideWhenUsed/>
    <w:rsid w:val="00F06175"/>
    <w:rPr>
      <w:color w:val="605E5C"/>
      <w:shd w:val="clear" w:color="auto" w:fill="E1DFDD"/>
    </w:rPr>
  </w:style>
  <w:style w:type="table" w:styleId="GridTable2-Accent1">
    <w:name w:val="Grid Table 2 Accent 1"/>
    <w:basedOn w:val="TableNormal"/>
    <w:uiPriority w:val="47"/>
    <w:rsid w:val="0021311D"/>
    <w:pPr>
      <w:spacing w:after="0" w:line="240" w:lineRule="auto"/>
    </w:pPr>
    <w:tblPr>
      <w:tblStyleRowBandSize w:val="1"/>
      <w:tblStyleColBandSize w:val="1"/>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blPr/>
      <w:tcPr>
        <w:tcBorders>
          <w:top w:val="nil"/>
          <w:bottom w:val="single" w:color="9CC2E5" w:themeColor="accent1" w:themeTint="99" w:sz="12" w:space="0"/>
          <w:insideH w:val="nil"/>
          <w:insideV w:val="nil"/>
        </w:tcBorders>
        <w:shd w:val="clear" w:color="auto" w:fill="FFFFFF" w:themeFill="background1"/>
      </w:tcPr>
    </w:tblStylePr>
    <w:tblStylePr w:type="lastRow">
      <w:rPr>
        <w:b/>
        <w:bCs/>
      </w:rPr>
      <w:tbl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21311D"/>
    <w:pPr>
      <w:spacing w:after="0"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21311D"/>
    <w:pPr>
      <w:spacing w:after="0" w:line="240" w:lineRule="auto"/>
    </w:p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efault" w:customStyle="1">
    <w:name w:val="Default"/>
    <w:basedOn w:val="Normal"/>
    <w:rsid w:val="071C029B"/>
    <w:pPr>
      <w:spacing w:after="0"/>
    </w:pPr>
    <w:rPr>
      <w:rFonts w:ascii="Arial" w:hAnsi="Arial" w:cs="Arial" w:eastAsiaTheme="minorEastAsia"/>
      <w:color w:val="000000" w:themeColor="text1"/>
      <w:sz w:val="24"/>
      <w:szCs w:val="24"/>
    </w:rPr>
  </w:style>
  <w:style w:type="paragraph" w:styleId="Revision">
    <w:name w:val="Revision"/>
    <w:hidden/>
    <w:uiPriority w:val="99"/>
    <w:semiHidden/>
    <w:rsid w:val="00342495"/>
    <w:pPr>
      <w:spacing w:after="0" w:line="240" w:lineRule="auto"/>
    </w:pPr>
  </w:style>
  <w:style w:type="paragraph" w:styleId="TableParagraph" w:customStyle="1">
    <w:name w:val="Table Paragraph"/>
    <w:basedOn w:val="Normal"/>
    <w:uiPriority w:val="1"/>
    <w:qFormat/>
    <w:rsid w:val="000A2435"/>
    <w:pPr>
      <w:widowControl w:val="0"/>
      <w:autoSpaceDE w:val="0"/>
      <w:autoSpaceDN w:val="0"/>
      <w:adjustRightInd w:val="0"/>
      <w:spacing w:after="0" w:line="240" w:lineRule="auto"/>
      <w:ind w:left="107"/>
    </w:pPr>
    <w:rPr>
      <w:rFonts w:ascii="Arial" w:hAnsi="Arial" w:cs="Arial" w:eastAsiaTheme="minorEastAsia"/>
      <w:sz w:val="24"/>
      <w:szCs w:val="24"/>
      <w:lang w:eastAsia="en-GB"/>
    </w:rPr>
  </w:style>
  <w:style w:type="paragraph" w:styleId="TOCHeading">
    <w:name w:val="TOC Heading"/>
    <w:basedOn w:val="Heading1"/>
    <w:next w:val="Normal"/>
    <w:uiPriority w:val="39"/>
    <w:unhideWhenUsed/>
    <w:qFormat/>
    <w:rsid w:val="00277484"/>
    <w:pPr>
      <w:keepNext/>
      <w:keepLines/>
      <w:numPr>
        <w:numId w:val="0"/>
      </w:numPr>
      <w:pBdr>
        <w:top w:val="none" w:color="auto" w:sz="0" w:space="0"/>
        <w:left w:val="none" w:color="auto" w:sz="0" w:space="0"/>
        <w:bottom w:val="none" w:color="auto" w:sz="0" w:space="0"/>
        <w:right w:val="none" w:color="auto" w:sz="0" w:space="0"/>
      </w:pBdr>
      <w:shd w:val="clear" w:color="auto" w:fill="auto"/>
      <w:spacing w:before="240" w:line="259" w:lineRule="auto"/>
      <w:outlineLvl w:val="9"/>
    </w:pPr>
    <w:rPr>
      <w:rFonts w:asciiTheme="majorHAnsi" w:hAnsiTheme="majorHAnsi" w:eastAsiaTheme="majorEastAsia" w:cstheme="majorBidi"/>
      <w:b w:val="0"/>
      <w:bCs w:val="0"/>
      <w:caps w:val="0"/>
      <w:color w:val="2E74B5" w:themeColor="accent1" w:themeShade="BF"/>
      <w:spacing w:val="0"/>
      <w:sz w:val="32"/>
      <w:szCs w:val="32"/>
      <w:lang w:val="en-US"/>
    </w:rPr>
  </w:style>
  <w:style w:type="paragraph" w:styleId="TOC1">
    <w:name w:val="toc 1"/>
    <w:basedOn w:val="Normal"/>
    <w:next w:val="Normal"/>
    <w:autoRedefine/>
    <w:uiPriority w:val="39"/>
    <w:unhideWhenUsed/>
    <w:rsid w:val="00050EF8"/>
    <w:pPr>
      <w:tabs>
        <w:tab w:val="left" w:pos="426"/>
        <w:tab w:val="right" w:leader="dot" w:pos="9016"/>
      </w:tabs>
      <w:spacing w:after="100"/>
    </w:pPr>
  </w:style>
  <w:style w:type="paragraph" w:styleId="TOC2">
    <w:name w:val="toc 2"/>
    <w:basedOn w:val="Normal"/>
    <w:next w:val="Normal"/>
    <w:autoRedefine/>
    <w:uiPriority w:val="39"/>
    <w:unhideWhenUsed/>
    <w:rsid w:val="00277484"/>
    <w:pPr>
      <w:spacing w:after="100"/>
      <w:ind w:left="220"/>
    </w:pPr>
  </w:style>
  <w:style w:type="character" w:styleId="NoSpacingChar" w:customStyle="1">
    <w:name w:val="No Spacing Char"/>
    <w:basedOn w:val="DefaultParagraphFont"/>
    <w:link w:val="NoSpacing"/>
    <w:uiPriority w:val="1"/>
    <w:rsid w:val="00CA1CAD"/>
  </w:style>
  <w:style w:type="paragraph" w:styleId="TOC3">
    <w:name w:val="toc 3"/>
    <w:basedOn w:val="Normal"/>
    <w:next w:val="Normal"/>
    <w:autoRedefine/>
    <w:uiPriority w:val="39"/>
    <w:unhideWhenUsed/>
    <w:rsid w:val="00937B51"/>
    <w:pPr>
      <w:spacing w:after="100"/>
      <w:ind w:left="440"/>
    </w:pPr>
    <w:rPr>
      <w:rFonts w:cs="Times New Roman" w:eastAsiaTheme="minorEastAsia"/>
      <w:lang w:val="en-US"/>
    </w:rPr>
  </w:style>
  <w:style w:type="character" w:styleId="tabchar" w:customStyle="1">
    <w:name w:val="tabchar"/>
    <w:basedOn w:val="DefaultParagraphFont"/>
    <w:rsid w:val="00F71167"/>
  </w:style>
  <w:style w:type="character" w:styleId="UnresolvedMention">
    <w:name w:val="Unresolved Mention"/>
    <w:basedOn w:val="DefaultParagraphFont"/>
    <w:uiPriority w:val="99"/>
    <w:semiHidden/>
    <w:unhideWhenUsed/>
    <w:rsid w:val="00CE3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6541">
      <w:bodyDiv w:val="1"/>
      <w:marLeft w:val="0"/>
      <w:marRight w:val="0"/>
      <w:marTop w:val="0"/>
      <w:marBottom w:val="0"/>
      <w:divBdr>
        <w:top w:val="none" w:sz="0" w:space="0" w:color="auto"/>
        <w:left w:val="none" w:sz="0" w:space="0" w:color="auto"/>
        <w:bottom w:val="none" w:sz="0" w:space="0" w:color="auto"/>
        <w:right w:val="none" w:sz="0" w:space="0" w:color="auto"/>
      </w:divBdr>
    </w:div>
    <w:div w:id="277949118">
      <w:bodyDiv w:val="1"/>
      <w:marLeft w:val="0"/>
      <w:marRight w:val="0"/>
      <w:marTop w:val="0"/>
      <w:marBottom w:val="0"/>
      <w:divBdr>
        <w:top w:val="none" w:sz="0" w:space="0" w:color="auto"/>
        <w:left w:val="none" w:sz="0" w:space="0" w:color="auto"/>
        <w:bottom w:val="none" w:sz="0" w:space="0" w:color="auto"/>
        <w:right w:val="none" w:sz="0" w:space="0" w:color="auto"/>
      </w:divBdr>
      <w:divsChild>
        <w:div w:id="254095165">
          <w:marLeft w:val="0"/>
          <w:marRight w:val="0"/>
          <w:marTop w:val="0"/>
          <w:marBottom w:val="0"/>
          <w:divBdr>
            <w:top w:val="none" w:sz="0" w:space="0" w:color="auto"/>
            <w:left w:val="none" w:sz="0" w:space="0" w:color="auto"/>
            <w:bottom w:val="none" w:sz="0" w:space="0" w:color="auto"/>
            <w:right w:val="none" w:sz="0" w:space="0" w:color="auto"/>
          </w:divBdr>
        </w:div>
        <w:div w:id="371467571">
          <w:marLeft w:val="0"/>
          <w:marRight w:val="0"/>
          <w:marTop w:val="0"/>
          <w:marBottom w:val="0"/>
          <w:divBdr>
            <w:top w:val="none" w:sz="0" w:space="0" w:color="auto"/>
            <w:left w:val="none" w:sz="0" w:space="0" w:color="auto"/>
            <w:bottom w:val="none" w:sz="0" w:space="0" w:color="auto"/>
            <w:right w:val="none" w:sz="0" w:space="0" w:color="auto"/>
          </w:divBdr>
        </w:div>
        <w:div w:id="1046949321">
          <w:marLeft w:val="0"/>
          <w:marRight w:val="0"/>
          <w:marTop w:val="0"/>
          <w:marBottom w:val="0"/>
          <w:divBdr>
            <w:top w:val="none" w:sz="0" w:space="0" w:color="auto"/>
            <w:left w:val="none" w:sz="0" w:space="0" w:color="auto"/>
            <w:bottom w:val="none" w:sz="0" w:space="0" w:color="auto"/>
            <w:right w:val="none" w:sz="0" w:space="0" w:color="auto"/>
          </w:divBdr>
        </w:div>
        <w:div w:id="1497646999">
          <w:marLeft w:val="0"/>
          <w:marRight w:val="0"/>
          <w:marTop w:val="0"/>
          <w:marBottom w:val="0"/>
          <w:divBdr>
            <w:top w:val="none" w:sz="0" w:space="0" w:color="auto"/>
            <w:left w:val="none" w:sz="0" w:space="0" w:color="auto"/>
            <w:bottom w:val="none" w:sz="0" w:space="0" w:color="auto"/>
            <w:right w:val="none" w:sz="0" w:space="0" w:color="auto"/>
          </w:divBdr>
        </w:div>
        <w:div w:id="1580404663">
          <w:marLeft w:val="0"/>
          <w:marRight w:val="0"/>
          <w:marTop w:val="0"/>
          <w:marBottom w:val="0"/>
          <w:divBdr>
            <w:top w:val="none" w:sz="0" w:space="0" w:color="auto"/>
            <w:left w:val="none" w:sz="0" w:space="0" w:color="auto"/>
            <w:bottom w:val="none" w:sz="0" w:space="0" w:color="auto"/>
            <w:right w:val="none" w:sz="0" w:space="0" w:color="auto"/>
          </w:divBdr>
        </w:div>
        <w:div w:id="1620262871">
          <w:marLeft w:val="0"/>
          <w:marRight w:val="0"/>
          <w:marTop w:val="0"/>
          <w:marBottom w:val="0"/>
          <w:divBdr>
            <w:top w:val="none" w:sz="0" w:space="0" w:color="auto"/>
            <w:left w:val="none" w:sz="0" w:space="0" w:color="auto"/>
            <w:bottom w:val="none" w:sz="0" w:space="0" w:color="auto"/>
            <w:right w:val="none" w:sz="0" w:space="0" w:color="auto"/>
          </w:divBdr>
        </w:div>
      </w:divsChild>
    </w:div>
    <w:div w:id="281350107">
      <w:bodyDiv w:val="1"/>
      <w:marLeft w:val="0"/>
      <w:marRight w:val="0"/>
      <w:marTop w:val="0"/>
      <w:marBottom w:val="0"/>
      <w:divBdr>
        <w:top w:val="none" w:sz="0" w:space="0" w:color="auto"/>
        <w:left w:val="none" w:sz="0" w:space="0" w:color="auto"/>
        <w:bottom w:val="none" w:sz="0" w:space="0" w:color="auto"/>
        <w:right w:val="none" w:sz="0" w:space="0" w:color="auto"/>
      </w:divBdr>
      <w:divsChild>
        <w:div w:id="28339650">
          <w:marLeft w:val="0"/>
          <w:marRight w:val="0"/>
          <w:marTop w:val="0"/>
          <w:marBottom w:val="0"/>
          <w:divBdr>
            <w:top w:val="none" w:sz="0" w:space="0" w:color="auto"/>
            <w:left w:val="none" w:sz="0" w:space="0" w:color="auto"/>
            <w:bottom w:val="none" w:sz="0" w:space="0" w:color="auto"/>
            <w:right w:val="none" w:sz="0" w:space="0" w:color="auto"/>
          </w:divBdr>
          <w:divsChild>
            <w:div w:id="974262408">
              <w:marLeft w:val="0"/>
              <w:marRight w:val="0"/>
              <w:marTop w:val="0"/>
              <w:marBottom w:val="0"/>
              <w:divBdr>
                <w:top w:val="none" w:sz="0" w:space="0" w:color="auto"/>
                <w:left w:val="none" w:sz="0" w:space="0" w:color="auto"/>
                <w:bottom w:val="none" w:sz="0" w:space="0" w:color="auto"/>
                <w:right w:val="none" w:sz="0" w:space="0" w:color="auto"/>
              </w:divBdr>
            </w:div>
            <w:div w:id="1129512977">
              <w:marLeft w:val="0"/>
              <w:marRight w:val="0"/>
              <w:marTop w:val="0"/>
              <w:marBottom w:val="0"/>
              <w:divBdr>
                <w:top w:val="none" w:sz="0" w:space="0" w:color="auto"/>
                <w:left w:val="none" w:sz="0" w:space="0" w:color="auto"/>
                <w:bottom w:val="none" w:sz="0" w:space="0" w:color="auto"/>
                <w:right w:val="none" w:sz="0" w:space="0" w:color="auto"/>
              </w:divBdr>
            </w:div>
          </w:divsChild>
        </w:div>
        <w:div w:id="42944440">
          <w:marLeft w:val="0"/>
          <w:marRight w:val="0"/>
          <w:marTop w:val="0"/>
          <w:marBottom w:val="0"/>
          <w:divBdr>
            <w:top w:val="none" w:sz="0" w:space="0" w:color="auto"/>
            <w:left w:val="none" w:sz="0" w:space="0" w:color="auto"/>
            <w:bottom w:val="none" w:sz="0" w:space="0" w:color="auto"/>
            <w:right w:val="none" w:sz="0" w:space="0" w:color="auto"/>
          </w:divBdr>
          <w:divsChild>
            <w:div w:id="818620629">
              <w:marLeft w:val="0"/>
              <w:marRight w:val="0"/>
              <w:marTop w:val="0"/>
              <w:marBottom w:val="0"/>
              <w:divBdr>
                <w:top w:val="none" w:sz="0" w:space="0" w:color="auto"/>
                <w:left w:val="none" w:sz="0" w:space="0" w:color="auto"/>
                <w:bottom w:val="none" w:sz="0" w:space="0" w:color="auto"/>
                <w:right w:val="none" w:sz="0" w:space="0" w:color="auto"/>
              </w:divBdr>
            </w:div>
          </w:divsChild>
        </w:div>
        <w:div w:id="45686167">
          <w:marLeft w:val="0"/>
          <w:marRight w:val="0"/>
          <w:marTop w:val="0"/>
          <w:marBottom w:val="0"/>
          <w:divBdr>
            <w:top w:val="none" w:sz="0" w:space="0" w:color="auto"/>
            <w:left w:val="none" w:sz="0" w:space="0" w:color="auto"/>
            <w:bottom w:val="none" w:sz="0" w:space="0" w:color="auto"/>
            <w:right w:val="none" w:sz="0" w:space="0" w:color="auto"/>
          </w:divBdr>
          <w:divsChild>
            <w:div w:id="438988157">
              <w:marLeft w:val="0"/>
              <w:marRight w:val="0"/>
              <w:marTop w:val="0"/>
              <w:marBottom w:val="0"/>
              <w:divBdr>
                <w:top w:val="none" w:sz="0" w:space="0" w:color="auto"/>
                <w:left w:val="none" w:sz="0" w:space="0" w:color="auto"/>
                <w:bottom w:val="none" w:sz="0" w:space="0" w:color="auto"/>
                <w:right w:val="none" w:sz="0" w:space="0" w:color="auto"/>
              </w:divBdr>
            </w:div>
          </w:divsChild>
        </w:div>
        <w:div w:id="107772635">
          <w:marLeft w:val="0"/>
          <w:marRight w:val="0"/>
          <w:marTop w:val="0"/>
          <w:marBottom w:val="0"/>
          <w:divBdr>
            <w:top w:val="none" w:sz="0" w:space="0" w:color="auto"/>
            <w:left w:val="none" w:sz="0" w:space="0" w:color="auto"/>
            <w:bottom w:val="none" w:sz="0" w:space="0" w:color="auto"/>
            <w:right w:val="none" w:sz="0" w:space="0" w:color="auto"/>
          </w:divBdr>
          <w:divsChild>
            <w:div w:id="1433552858">
              <w:marLeft w:val="0"/>
              <w:marRight w:val="0"/>
              <w:marTop w:val="0"/>
              <w:marBottom w:val="0"/>
              <w:divBdr>
                <w:top w:val="none" w:sz="0" w:space="0" w:color="auto"/>
                <w:left w:val="none" w:sz="0" w:space="0" w:color="auto"/>
                <w:bottom w:val="none" w:sz="0" w:space="0" w:color="auto"/>
                <w:right w:val="none" w:sz="0" w:space="0" w:color="auto"/>
              </w:divBdr>
            </w:div>
          </w:divsChild>
        </w:div>
        <w:div w:id="111050100">
          <w:marLeft w:val="0"/>
          <w:marRight w:val="0"/>
          <w:marTop w:val="0"/>
          <w:marBottom w:val="0"/>
          <w:divBdr>
            <w:top w:val="none" w:sz="0" w:space="0" w:color="auto"/>
            <w:left w:val="none" w:sz="0" w:space="0" w:color="auto"/>
            <w:bottom w:val="none" w:sz="0" w:space="0" w:color="auto"/>
            <w:right w:val="none" w:sz="0" w:space="0" w:color="auto"/>
          </w:divBdr>
          <w:divsChild>
            <w:div w:id="892884821">
              <w:marLeft w:val="0"/>
              <w:marRight w:val="0"/>
              <w:marTop w:val="0"/>
              <w:marBottom w:val="0"/>
              <w:divBdr>
                <w:top w:val="none" w:sz="0" w:space="0" w:color="auto"/>
                <w:left w:val="none" w:sz="0" w:space="0" w:color="auto"/>
                <w:bottom w:val="none" w:sz="0" w:space="0" w:color="auto"/>
                <w:right w:val="none" w:sz="0" w:space="0" w:color="auto"/>
              </w:divBdr>
            </w:div>
          </w:divsChild>
        </w:div>
        <w:div w:id="118568651">
          <w:marLeft w:val="0"/>
          <w:marRight w:val="0"/>
          <w:marTop w:val="0"/>
          <w:marBottom w:val="0"/>
          <w:divBdr>
            <w:top w:val="none" w:sz="0" w:space="0" w:color="auto"/>
            <w:left w:val="none" w:sz="0" w:space="0" w:color="auto"/>
            <w:bottom w:val="none" w:sz="0" w:space="0" w:color="auto"/>
            <w:right w:val="none" w:sz="0" w:space="0" w:color="auto"/>
          </w:divBdr>
          <w:divsChild>
            <w:div w:id="1685356369">
              <w:marLeft w:val="-75"/>
              <w:marRight w:val="0"/>
              <w:marTop w:val="30"/>
              <w:marBottom w:val="30"/>
              <w:divBdr>
                <w:top w:val="none" w:sz="0" w:space="0" w:color="auto"/>
                <w:left w:val="none" w:sz="0" w:space="0" w:color="auto"/>
                <w:bottom w:val="none" w:sz="0" w:space="0" w:color="auto"/>
                <w:right w:val="none" w:sz="0" w:space="0" w:color="auto"/>
              </w:divBdr>
              <w:divsChild>
                <w:div w:id="98961962">
                  <w:marLeft w:val="0"/>
                  <w:marRight w:val="0"/>
                  <w:marTop w:val="0"/>
                  <w:marBottom w:val="0"/>
                  <w:divBdr>
                    <w:top w:val="none" w:sz="0" w:space="0" w:color="auto"/>
                    <w:left w:val="none" w:sz="0" w:space="0" w:color="auto"/>
                    <w:bottom w:val="none" w:sz="0" w:space="0" w:color="auto"/>
                    <w:right w:val="none" w:sz="0" w:space="0" w:color="auto"/>
                  </w:divBdr>
                  <w:divsChild>
                    <w:div w:id="417867738">
                      <w:marLeft w:val="0"/>
                      <w:marRight w:val="0"/>
                      <w:marTop w:val="0"/>
                      <w:marBottom w:val="0"/>
                      <w:divBdr>
                        <w:top w:val="none" w:sz="0" w:space="0" w:color="auto"/>
                        <w:left w:val="none" w:sz="0" w:space="0" w:color="auto"/>
                        <w:bottom w:val="none" w:sz="0" w:space="0" w:color="auto"/>
                        <w:right w:val="none" w:sz="0" w:space="0" w:color="auto"/>
                      </w:divBdr>
                    </w:div>
                    <w:div w:id="546990001">
                      <w:marLeft w:val="0"/>
                      <w:marRight w:val="0"/>
                      <w:marTop w:val="0"/>
                      <w:marBottom w:val="0"/>
                      <w:divBdr>
                        <w:top w:val="none" w:sz="0" w:space="0" w:color="auto"/>
                        <w:left w:val="none" w:sz="0" w:space="0" w:color="auto"/>
                        <w:bottom w:val="none" w:sz="0" w:space="0" w:color="auto"/>
                        <w:right w:val="none" w:sz="0" w:space="0" w:color="auto"/>
                      </w:divBdr>
                    </w:div>
                    <w:div w:id="554702920">
                      <w:marLeft w:val="0"/>
                      <w:marRight w:val="0"/>
                      <w:marTop w:val="0"/>
                      <w:marBottom w:val="0"/>
                      <w:divBdr>
                        <w:top w:val="none" w:sz="0" w:space="0" w:color="auto"/>
                        <w:left w:val="none" w:sz="0" w:space="0" w:color="auto"/>
                        <w:bottom w:val="none" w:sz="0" w:space="0" w:color="auto"/>
                        <w:right w:val="none" w:sz="0" w:space="0" w:color="auto"/>
                      </w:divBdr>
                    </w:div>
                    <w:div w:id="905342447">
                      <w:marLeft w:val="0"/>
                      <w:marRight w:val="0"/>
                      <w:marTop w:val="0"/>
                      <w:marBottom w:val="0"/>
                      <w:divBdr>
                        <w:top w:val="none" w:sz="0" w:space="0" w:color="auto"/>
                        <w:left w:val="none" w:sz="0" w:space="0" w:color="auto"/>
                        <w:bottom w:val="none" w:sz="0" w:space="0" w:color="auto"/>
                        <w:right w:val="none" w:sz="0" w:space="0" w:color="auto"/>
                      </w:divBdr>
                    </w:div>
                    <w:div w:id="2020958940">
                      <w:marLeft w:val="0"/>
                      <w:marRight w:val="0"/>
                      <w:marTop w:val="0"/>
                      <w:marBottom w:val="0"/>
                      <w:divBdr>
                        <w:top w:val="none" w:sz="0" w:space="0" w:color="auto"/>
                        <w:left w:val="none" w:sz="0" w:space="0" w:color="auto"/>
                        <w:bottom w:val="none" w:sz="0" w:space="0" w:color="auto"/>
                        <w:right w:val="none" w:sz="0" w:space="0" w:color="auto"/>
                      </w:divBdr>
                    </w:div>
                  </w:divsChild>
                </w:div>
                <w:div w:id="195043261">
                  <w:marLeft w:val="0"/>
                  <w:marRight w:val="0"/>
                  <w:marTop w:val="0"/>
                  <w:marBottom w:val="0"/>
                  <w:divBdr>
                    <w:top w:val="none" w:sz="0" w:space="0" w:color="auto"/>
                    <w:left w:val="none" w:sz="0" w:space="0" w:color="auto"/>
                    <w:bottom w:val="none" w:sz="0" w:space="0" w:color="auto"/>
                    <w:right w:val="none" w:sz="0" w:space="0" w:color="auto"/>
                  </w:divBdr>
                  <w:divsChild>
                    <w:div w:id="1052116212">
                      <w:marLeft w:val="0"/>
                      <w:marRight w:val="0"/>
                      <w:marTop w:val="0"/>
                      <w:marBottom w:val="0"/>
                      <w:divBdr>
                        <w:top w:val="none" w:sz="0" w:space="0" w:color="auto"/>
                        <w:left w:val="none" w:sz="0" w:space="0" w:color="auto"/>
                        <w:bottom w:val="none" w:sz="0" w:space="0" w:color="auto"/>
                        <w:right w:val="none" w:sz="0" w:space="0" w:color="auto"/>
                      </w:divBdr>
                    </w:div>
                  </w:divsChild>
                </w:div>
                <w:div w:id="444662440">
                  <w:marLeft w:val="0"/>
                  <w:marRight w:val="0"/>
                  <w:marTop w:val="0"/>
                  <w:marBottom w:val="0"/>
                  <w:divBdr>
                    <w:top w:val="none" w:sz="0" w:space="0" w:color="auto"/>
                    <w:left w:val="none" w:sz="0" w:space="0" w:color="auto"/>
                    <w:bottom w:val="none" w:sz="0" w:space="0" w:color="auto"/>
                    <w:right w:val="none" w:sz="0" w:space="0" w:color="auto"/>
                  </w:divBdr>
                  <w:divsChild>
                    <w:div w:id="174805022">
                      <w:marLeft w:val="0"/>
                      <w:marRight w:val="0"/>
                      <w:marTop w:val="0"/>
                      <w:marBottom w:val="0"/>
                      <w:divBdr>
                        <w:top w:val="none" w:sz="0" w:space="0" w:color="auto"/>
                        <w:left w:val="none" w:sz="0" w:space="0" w:color="auto"/>
                        <w:bottom w:val="none" w:sz="0" w:space="0" w:color="auto"/>
                        <w:right w:val="none" w:sz="0" w:space="0" w:color="auto"/>
                      </w:divBdr>
                    </w:div>
                    <w:div w:id="521553601">
                      <w:marLeft w:val="0"/>
                      <w:marRight w:val="0"/>
                      <w:marTop w:val="0"/>
                      <w:marBottom w:val="0"/>
                      <w:divBdr>
                        <w:top w:val="none" w:sz="0" w:space="0" w:color="auto"/>
                        <w:left w:val="none" w:sz="0" w:space="0" w:color="auto"/>
                        <w:bottom w:val="none" w:sz="0" w:space="0" w:color="auto"/>
                        <w:right w:val="none" w:sz="0" w:space="0" w:color="auto"/>
                      </w:divBdr>
                    </w:div>
                    <w:div w:id="671299285">
                      <w:marLeft w:val="0"/>
                      <w:marRight w:val="0"/>
                      <w:marTop w:val="0"/>
                      <w:marBottom w:val="0"/>
                      <w:divBdr>
                        <w:top w:val="none" w:sz="0" w:space="0" w:color="auto"/>
                        <w:left w:val="none" w:sz="0" w:space="0" w:color="auto"/>
                        <w:bottom w:val="none" w:sz="0" w:space="0" w:color="auto"/>
                        <w:right w:val="none" w:sz="0" w:space="0" w:color="auto"/>
                      </w:divBdr>
                    </w:div>
                    <w:div w:id="794522339">
                      <w:marLeft w:val="0"/>
                      <w:marRight w:val="0"/>
                      <w:marTop w:val="0"/>
                      <w:marBottom w:val="0"/>
                      <w:divBdr>
                        <w:top w:val="none" w:sz="0" w:space="0" w:color="auto"/>
                        <w:left w:val="none" w:sz="0" w:space="0" w:color="auto"/>
                        <w:bottom w:val="none" w:sz="0" w:space="0" w:color="auto"/>
                        <w:right w:val="none" w:sz="0" w:space="0" w:color="auto"/>
                      </w:divBdr>
                    </w:div>
                    <w:div w:id="1874073866">
                      <w:marLeft w:val="0"/>
                      <w:marRight w:val="0"/>
                      <w:marTop w:val="0"/>
                      <w:marBottom w:val="0"/>
                      <w:divBdr>
                        <w:top w:val="none" w:sz="0" w:space="0" w:color="auto"/>
                        <w:left w:val="none" w:sz="0" w:space="0" w:color="auto"/>
                        <w:bottom w:val="none" w:sz="0" w:space="0" w:color="auto"/>
                        <w:right w:val="none" w:sz="0" w:space="0" w:color="auto"/>
                      </w:divBdr>
                    </w:div>
                    <w:div w:id="1904872984">
                      <w:marLeft w:val="0"/>
                      <w:marRight w:val="0"/>
                      <w:marTop w:val="0"/>
                      <w:marBottom w:val="0"/>
                      <w:divBdr>
                        <w:top w:val="none" w:sz="0" w:space="0" w:color="auto"/>
                        <w:left w:val="none" w:sz="0" w:space="0" w:color="auto"/>
                        <w:bottom w:val="none" w:sz="0" w:space="0" w:color="auto"/>
                        <w:right w:val="none" w:sz="0" w:space="0" w:color="auto"/>
                      </w:divBdr>
                    </w:div>
                  </w:divsChild>
                </w:div>
                <w:div w:id="540170545">
                  <w:marLeft w:val="0"/>
                  <w:marRight w:val="0"/>
                  <w:marTop w:val="0"/>
                  <w:marBottom w:val="0"/>
                  <w:divBdr>
                    <w:top w:val="none" w:sz="0" w:space="0" w:color="auto"/>
                    <w:left w:val="none" w:sz="0" w:space="0" w:color="auto"/>
                    <w:bottom w:val="none" w:sz="0" w:space="0" w:color="auto"/>
                    <w:right w:val="none" w:sz="0" w:space="0" w:color="auto"/>
                  </w:divBdr>
                  <w:divsChild>
                    <w:div w:id="200438576">
                      <w:marLeft w:val="0"/>
                      <w:marRight w:val="0"/>
                      <w:marTop w:val="0"/>
                      <w:marBottom w:val="0"/>
                      <w:divBdr>
                        <w:top w:val="none" w:sz="0" w:space="0" w:color="auto"/>
                        <w:left w:val="none" w:sz="0" w:space="0" w:color="auto"/>
                        <w:bottom w:val="none" w:sz="0" w:space="0" w:color="auto"/>
                        <w:right w:val="none" w:sz="0" w:space="0" w:color="auto"/>
                      </w:divBdr>
                    </w:div>
                  </w:divsChild>
                </w:div>
                <w:div w:id="694504238">
                  <w:marLeft w:val="0"/>
                  <w:marRight w:val="0"/>
                  <w:marTop w:val="0"/>
                  <w:marBottom w:val="0"/>
                  <w:divBdr>
                    <w:top w:val="none" w:sz="0" w:space="0" w:color="auto"/>
                    <w:left w:val="none" w:sz="0" w:space="0" w:color="auto"/>
                    <w:bottom w:val="none" w:sz="0" w:space="0" w:color="auto"/>
                    <w:right w:val="none" w:sz="0" w:space="0" w:color="auto"/>
                  </w:divBdr>
                  <w:divsChild>
                    <w:div w:id="151455155">
                      <w:marLeft w:val="0"/>
                      <w:marRight w:val="0"/>
                      <w:marTop w:val="0"/>
                      <w:marBottom w:val="0"/>
                      <w:divBdr>
                        <w:top w:val="none" w:sz="0" w:space="0" w:color="auto"/>
                        <w:left w:val="none" w:sz="0" w:space="0" w:color="auto"/>
                        <w:bottom w:val="none" w:sz="0" w:space="0" w:color="auto"/>
                        <w:right w:val="none" w:sz="0" w:space="0" w:color="auto"/>
                      </w:divBdr>
                    </w:div>
                    <w:div w:id="841119059">
                      <w:marLeft w:val="0"/>
                      <w:marRight w:val="0"/>
                      <w:marTop w:val="0"/>
                      <w:marBottom w:val="0"/>
                      <w:divBdr>
                        <w:top w:val="none" w:sz="0" w:space="0" w:color="auto"/>
                        <w:left w:val="none" w:sz="0" w:space="0" w:color="auto"/>
                        <w:bottom w:val="none" w:sz="0" w:space="0" w:color="auto"/>
                        <w:right w:val="none" w:sz="0" w:space="0" w:color="auto"/>
                      </w:divBdr>
                    </w:div>
                  </w:divsChild>
                </w:div>
                <w:div w:id="961427223">
                  <w:marLeft w:val="0"/>
                  <w:marRight w:val="0"/>
                  <w:marTop w:val="0"/>
                  <w:marBottom w:val="0"/>
                  <w:divBdr>
                    <w:top w:val="none" w:sz="0" w:space="0" w:color="auto"/>
                    <w:left w:val="none" w:sz="0" w:space="0" w:color="auto"/>
                    <w:bottom w:val="none" w:sz="0" w:space="0" w:color="auto"/>
                    <w:right w:val="none" w:sz="0" w:space="0" w:color="auto"/>
                  </w:divBdr>
                  <w:divsChild>
                    <w:div w:id="1205946960">
                      <w:marLeft w:val="0"/>
                      <w:marRight w:val="0"/>
                      <w:marTop w:val="0"/>
                      <w:marBottom w:val="0"/>
                      <w:divBdr>
                        <w:top w:val="none" w:sz="0" w:space="0" w:color="auto"/>
                        <w:left w:val="none" w:sz="0" w:space="0" w:color="auto"/>
                        <w:bottom w:val="none" w:sz="0" w:space="0" w:color="auto"/>
                        <w:right w:val="none" w:sz="0" w:space="0" w:color="auto"/>
                      </w:divBdr>
                    </w:div>
                    <w:div w:id="1802654968">
                      <w:marLeft w:val="0"/>
                      <w:marRight w:val="0"/>
                      <w:marTop w:val="0"/>
                      <w:marBottom w:val="0"/>
                      <w:divBdr>
                        <w:top w:val="none" w:sz="0" w:space="0" w:color="auto"/>
                        <w:left w:val="none" w:sz="0" w:space="0" w:color="auto"/>
                        <w:bottom w:val="none" w:sz="0" w:space="0" w:color="auto"/>
                        <w:right w:val="none" w:sz="0" w:space="0" w:color="auto"/>
                      </w:divBdr>
                    </w:div>
                    <w:div w:id="1940678444">
                      <w:marLeft w:val="0"/>
                      <w:marRight w:val="0"/>
                      <w:marTop w:val="0"/>
                      <w:marBottom w:val="0"/>
                      <w:divBdr>
                        <w:top w:val="none" w:sz="0" w:space="0" w:color="auto"/>
                        <w:left w:val="none" w:sz="0" w:space="0" w:color="auto"/>
                        <w:bottom w:val="none" w:sz="0" w:space="0" w:color="auto"/>
                        <w:right w:val="none" w:sz="0" w:space="0" w:color="auto"/>
                      </w:divBdr>
                    </w:div>
                    <w:div w:id="2079090655">
                      <w:marLeft w:val="0"/>
                      <w:marRight w:val="0"/>
                      <w:marTop w:val="0"/>
                      <w:marBottom w:val="0"/>
                      <w:divBdr>
                        <w:top w:val="none" w:sz="0" w:space="0" w:color="auto"/>
                        <w:left w:val="none" w:sz="0" w:space="0" w:color="auto"/>
                        <w:bottom w:val="none" w:sz="0" w:space="0" w:color="auto"/>
                        <w:right w:val="none" w:sz="0" w:space="0" w:color="auto"/>
                      </w:divBdr>
                    </w:div>
                  </w:divsChild>
                </w:div>
                <w:div w:id="1120564788">
                  <w:marLeft w:val="0"/>
                  <w:marRight w:val="0"/>
                  <w:marTop w:val="0"/>
                  <w:marBottom w:val="0"/>
                  <w:divBdr>
                    <w:top w:val="none" w:sz="0" w:space="0" w:color="auto"/>
                    <w:left w:val="none" w:sz="0" w:space="0" w:color="auto"/>
                    <w:bottom w:val="none" w:sz="0" w:space="0" w:color="auto"/>
                    <w:right w:val="none" w:sz="0" w:space="0" w:color="auto"/>
                  </w:divBdr>
                  <w:divsChild>
                    <w:div w:id="1565261852">
                      <w:marLeft w:val="0"/>
                      <w:marRight w:val="0"/>
                      <w:marTop w:val="0"/>
                      <w:marBottom w:val="0"/>
                      <w:divBdr>
                        <w:top w:val="none" w:sz="0" w:space="0" w:color="auto"/>
                        <w:left w:val="none" w:sz="0" w:space="0" w:color="auto"/>
                        <w:bottom w:val="none" w:sz="0" w:space="0" w:color="auto"/>
                        <w:right w:val="none" w:sz="0" w:space="0" w:color="auto"/>
                      </w:divBdr>
                    </w:div>
                  </w:divsChild>
                </w:div>
                <w:div w:id="1208182064">
                  <w:marLeft w:val="0"/>
                  <w:marRight w:val="0"/>
                  <w:marTop w:val="0"/>
                  <w:marBottom w:val="0"/>
                  <w:divBdr>
                    <w:top w:val="none" w:sz="0" w:space="0" w:color="auto"/>
                    <w:left w:val="none" w:sz="0" w:space="0" w:color="auto"/>
                    <w:bottom w:val="none" w:sz="0" w:space="0" w:color="auto"/>
                    <w:right w:val="none" w:sz="0" w:space="0" w:color="auto"/>
                  </w:divBdr>
                  <w:divsChild>
                    <w:div w:id="1809393532">
                      <w:marLeft w:val="0"/>
                      <w:marRight w:val="0"/>
                      <w:marTop w:val="0"/>
                      <w:marBottom w:val="0"/>
                      <w:divBdr>
                        <w:top w:val="none" w:sz="0" w:space="0" w:color="auto"/>
                        <w:left w:val="none" w:sz="0" w:space="0" w:color="auto"/>
                        <w:bottom w:val="none" w:sz="0" w:space="0" w:color="auto"/>
                        <w:right w:val="none" w:sz="0" w:space="0" w:color="auto"/>
                      </w:divBdr>
                    </w:div>
                  </w:divsChild>
                </w:div>
                <w:div w:id="1215852959">
                  <w:marLeft w:val="0"/>
                  <w:marRight w:val="0"/>
                  <w:marTop w:val="0"/>
                  <w:marBottom w:val="0"/>
                  <w:divBdr>
                    <w:top w:val="none" w:sz="0" w:space="0" w:color="auto"/>
                    <w:left w:val="none" w:sz="0" w:space="0" w:color="auto"/>
                    <w:bottom w:val="none" w:sz="0" w:space="0" w:color="auto"/>
                    <w:right w:val="none" w:sz="0" w:space="0" w:color="auto"/>
                  </w:divBdr>
                  <w:divsChild>
                    <w:div w:id="1144128794">
                      <w:marLeft w:val="0"/>
                      <w:marRight w:val="0"/>
                      <w:marTop w:val="0"/>
                      <w:marBottom w:val="0"/>
                      <w:divBdr>
                        <w:top w:val="none" w:sz="0" w:space="0" w:color="auto"/>
                        <w:left w:val="none" w:sz="0" w:space="0" w:color="auto"/>
                        <w:bottom w:val="none" w:sz="0" w:space="0" w:color="auto"/>
                        <w:right w:val="none" w:sz="0" w:space="0" w:color="auto"/>
                      </w:divBdr>
                    </w:div>
                  </w:divsChild>
                </w:div>
                <w:div w:id="1466388235">
                  <w:marLeft w:val="0"/>
                  <w:marRight w:val="0"/>
                  <w:marTop w:val="0"/>
                  <w:marBottom w:val="0"/>
                  <w:divBdr>
                    <w:top w:val="none" w:sz="0" w:space="0" w:color="auto"/>
                    <w:left w:val="none" w:sz="0" w:space="0" w:color="auto"/>
                    <w:bottom w:val="none" w:sz="0" w:space="0" w:color="auto"/>
                    <w:right w:val="none" w:sz="0" w:space="0" w:color="auto"/>
                  </w:divBdr>
                  <w:divsChild>
                    <w:div w:id="1047336690">
                      <w:marLeft w:val="0"/>
                      <w:marRight w:val="0"/>
                      <w:marTop w:val="0"/>
                      <w:marBottom w:val="0"/>
                      <w:divBdr>
                        <w:top w:val="none" w:sz="0" w:space="0" w:color="auto"/>
                        <w:left w:val="none" w:sz="0" w:space="0" w:color="auto"/>
                        <w:bottom w:val="none" w:sz="0" w:space="0" w:color="auto"/>
                        <w:right w:val="none" w:sz="0" w:space="0" w:color="auto"/>
                      </w:divBdr>
                    </w:div>
                  </w:divsChild>
                </w:div>
                <w:div w:id="1519807750">
                  <w:marLeft w:val="0"/>
                  <w:marRight w:val="0"/>
                  <w:marTop w:val="0"/>
                  <w:marBottom w:val="0"/>
                  <w:divBdr>
                    <w:top w:val="none" w:sz="0" w:space="0" w:color="auto"/>
                    <w:left w:val="none" w:sz="0" w:space="0" w:color="auto"/>
                    <w:bottom w:val="none" w:sz="0" w:space="0" w:color="auto"/>
                    <w:right w:val="none" w:sz="0" w:space="0" w:color="auto"/>
                  </w:divBdr>
                  <w:divsChild>
                    <w:div w:id="595596328">
                      <w:marLeft w:val="0"/>
                      <w:marRight w:val="0"/>
                      <w:marTop w:val="0"/>
                      <w:marBottom w:val="0"/>
                      <w:divBdr>
                        <w:top w:val="none" w:sz="0" w:space="0" w:color="auto"/>
                        <w:left w:val="none" w:sz="0" w:space="0" w:color="auto"/>
                        <w:bottom w:val="none" w:sz="0" w:space="0" w:color="auto"/>
                        <w:right w:val="none" w:sz="0" w:space="0" w:color="auto"/>
                      </w:divBdr>
                    </w:div>
                  </w:divsChild>
                </w:div>
                <w:div w:id="1652904854">
                  <w:marLeft w:val="0"/>
                  <w:marRight w:val="0"/>
                  <w:marTop w:val="0"/>
                  <w:marBottom w:val="0"/>
                  <w:divBdr>
                    <w:top w:val="none" w:sz="0" w:space="0" w:color="auto"/>
                    <w:left w:val="none" w:sz="0" w:space="0" w:color="auto"/>
                    <w:bottom w:val="none" w:sz="0" w:space="0" w:color="auto"/>
                    <w:right w:val="none" w:sz="0" w:space="0" w:color="auto"/>
                  </w:divBdr>
                  <w:divsChild>
                    <w:div w:id="222911574">
                      <w:marLeft w:val="0"/>
                      <w:marRight w:val="0"/>
                      <w:marTop w:val="0"/>
                      <w:marBottom w:val="0"/>
                      <w:divBdr>
                        <w:top w:val="none" w:sz="0" w:space="0" w:color="auto"/>
                        <w:left w:val="none" w:sz="0" w:space="0" w:color="auto"/>
                        <w:bottom w:val="none" w:sz="0" w:space="0" w:color="auto"/>
                        <w:right w:val="none" w:sz="0" w:space="0" w:color="auto"/>
                      </w:divBdr>
                    </w:div>
                  </w:divsChild>
                </w:div>
                <w:div w:id="1891645038">
                  <w:marLeft w:val="0"/>
                  <w:marRight w:val="0"/>
                  <w:marTop w:val="0"/>
                  <w:marBottom w:val="0"/>
                  <w:divBdr>
                    <w:top w:val="none" w:sz="0" w:space="0" w:color="auto"/>
                    <w:left w:val="none" w:sz="0" w:space="0" w:color="auto"/>
                    <w:bottom w:val="none" w:sz="0" w:space="0" w:color="auto"/>
                    <w:right w:val="none" w:sz="0" w:space="0" w:color="auto"/>
                  </w:divBdr>
                  <w:divsChild>
                    <w:div w:id="2039237076">
                      <w:marLeft w:val="0"/>
                      <w:marRight w:val="0"/>
                      <w:marTop w:val="0"/>
                      <w:marBottom w:val="0"/>
                      <w:divBdr>
                        <w:top w:val="none" w:sz="0" w:space="0" w:color="auto"/>
                        <w:left w:val="none" w:sz="0" w:space="0" w:color="auto"/>
                        <w:bottom w:val="none" w:sz="0" w:space="0" w:color="auto"/>
                        <w:right w:val="none" w:sz="0" w:space="0" w:color="auto"/>
                      </w:divBdr>
                    </w:div>
                  </w:divsChild>
                </w:div>
                <w:div w:id="1912809107">
                  <w:marLeft w:val="0"/>
                  <w:marRight w:val="0"/>
                  <w:marTop w:val="0"/>
                  <w:marBottom w:val="0"/>
                  <w:divBdr>
                    <w:top w:val="none" w:sz="0" w:space="0" w:color="auto"/>
                    <w:left w:val="none" w:sz="0" w:space="0" w:color="auto"/>
                    <w:bottom w:val="none" w:sz="0" w:space="0" w:color="auto"/>
                    <w:right w:val="none" w:sz="0" w:space="0" w:color="auto"/>
                  </w:divBdr>
                  <w:divsChild>
                    <w:div w:id="323172388">
                      <w:marLeft w:val="0"/>
                      <w:marRight w:val="0"/>
                      <w:marTop w:val="0"/>
                      <w:marBottom w:val="0"/>
                      <w:divBdr>
                        <w:top w:val="none" w:sz="0" w:space="0" w:color="auto"/>
                        <w:left w:val="none" w:sz="0" w:space="0" w:color="auto"/>
                        <w:bottom w:val="none" w:sz="0" w:space="0" w:color="auto"/>
                        <w:right w:val="none" w:sz="0" w:space="0" w:color="auto"/>
                      </w:divBdr>
                    </w:div>
                    <w:div w:id="1235628597">
                      <w:marLeft w:val="0"/>
                      <w:marRight w:val="0"/>
                      <w:marTop w:val="0"/>
                      <w:marBottom w:val="0"/>
                      <w:divBdr>
                        <w:top w:val="none" w:sz="0" w:space="0" w:color="auto"/>
                        <w:left w:val="none" w:sz="0" w:space="0" w:color="auto"/>
                        <w:bottom w:val="none" w:sz="0" w:space="0" w:color="auto"/>
                        <w:right w:val="none" w:sz="0" w:space="0" w:color="auto"/>
                      </w:divBdr>
                    </w:div>
                    <w:div w:id="1334914598">
                      <w:marLeft w:val="0"/>
                      <w:marRight w:val="0"/>
                      <w:marTop w:val="0"/>
                      <w:marBottom w:val="0"/>
                      <w:divBdr>
                        <w:top w:val="none" w:sz="0" w:space="0" w:color="auto"/>
                        <w:left w:val="none" w:sz="0" w:space="0" w:color="auto"/>
                        <w:bottom w:val="none" w:sz="0" w:space="0" w:color="auto"/>
                        <w:right w:val="none" w:sz="0" w:space="0" w:color="auto"/>
                      </w:divBdr>
                    </w:div>
                    <w:div w:id="1663777323">
                      <w:marLeft w:val="0"/>
                      <w:marRight w:val="0"/>
                      <w:marTop w:val="0"/>
                      <w:marBottom w:val="0"/>
                      <w:divBdr>
                        <w:top w:val="none" w:sz="0" w:space="0" w:color="auto"/>
                        <w:left w:val="none" w:sz="0" w:space="0" w:color="auto"/>
                        <w:bottom w:val="none" w:sz="0" w:space="0" w:color="auto"/>
                        <w:right w:val="none" w:sz="0" w:space="0" w:color="auto"/>
                      </w:divBdr>
                    </w:div>
                    <w:div w:id="1668287845">
                      <w:marLeft w:val="0"/>
                      <w:marRight w:val="0"/>
                      <w:marTop w:val="0"/>
                      <w:marBottom w:val="0"/>
                      <w:divBdr>
                        <w:top w:val="none" w:sz="0" w:space="0" w:color="auto"/>
                        <w:left w:val="none" w:sz="0" w:space="0" w:color="auto"/>
                        <w:bottom w:val="none" w:sz="0" w:space="0" w:color="auto"/>
                        <w:right w:val="none" w:sz="0" w:space="0" w:color="auto"/>
                      </w:divBdr>
                    </w:div>
                    <w:div w:id="2136947802">
                      <w:marLeft w:val="0"/>
                      <w:marRight w:val="0"/>
                      <w:marTop w:val="0"/>
                      <w:marBottom w:val="0"/>
                      <w:divBdr>
                        <w:top w:val="none" w:sz="0" w:space="0" w:color="auto"/>
                        <w:left w:val="none" w:sz="0" w:space="0" w:color="auto"/>
                        <w:bottom w:val="none" w:sz="0" w:space="0" w:color="auto"/>
                        <w:right w:val="none" w:sz="0" w:space="0" w:color="auto"/>
                      </w:divBdr>
                    </w:div>
                  </w:divsChild>
                </w:div>
                <w:div w:id="1912809422">
                  <w:marLeft w:val="0"/>
                  <w:marRight w:val="0"/>
                  <w:marTop w:val="0"/>
                  <w:marBottom w:val="0"/>
                  <w:divBdr>
                    <w:top w:val="none" w:sz="0" w:space="0" w:color="auto"/>
                    <w:left w:val="none" w:sz="0" w:space="0" w:color="auto"/>
                    <w:bottom w:val="none" w:sz="0" w:space="0" w:color="auto"/>
                    <w:right w:val="none" w:sz="0" w:space="0" w:color="auto"/>
                  </w:divBdr>
                  <w:divsChild>
                    <w:div w:id="838540086">
                      <w:marLeft w:val="0"/>
                      <w:marRight w:val="0"/>
                      <w:marTop w:val="0"/>
                      <w:marBottom w:val="0"/>
                      <w:divBdr>
                        <w:top w:val="none" w:sz="0" w:space="0" w:color="auto"/>
                        <w:left w:val="none" w:sz="0" w:space="0" w:color="auto"/>
                        <w:bottom w:val="none" w:sz="0" w:space="0" w:color="auto"/>
                        <w:right w:val="none" w:sz="0" w:space="0" w:color="auto"/>
                      </w:divBdr>
                    </w:div>
                  </w:divsChild>
                </w:div>
                <w:div w:id="2040156497">
                  <w:marLeft w:val="0"/>
                  <w:marRight w:val="0"/>
                  <w:marTop w:val="0"/>
                  <w:marBottom w:val="0"/>
                  <w:divBdr>
                    <w:top w:val="none" w:sz="0" w:space="0" w:color="auto"/>
                    <w:left w:val="none" w:sz="0" w:space="0" w:color="auto"/>
                    <w:bottom w:val="none" w:sz="0" w:space="0" w:color="auto"/>
                    <w:right w:val="none" w:sz="0" w:space="0" w:color="auto"/>
                  </w:divBdr>
                  <w:divsChild>
                    <w:div w:id="12183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7857">
          <w:marLeft w:val="0"/>
          <w:marRight w:val="0"/>
          <w:marTop w:val="0"/>
          <w:marBottom w:val="0"/>
          <w:divBdr>
            <w:top w:val="none" w:sz="0" w:space="0" w:color="auto"/>
            <w:left w:val="none" w:sz="0" w:space="0" w:color="auto"/>
            <w:bottom w:val="none" w:sz="0" w:space="0" w:color="auto"/>
            <w:right w:val="none" w:sz="0" w:space="0" w:color="auto"/>
          </w:divBdr>
          <w:divsChild>
            <w:div w:id="965307006">
              <w:marLeft w:val="0"/>
              <w:marRight w:val="0"/>
              <w:marTop w:val="0"/>
              <w:marBottom w:val="0"/>
              <w:divBdr>
                <w:top w:val="none" w:sz="0" w:space="0" w:color="auto"/>
                <w:left w:val="none" w:sz="0" w:space="0" w:color="auto"/>
                <w:bottom w:val="none" w:sz="0" w:space="0" w:color="auto"/>
                <w:right w:val="none" w:sz="0" w:space="0" w:color="auto"/>
              </w:divBdr>
            </w:div>
          </w:divsChild>
        </w:div>
        <w:div w:id="159543654">
          <w:marLeft w:val="0"/>
          <w:marRight w:val="0"/>
          <w:marTop w:val="0"/>
          <w:marBottom w:val="0"/>
          <w:divBdr>
            <w:top w:val="none" w:sz="0" w:space="0" w:color="auto"/>
            <w:left w:val="none" w:sz="0" w:space="0" w:color="auto"/>
            <w:bottom w:val="none" w:sz="0" w:space="0" w:color="auto"/>
            <w:right w:val="none" w:sz="0" w:space="0" w:color="auto"/>
          </w:divBdr>
          <w:divsChild>
            <w:div w:id="1341002393">
              <w:marLeft w:val="0"/>
              <w:marRight w:val="0"/>
              <w:marTop w:val="0"/>
              <w:marBottom w:val="0"/>
              <w:divBdr>
                <w:top w:val="none" w:sz="0" w:space="0" w:color="auto"/>
                <w:left w:val="none" w:sz="0" w:space="0" w:color="auto"/>
                <w:bottom w:val="none" w:sz="0" w:space="0" w:color="auto"/>
                <w:right w:val="none" w:sz="0" w:space="0" w:color="auto"/>
              </w:divBdr>
            </w:div>
          </w:divsChild>
        </w:div>
        <w:div w:id="225065664">
          <w:marLeft w:val="0"/>
          <w:marRight w:val="0"/>
          <w:marTop w:val="0"/>
          <w:marBottom w:val="0"/>
          <w:divBdr>
            <w:top w:val="none" w:sz="0" w:space="0" w:color="auto"/>
            <w:left w:val="none" w:sz="0" w:space="0" w:color="auto"/>
            <w:bottom w:val="none" w:sz="0" w:space="0" w:color="auto"/>
            <w:right w:val="none" w:sz="0" w:space="0" w:color="auto"/>
          </w:divBdr>
          <w:divsChild>
            <w:div w:id="52894437">
              <w:marLeft w:val="0"/>
              <w:marRight w:val="0"/>
              <w:marTop w:val="0"/>
              <w:marBottom w:val="0"/>
              <w:divBdr>
                <w:top w:val="none" w:sz="0" w:space="0" w:color="auto"/>
                <w:left w:val="none" w:sz="0" w:space="0" w:color="auto"/>
                <w:bottom w:val="none" w:sz="0" w:space="0" w:color="auto"/>
                <w:right w:val="none" w:sz="0" w:space="0" w:color="auto"/>
              </w:divBdr>
            </w:div>
            <w:div w:id="102698625">
              <w:marLeft w:val="0"/>
              <w:marRight w:val="0"/>
              <w:marTop w:val="0"/>
              <w:marBottom w:val="0"/>
              <w:divBdr>
                <w:top w:val="none" w:sz="0" w:space="0" w:color="auto"/>
                <w:left w:val="none" w:sz="0" w:space="0" w:color="auto"/>
                <w:bottom w:val="none" w:sz="0" w:space="0" w:color="auto"/>
                <w:right w:val="none" w:sz="0" w:space="0" w:color="auto"/>
              </w:divBdr>
            </w:div>
            <w:div w:id="1511137836">
              <w:marLeft w:val="0"/>
              <w:marRight w:val="0"/>
              <w:marTop w:val="0"/>
              <w:marBottom w:val="0"/>
              <w:divBdr>
                <w:top w:val="none" w:sz="0" w:space="0" w:color="auto"/>
                <w:left w:val="none" w:sz="0" w:space="0" w:color="auto"/>
                <w:bottom w:val="none" w:sz="0" w:space="0" w:color="auto"/>
                <w:right w:val="none" w:sz="0" w:space="0" w:color="auto"/>
              </w:divBdr>
            </w:div>
            <w:div w:id="1862352257">
              <w:marLeft w:val="0"/>
              <w:marRight w:val="0"/>
              <w:marTop w:val="0"/>
              <w:marBottom w:val="0"/>
              <w:divBdr>
                <w:top w:val="none" w:sz="0" w:space="0" w:color="auto"/>
                <w:left w:val="none" w:sz="0" w:space="0" w:color="auto"/>
                <w:bottom w:val="none" w:sz="0" w:space="0" w:color="auto"/>
                <w:right w:val="none" w:sz="0" w:space="0" w:color="auto"/>
              </w:divBdr>
            </w:div>
          </w:divsChild>
        </w:div>
        <w:div w:id="252323299">
          <w:marLeft w:val="0"/>
          <w:marRight w:val="0"/>
          <w:marTop w:val="0"/>
          <w:marBottom w:val="0"/>
          <w:divBdr>
            <w:top w:val="none" w:sz="0" w:space="0" w:color="auto"/>
            <w:left w:val="none" w:sz="0" w:space="0" w:color="auto"/>
            <w:bottom w:val="none" w:sz="0" w:space="0" w:color="auto"/>
            <w:right w:val="none" w:sz="0" w:space="0" w:color="auto"/>
          </w:divBdr>
        </w:div>
        <w:div w:id="290746863">
          <w:marLeft w:val="0"/>
          <w:marRight w:val="0"/>
          <w:marTop w:val="0"/>
          <w:marBottom w:val="0"/>
          <w:divBdr>
            <w:top w:val="none" w:sz="0" w:space="0" w:color="auto"/>
            <w:left w:val="none" w:sz="0" w:space="0" w:color="auto"/>
            <w:bottom w:val="none" w:sz="0" w:space="0" w:color="auto"/>
            <w:right w:val="none" w:sz="0" w:space="0" w:color="auto"/>
          </w:divBdr>
        </w:div>
        <w:div w:id="314602461">
          <w:marLeft w:val="0"/>
          <w:marRight w:val="0"/>
          <w:marTop w:val="0"/>
          <w:marBottom w:val="0"/>
          <w:divBdr>
            <w:top w:val="none" w:sz="0" w:space="0" w:color="auto"/>
            <w:left w:val="none" w:sz="0" w:space="0" w:color="auto"/>
            <w:bottom w:val="none" w:sz="0" w:space="0" w:color="auto"/>
            <w:right w:val="none" w:sz="0" w:space="0" w:color="auto"/>
          </w:divBdr>
        </w:div>
        <w:div w:id="345988142">
          <w:marLeft w:val="0"/>
          <w:marRight w:val="0"/>
          <w:marTop w:val="0"/>
          <w:marBottom w:val="0"/>
          <w:divBdr>
            <w:top w:val="none" w:sz="0" w:space="0" w:color="auto"/>
            <w:left w:val="none" w:sz="0" w:space="0" w:color="auto"/>
            <w:bottom w:val="none" w:sz="0" w:space="0" w:color="auto"/>
            <w:right w:val="none" w:sz="0" w:space="0" w:color="auto"/>
          </w:divBdr>
          <w:divsChild>
            <w:div w:id="330523290">
              <w:marLeft w:val="0"/>
              <w:marRight w:val="0"/>
              <w:marTop w:val="0"/>
              <w:marBottom w:val="0"/>
              <w:divBdr>
                <w:top w:val="none" w:sz="0" w:space="0" w:color="auto"/>
                <w:left w:val="none" w:sz="0" w:space="0" w:color="auto"/>
                <w:bottom w:val="none" w:sz="0" w:space="0" w:color="auto"/>
                <w:right w:val="none" w:sz="0" w:space="0" w:color="auto"/>
              </w:divBdr>
            </w:div>
            <w:div w:id="1397781495">
              <w:marLeft w:val="0"/>
              <w:marRight w:val="0"/>
              <w:marTop w:val="0"/>
              <w:marBottom w:val="0"/>
              <w:divBdr>
                <w:top w:val="none" w:sz="0" w:space="0" w:color="auto"/>
                <w:left w:val="none" w:sz="0" w:space="0" w:color="auto"/>
                <w:bottom w:val="none" w:sz="0" w:space="0" w:color="auto"/>
                <w:right w:val="none" w:sz="0" w:space="0" w:color="auto"/>
              </w:divBdr>
            </w:div>
            <w:div w:id="2113890308">
              <w:marLeft w:val="0"/>
              <w:marRight w:val="0"/>
              <w:marTop w:val="0"/>
              <w:marBottom w:val="0"/>
              <w:divBdr>
                <w:top w:val="none" w:sz="0" w:space="0" w:color="auto"/>
                <w:left w:val="none" w:sz="0" w:space="0" w:color="auto"/>
                <w:bottom w:val="none" w:sz="0" w:space="0" w:color="auto"/>
                <w:right w:val="none" w:sz="0" w:space="0" w:color="auto"/>
              </w:divBdr>
            </w:div>
          </w:divsChild>
        </w:div>
        <w:div w:id="414589579">
          <w:marLeft w:val="0"/>
          <w:marRight w:val="0"/>
          <w:marTop w:val="0"/>
          <w:marBottom w:val="0"/>
          <w:divBdr>
            <w:top w:val="none" w:sz="0" w:space="0" w:color="auto"/>
            <w:left w:val="none" w:sz="0" w:space="0" w:color="auto"/>
            <w:bottom w:val="none" w:sz="0" w:space="0" w:color="auto"/>
            <w:right w:val="none" w:sz="0" w:space="0" w:color="auto"/>
          </w:divBdr>
          <w:divsChild>
            <w:div w:id="692807444">
              <w:marLeft w:val="-75"/>
              <w:marRight w:val="0"/>
              <w:marTop w:val="30"/>
              <w:marBottom w:val="30"/>
              <w:divBdr>
                <w:top w:val="none" w:sz="0" w:space="0" w:color="auto"/>
                <w:left w:val="none" w:sz="0" w:space="0" w:color="auto"/>
                <w:bottom w:val="none" w:sz="0" w:space="0" w:color="auto"/>
                <w:right w:val="none" w:sz="0" w:space="0" w:color="auto"/>
              </w:divBdr>
              <w:divsChild>
                <w:div w:id="365906939">
                  <w:marLeft w:val="0"/>
                  <w:marRight w:val="0"/>
                  <w:marTop w:val="0"/>
                  <w:marBottom w:val="0"/>
                  <w:divBdr>
                    <w:top w:val="none" w:sz="0" w:space="0" w:color="auto"/>
                    <w:left w:val="none" w:sz="0" w:space="0" w:color="auto"/>
                    <w:bottom w:val="none" w:sz="0" w:space="0" w:color="auto"/>
                    <w:right w:val="none" w:sz="0" w:space="0" w:color="auto"/>
                  </w:divBdr>
                  <w:divsChild>
                    <w:div w:id="1368338629">
                      <w:marLeft w:val="0"/>
                      <w:marRight w:val="0"/>
                      <w:marTop w:val="0"/>
                      <w:marBottom w:val="0"/>
                      <w:divBdr>
                        <w:top w:val="none" w:sz="0" w:space="0" w:color="auto"/>
                        <w:left w:val="none" w:sz="0" w:space="0" w:color="auto"/>
                        <w:bottom w:val="none" w:sz="0" w:space="0" w:color="auto"/>
                        <w:right w:val="none" w:sz="0" w:space="0" w:color="auto"/>
                      </w:divBdr>
                    </w:div>
                  </w:divsChild>
                </w:div>
                <w:div w:id="406847857">
                  <w:marLeft w:val="0"/>
                  <w:marRight w:val="0"/>
                  <w:marTop w:val="0"/>
                  <w:marBottom w:val="0"/>
                  <w:divBdr>
                    <w:top w:val="none" w:sz="0" w:space="0" w:color="auto"/>
                    <w:left w:val="none" w:sz="0" w:space="0" w:color="auto"/>
                    <w:bottom w:val="none" w:sz="0" w:space="0" w:color="auto"/>
                    <w:right w:val="none" w:sz="0" w:space="0" w:color="auto"/>
                  </w:divBdr>
                  <w:divsChild>
                    <w:div w:id="115030848">
                      <w:marLeft w:val="0"/>
                      <w:marRight w:val="0"/>
                      <w:marTop w:val="0"/>
                      <w:marBottom w:val="0"/>
                      <w:divBdr>
                        <w:top w:val="none" w:sz="0" w:space="0" w:color="auto"/>
                        <w:left w:val="none" w:sz="0" w:space="0" w:color="auto"/>
                        <w:bottom w:val="none" w:sz="0" w:space="0" w:color="auto"/>
                        <w:right w:val="none" w:sz="0" w:space="0" w:color="auto"/>
                      </w:divBdr>
                    </w:div>
                  </w:divsChild>
                </w:div>
                <w:div w:id="445005218">
                  <w:marLeft w:val="0"/>
                  <w:marRight w:val="0"/>
                  <w:marTop w:val="0"/>
                  <w:marBottom w:val="0"/>
                  <w:divBdr>
                    <w:top w:val="none" w:sz="0" w:space="0" w:color="auto"/>
                    <w:left w:val="none" w:sz="0" w:space="0" w:color="auto"/>
                    <w:bottom w:val="none" w:sz="0" w:space="0" w:color="auto"/>
                    <w:right w:val="none" w:sz="0" w:space="0" w:color="auto"/>
                  </w:divBdr>
                  <w:divsChild>
                    <w:div w:id="172956184">
                      <w:marLeft w:val="0"/>
                      <w:marRight w:val="0"/>
                      <w:marTop w:val="0"/>
                      <w:marBottom w:val="0"/>
                      <w:divBdr>
                        <w:top w:val="none" w:sz="0" w:space="0" w:color="auto"/>
                        <w:left w:val="none" w:sz="0" w:space="0" w:color="auto"/>
                        <w:bottom w:val="none" w:sz="0" w:space="0" w:color="auto"/>
                        <w:right w:val="none" w:sz="0" w:space="0" w:color="auto"/>
                      </w:divBdr>
                    </w:div>
                  </w:divsChild>
                </w:div>
                <w:div w:id="921791107">
                  <w:marLeft w:val="0"/>
                  <w:marRight w:val="0"/>
                  <w:marTop w:val="0"/>
                  <w:marBottom w:val="0"/>
                  <w:divBdr>
                    <w:top w:val="none" w:sz="0" w:space="0" w:color="auto"/>
                    <w:left w:val="none" w:sz="0" w:space="0" w:color="auto"/>
                    <w:bottom w:val="none" w:sz="0" w:space="0" w:color="auto"/>
                    <w:right w:val="none" w:sz="0" w:space="0" w:color="auto"/>
                  </w:divBdr>
                  <w:divsChild>
                    <w:div w:id="360398337">
                      <w:marLeft w:val="0"/>
                      <w:marRight w:val="0"/>
                      <w:marTop w:val="0"/>
                      <w:marBottom w:val="0"/>
                      <w:divBdr>
                        <w:top w:val="none" w:sz="0" w:space="0" w:color="auto"/>
                        <w:left w:val="none" w:sz="0" w:space="0" w:color="auto"/>
                        <w:bottom w:val="none" w:sz="0" w:space="0" w:color="auto"/>
                        <w:right w:val="none" w:sz="0" w:space="0" w:color="auto"/>
                      </w:divBdr>
                    </w:div>
                  </w:divsChild>
                </w:div>
                <w:div w:id="1167210687">
                  <w:marLeft w:val="0"/>
                  <w:marRight w:val="0"/>
                  <w:marTop w:val="0"/>
                  <w:marBottom w:val="0"/>
                  <w:divBdr>
                    <w:top w:val="none" w:sz="0" w:space="0" w:color="auto"/>
                    <w:left w:val="none" w:sz="0" w:space="0" w:color="auto"/>
                    <w:bottom w:val="none" w:sz="0" w:space="0" w:color="auto"/>
                    <w:right w:val="none" w:sz="0" w:space="0" w:color="auto"/>
                  </w:divBdr>
                  <w:divsChild>
                    <w:div w:id="152064785">
                      <w:marLeft w:val="0"/>
                      <w:marRight w:val="0"/>
                      <w:marTop w:val="0"/>
                      <w:marBottom w:val="0"/>
                      <w:divBdr>
                        <w:top w:val="none" w:sz="0" w:space="0" w:color="auto"/>
                        <w:left w:val="none" w:sz="0" w:space="0" w:color="auto"/>
                        <w:bottom w:val="none" w:sz="0" w:space="0" w:color="auto"/>
                        <w:right w:val="none" w:sz="0" w:space="0" w:color="auto"/>
                      </w:divBdr>
                    </w:div>
                  </w:divsChild>
                </w:div>
                <w:div w:id="1653371098">
                  <w:marLeft w:val="0"/>
                  <w:marRight w:val="0"/>
                  <w:marTop w:val="0"/>
                  <w:marBottom w:val="0"/>
                  <w:divBdr>
                    <w:top w:val="none" w:sz="0" w:space="0" w:color="auto"/>
                    <w:left w:val="none" w:sz="0" w:space="0" w:color="auto"/>
                    <w:bottom w:val="none" w:sz="0" w:space="0" w:color="auto"/>
                    <w:right w:val="none" w:sz="0" w:space="0" w:color="auto"/>
                  </w:divBdr>
                  <w:divsChild>
                    <w:div w:id="997079834">
                      <w:marLeft w:val="0"/>
                      <w:marRight w:val="0"/>
                      <w:marTop w:val="0"/>
                      <w:marBottom w:val="0"/>
                      <w:divBdr>
                        <w:top w:val="none" w:sz="0" w:space="0" w:color="auto"/>
                        <w:left w:val="none" w:sz="0" w:space="0" w:color="auto"/>
                        <w:bottom w:val="none" w:sz="0" w:space="0" w:color="auto"/>
                        <w:right w:val="none" w:sz="0" w:space="0" w:color="auto"/>
                      </w:divBdr>
                    </w:div>
                    <w:div w:id="1297250741">
                      <w:marLeft w:val="0"/>
                      <w:marRight w:val="0"/>
                      <w:marTop w:val="0"/>
                      <w:marBottom w:val="0"/>
                      <w:divBdr>
                        <w:top w:val="none" w:sz="0" w:space="0" w:color="auto"/>
                        <w:left w:val="none" w:sz="0" w:space="0" w:color="auto"/>
                        <w:bottom w:val="none" w:sz="0" w:space="0" w:color="auto"/>
                        <w:right w:val="none" w:sz="0" w:space="0" w:color="auto"/>
                      </w:divBdr>
                    </w:div>
                  </w:divsChild>
                </w:div>
                <w:div w:id="1811942576">
                  <w:marLeft w:val="0"/>
                  <w:marRight w:val="0"/>
                  <w:marTop w:val="0"/>
                  <w:marBottom w:val="0"/>
                  <w:divBdr>
                    <w:top w:val="none" w:sz="0" w:space="0" w:color="auto"/>
                    <w:left w:val="none" w:sz="0" w:space="0" w:color="auto"/>
                    <w:bottom w:val="none" w:sz="0" w:space="0" w:color="auto"/>
                    <w:right w:val="none" w:sz="0" w:space="0" w:color="auto"/>
                  </w:divBdr>
                  <w:divsChild>
                    <w:div w:id="118948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70673">
          <w:marLeft w:val="0"/>
          <w:marRight w:val="0"/>
          <w:marTop w:val="0"/>
          <w:marBottom w:val="0"/>
          <w:divBdr>
            <w:top w:val="none" w:sz="0" w:space="0" w:color="auto"/>
            <w:left w:val="none" w:sz="0" w:space="0" w:color="auto"/>
            <w:bottom w:val="none" w:sz="0" w:space="0" w:color="auto"/>
            <w:right w:val="none" w:sz="0" w:space="0" w:color="auto"/>
          </w:divBdr>
          <w:divsChild>
            <w:div w:id="1529836042">
              <w:marLeft w:val="0"/>
              <w:marRight w:val="0"/>
              <w:marTop w:val="0"/>
              <w:marBottom w:val="0"/>
              <w:divBdr>
                <w:top w:val="none" w:sz="0" w:space="0" w:color="auto"/>
                <w:left w:val="none" w:sz="0" w:space="0" w:color="auto"/>
                <w:bottom w:val="none" w:sz="0" w:space="0" w:color="auto"/>
                <w:right w:val="none" w:sz="0" w:space="0" w:color="auto"/>
              </w:divBdr>
            </w:div>
          </w:divsChild>
        </w:div>
        <w:div w:id="514343561">
          <w:marLeft w:val="0"/>
          <w:marRight w:val="0"/>
          <w:marTop w:val="0"/>
          <w:marBottom w:val="0"/>
          <w:divBdr>
            <w:top w:val="none" w:sz="0" w:space="0" w:color="auto"/>
            <w:left w:val="none" w:sz="0" w:space="0" w:color="auto"/>
            <w:bottom w:val="none" w:sz="0" w:space="0" w:color="auto"/>
            <w:right w:val="none" w:sz="0" w:space="0" w:color="auto"/>
          </w:divBdr>
          <w:divsChild>
            <w:div w:id="1964537011">
              <w:marLeft w:val="0"/>
              <w:marRight w:val="0"/>
              <w:marTop w:val="0"/>
              <w:marBottom w:val="0"/>
              <w:divBdr>
                <w:top w:val="none" w:sz="0" w:space="0" w:color="auto"/>
                <w:left w:val="none" w:sz="0" w:space="0" w:color="auto"/>
                <w:bottom w:val="none" w:sz="0" w:space="0" w:color="auto"/>
                <w:right w:val="none" w:sz="0" w:space="0" w:color="auto"/>
              </w:divBdr>
            </w:div>
          </w:divsChild>
        </w:div>
        <w:div w:id="549148826">
          <w:marLeft w:val="0"/>
          <w:marRight w:val="0"/>
          <w:marTop w:val="0"/>
          <w:marBottom w:val="0"/>
          <w:divBdr>
            <w:top w:val="none" w:sz="0" w:space="0" w:color="auto"/>
            <w:left w:val="none" w:sz="0" w:space="0" w:color="auto"/>
            <w:bottom w:val="none" w:sz="0" w:space="0" w:color="auto"/>
            <w:right w:val="none" w:sz="0" w:space="0" w:color="auto"/>
          </w:divBdr>
          <w:divsChild>
            <w:div w:id="1528716972">
              <w:marLeft w:val="0"/>
              <w:marRight w:val="0"/>
              <w:marTop w:val="0"/>
              <w:marBottom w:val="0"/>
              <w:divBdr>
                <w:top w:val="none" w:sz="0" w:space="0" w:color="auto"/>
                <w:left w:val="none" w:sz="0" w:space="0" w:color="auto"/>
                <w:bottom w:val="none" w:sz="0" w:space="0" w:color="auto"/>
                <w:right w:val="none" w:sz="0" w:space="0" w:color="auto"/>
              </w:divBdr>
            </w:div>
          </w:divsChild>
        </w:div>
        <w:div w:id="559171271">
          <w:marLeft w:val="0"/>
          <w:marRight w:val="0"/>
          <w:marTop w:val="0"/>
          <w:marBottom w:val="0"/>
          <w:divBdr>
            <w:top w:val="none" w:sz="0" w:space="0" w:color="auto"/>
            <w:left w:val="none" w:sz="0" w:space="0" w:color="auto"/>
            <w:bottom w:val="none" w:sz="0" w:space="0" w:color="auto"/>
            <w:right w:val="none" w:sz="0" w:space="0" w:color="auto"/>
          </w:divBdr>
          <w:divsChild>
            <w:div w:id="765812290">
              <w:marLeft w:val="0"/>
              <w:marRight w:val="0"/>
              <w:marTop w:val="0"/>
              <w:marBottom w:val="0"/>
              <w:divBdr>
                <w:top w:val="none" w:sz="0" w:space="0" w:color="auto"/>
                <w:left w:val="none" w:sz="0" w:space="0" w:color="auto"/>
                <w:bottom w:val="none" w:sz="0" w:space="0" w:color="auto"/>
                <w:right w:val="none" w:sz="0" w:space="0" w:color="auto"/>
              </w:divBdr>
            </w:div>
          </w:divsChild>
        </w:div>
        <w:div w:id="586378954">
          <w:marLeft w:val="0"/>
          <w:marRight w:val="0"/>
          <w:marTop w:val="0"/>
          <w:marBottom w:val="0"/>
          <w:divBdr>
            <w:top w:val="none" w:sz="0" w:space="0" w:color="auto"/>
            <w:left w:val="none" w:sz="0" w:space="0" w:color="auto"/>
            <w:bottom w:val="none" w:sz="0" w:space="0" w:color="auto"/>
            <w:right w:val="none" w:sz="0" w:space="0" w:color="auto"/>
          </w:divBdr>
          <w:divsChild>
            <w:div w:id="215162928">
              <w:marLeft w:val="0"/>
              <w:marRight w:val="0"/>
              <w:marTop w:val="0"/>
              <w:marBottom w:val="0"/>
              <w:divBdr>
                <w:top w:val="none" w:sz="0" w:space="0" w:color="auto"/>
                <w:left w:val="none" w:sz="0" w:space="0" w:color="auto"/>
                <w:bottom w:val="none" w:sz="0" w:space="0" w:color="auto"/>
                <w:right w:val="none" w:sz="0" w:space="0" w:color="auto"/>
              </w:divBdr>
            </w:div>
            <w:div w:id="1298026446">
              <w:marLeft w:val="0"/>
              <w:marRight w:val="0"/>
              <w:marTop w:val="0"/>
              <w:marBottom w:val="0"/>
              <w:divBdr>
                <w:top w:val="none" w:sz="0" w:space="0" w:color="auto"/>
                <w:left w:val="none" w:sz="0" w:space="0" w:color="auto"/>
                <w:bottom w:val="none" w:sz="0" w:space="0" w:color="auto"/>
                <w:right w:val="none" w:sz="0" w:space="0" w:color="auto"/>
              </w:divBdr>
            </w:div>
            <w:div w:id="1782259796">
              <w:marLeft w:val="0"/>
              <w:marRight w:val="0"/>
              <w:marTop w:val="0"/>
              <w:marBottom w:val="0"/>
              <w:divBdr>
                <w:top w:val="none" w:sz="0" w:space="0" w:color="auto"/>
                <w:left w:val="none" w:sz="0" w:space="0" w:color="auto"/>
                <w:bottom w:val="none" w:sz="0" w:space="0" w:color="auto"/>
                <w:right w:val="none" w:sz="0" w:space="0" w:color="auto"/>
              </w:divBdr>
            </w:div>
          </w:divsChild>
        </w:div>
        <w:div w:id="588462770">
          <w:marLeft w:val="0"/>
          <w:marRight w:val="0"/>
          <w:marTop w:val="0"/>
          <w:marBottom w:val="0"/>
          <w:divBdr>
            <w:top w:val="none" w:sz="0" w:space="0" w:color="auto"/>
            <w:left w:val="none" w:sz="0" w:space="0" w:color="auto"/>
            <w:bottom w:val="none" w:sz="0" w:space="0" w:color="auto"/>
            <w:right w:val="none" w:sz="0" w:space="0" w:color="auto"/>
          </w:divBdr>
          <w:divsChild>
            <w:div w:id="783155928">
              <w:marLeft w:val="0"/>
              <w:marRight w:val="0"/>
              <w:marTop w:val="0"/>
              <w:marBottom w:val="0"/>
              <w:divBdr>
                <w:top w:val="none" w:sz="0" w:space="0" w:color="auto"/>
                <w:left w:val="none" w:sz="0" w:space="0" w:color="auto"/>
                <w:bottom w:val="none" w:sz="0" w:space="0" w:color="auto"/>
                <w:right w:val="none" w:sz="0" w:space="0" w:color="auto"/>
              </w:divBdr>
            </w:div>
          </w:divsChild>
        </w:div>
        <w:div w:id="604770940">
          <w:marLeft w:val="0"/>
          <w:marRight w:val="0"/>
          <w:marTop w:val="0"/>
          <w:marBottom w:val="0"/>
          <w:divBdr>
            <w:top w:val="none" w:sz="0" w:space="0" w:color="auto"/>
            <w:left w:val="none" w:sz="0" w:space="0" w:color="auto"/>
            <w:bottom w:val="none" w:sz="0" w:space="0" w:color="auto"/>
            <w:right w:val="none" w:sz="0" w:space="0" w:color="auto"/>
          </w:divBdr>
          <w:divsChild>
            <w:div w:id="1974943309">
              <w:marLeft w:val="0"/>
              <w:marRight w:val="0"/>
              <w:marTop w:val="0"/>
              <w:marBottom w:val="0"/>
              <w:divBdr>
                <w:top w:val="none" w:sz="0" w:space="0" w:color="auto"/>
                <w:left w:val="none" w:sz="0" w:space="0" w:color="auto"/>
                <w:bottom w:val="none" w:sz="0" w:space="0" w:color="auto"/>
                <w:right w:val="none" w:sz="0" w:space="0" w:color="auto"/>
              </w:divBdr>
            </w:div>
          </w:divsChild>
        </w:div>
        <w:div w:id="608700005">
          <w:marLeft w:val="0"/>
          <w:marRight w:val="0"/>
          <w:marTop w:val="0"/>
          <w:marBottom w:val="0"/>
          <w:divBdr>
            <w:top w:val="none" w:sz="0" w:space="0" w:color="auto"/>
            <w:left w:val="none" w:sz="0" w:space="0" w:color="auto"/>
            <w:bottom w:val="none" w:sz="0" w:space="0" w:color="auto"/>
            <w:right w:val="none" w:sz="0" w:space="0" w:color="auto"/>
          </w:divBdr>
          <w:divsChild>
            <w:div w:id="1233463857">
              <w:marLeft w:val="0"/>
              <w:marRight w:val="0"/>
              <w:marTop w:val="0"/>
              <w:marBottom w:val="0"/>
              <w:divBdr>
                <w:top w:val="none" w:sz="0" w:space="0" w:color="auto"/>
                <w:left w:val="none" w:sz="0" w:space="0" w:color="auto"/>
                <w:bottom w:val="none" w:sz="0" w:space="0" w:color="auto"/>
                <w:right w:val="none" w:sz="0" w:space="0" w:color="auto"/>
              </w:divBdr>
            </w:div>
          </w:divsChild>
        </w:div>
        <w:div w:id="627664682">
          <w:marLeft w:val="0"/>
          <w:marRight w:val="0"/>
          <w:marTop w:val="0"/>
          <w:marBottom w:val="0"/>
          <w:divBdr>
            <w:top w:val="none" w:sz="0" w:space="0" w:color="auto"/>
            <w:left w:val="none" w:sz="0" w:space="0" w:color="auto"/>
            <w:bottom w:val="none" w:sz="0" w:space="0" w:color="auto"/>
            <w:right w:val="none" w:sz="0" w:space="0" w:color="auto"/>
          </w:divBdr>
          <w:divsChild>
            <w:div w:id="1005405743">
              <w:marLeft w:val="0"/>
              <w:marRight w:val="0"/>
              <w:marTop w:val="0"/>
              <w:marBottom w:val="0"/>
              <w:divBdr>
                <w:top w:val="none" w:sz="0" w:space="0" w:color="auto"/>
                <w:left w:val="none" w:sz="0" w:space="0" w:color="auto"/>
                <w:bottom w:val="none" w:sz="0" w:space="0" w:color="auto"/>
                <w:right w:val="none" w:sz="0" w:space="0" w:color="auto"/>
              </w:divBdr>
            </w:div>
          </w:divsChild>
        </w:div>
        <w:div w:id="632827778">
          <w:marLeft w:val="0"/>
          <w:marRight w:val="0"/>
          <w:marTop w:val="0"/>
          <w:marBottom w:val="0"/>
          <w:divBdr>
            <w:top w:val="none" w:sz="0" w:space="0" w:color="auto"/>
            <w:left w:val="none" w:sz="0" w:space="0" w:color="auto"/>
            <w:bottom w:val="none" w:sz="0" w:space="0" w:color="auto"/>
            <w:right w:val="none" w:sz="0" w:space="0" w:color="auto"/>
          </w:divBdr>
          <w:divsChild>
            <w:div w:id="238714336">
              <w:marLeft w:val="0"/>
              <w:marRight w:val="0"/>
              <w:marTop w:val="0"/>
              <w:marBottom w:val="0"/>
              <w:divBdr>
                <w:top w:val="none" w:sz="0" w:space="0" w:color="auto"/>
                <w:left w:val="none" w:sz="0" w:space="0" w:color="auto"/>
                <w:bottom w:val="none" w:sz="0" w:space="0" w:color="auto"/>
                <w:right w:val="none" w:sz="0" w:space="0" w:color="auto"/>
              </w:divBdr>
            </w:div>
          </w:divsChild>
        </w:div>
        <w:div w:id="761949904">
          <w:marLeft w:val="0"/>
          <w:marRight w:val="0"/>
          <w:marTop w:val="0"/>
          <w:marBottom w:val="0"/>
          <w:divBdr>
            <w:top w:val="none" w:sz="0" w:space="0" w:color="auto"/>
            <w:left w:val="none" w:sz="0" w:space="0" w:color="auto"/>
            <w:bottom w:val="none" w:sz="0" w:space="0" w:color="auto"/>
            <w:right w:val="none" w:sz="0" w:space="0" w:color="auto"/>
          </w:divBdr>
          <w:divsChild>
            <w:div w:id="297035054">
              <w:marLeft w:val="0"/>
              <w:marRight w:val="0"/>
              <w:marTop w:val="0"/>
              <w:marBottom w:val="0"/>
              <w:divBdr>
                <w:top w:val="none" w:sz="0" w:space="0" w:color="auto"/>
                <w:left w:val="none" w:sz="0" w:space="0" w:color="auto"/>
                <w:bottom w:val="none" w:sz="0" w:space="0" w:color="auto"/>
                <w:right w:val="none" w:sz="0" w:space="0" w:color="auto"/>
              </w:divBdr>
            </w:div>
          </w:divsChild>
        </w:div>
        <w:div w:id="766999241">
          <w:marLeft w:val="0"/>
          <w:marRight w:val="0"/>
          <w:marTop w:val="0"/>
          <w:marBottom w:val="0"/>
          <w:divBdr>
            <w:top w:val="none" w:sz="0" w:space="0" w:color="auto"/>
            <w:left w:val="none" w:sz="0" w:space="0" w:color="auto"/>
            <w:bottom w:val="none" w:sz="0" w:space="0" w:color="auto"/>
            <w:right w:val="none" w:sz="0" w:space="0" w:color="auto"/>
          </w:divBdr>
          <w:divsChild>
            <w:div w:id="717314152">
              <w:marLeft w:val="0"/>
              <w:marRight w:val="0"/>
              <w:marTop w:val="0"/>
              <w:marBottom w:val="0"/>
              <w:divBdr>
                <w:top w:val="none" w:sz="0" w:space="0" w:color="auto"/>
                <w:left w:val="none" w:sz="0" w:space="0" w:color="auto"/>
                <w:bottom w:val="none" w:sz="0" w:space="0" w:color="auto"/>
                <w:right w:val="none" w:sz="0" w:space="0" w:color="auto"/>
              </w:divBdr>
            </w:div>
            <w:div w:id="1034505898">
              <w:marLeft w:val="0"/>
              <w:marRight w:val="0"/>
              <w:marTop w:val="0"/>
              <w:marBottom w:val="0"/>
              <w:divBdr>
                <w:top w:val="none" w:sz="0" w:space="0" w:color="auto"/>
                <w:left w:val="none" w:sz="0" w:space="0" w:color="auto"/>
                <w:bottom w:val="none" w:sz="0" w:space="0" w:color="auto"/>
                <w:right w:val="none" w:sz="0" w:space="0" w:color="auto"/>
              </w:divBdr>
            </w:div>
            <w:div w:id="1317875410">
              <w:marLeft w:val="0"/>
              <w:marRight w:val="0"/>
              <w:marTop w:val="0"/>
              <w:marBottom w:val="0"/>
              <w:divBdr>
                <w:top w:val="none" w:sz="0" w:space="0" w:color="auto"/>
                <w:left w:val="none" w:sz="0" w:space="0" w:color="auto"/>
                <w:bottom w:val="none" w:sz="0" w:space="0" w:color="auto"/>
                <w:right w:val="none" w:sz="0" w:space="0" w:color="auto"/>
              </w:divBdr>
            </w:div>
            <w:div w:id="1698307212">
              <w:marLeft w:val="0"/>
              <w:marRight w:val="0"/>
              <w:marTop w:val="0"/>
              <w:marBottom w:val="0"/>
              <w:divBdr>
                <w:top w:val="none" w:sz="0" w:space="0" w:color="auto"/>
                <w:left w:val="none" w:sz="0" w:space="0" w:color="auto"/>
                <w:bottom w:val="none" w:sz="0" w:space="0" w:color="auto"/>
                <w:right w:val="none" w:sz="0" w:space="0" w:color="auto"/>
              </w:divBdr>
            </w:div>
          </w:divsChild>
        </w:div>
        <w:div w:id="771361440">
          <w:marLeft w:val="0"/>
          <w:marRight w:val="0"/>
          <w:marTop w:val="0"/>
          <w:marBottom w:val="0"/>
          <w:divBdr>
            <w:top w:val="none" w:sz="0" w:space="0" w:color="auto"/>
            <w:left w:val="none" w:sz="0" w:space="0" w:color="auto"/>
            <w:bottom w:val="none" w:sz="0" w:space="0" w:color="auto"/>
            <w:right w:val="none" w:sz="0" w:space="0" w:color="auto"/>
          </w:divBdr>
          <w:divsChild>
            <w:div w:id="591478536">
              <w:marLeft w:val="0"/>
              <w:marRight w:val="0"/>
              <w:marTop w:val="0"/>
              <w:marBottom w:val="0"/>
              <w:divBdr>
                <w:top w:val="none" w:sz="0" w:space="0" w:color="auto"/>
                <w:left w:val="none" w:sz="0" w:space="0" w:color="auto"/>
                <w:bottom w:val="none" w:sz="0" w:space="0" w:color="auto"/>
                <w:right w:val="none" w:sz="0" w:space="0" w:color="auto"/>
              </w:divBdr>
            </w:div>
            <w:div w:id="1372223834">
              <w:marLeft w:val="0"/>
              <w:marRight w:val="0"/>
              <w:marTop w:val="0"/>
              <w:marBottom w:val="0"/>
              <w:divBdr>
                <w:top w:val="none" w:sz="0" w:space="0" w:color="auto"/>
                <w:left w:val="none" w:sz="0" w:space="0" w:color="auto"/>
                <w:bottom w:val="none" w:sz="0" w:space="0" w:color="auto"/>
                <w:right w:val="none" w:sz="0" w:space="0" w:color="auto"/>
              </w:divBdr>
            </w:div>
            <w:div w:id="1552226815">
              <w:marLeft w:val="0"/>
              <w:marRight w:val="0"/>
              <w:marTop w:val="0"/>
              <w:marBottom w:val="0"/>
              <w:divBdr>
                <w:top w:val="none" w:sz="0" w:space="0" w:color="auto"/>
                <w:left w:val="none" w:sz="0" w:space="0" w:color="auto"/>
                <w:bottom w:val="none" w:sz="0" w:space="0" w:color="auto"/>
                <w:right w:val="none" w:sz="0" w:space="0" w:color="auto"/>
              </w:divBdr>
            </w:div>
          </w:divsChild>
        </w:div>
        <w:div w:id="823670136">
          <w:marLeft w:val="0"/>
          <w:marRight w:val="0"/>
          <w:marTop w:val="0"/>
          <w:marBottom w:val="0"/>
          <w:divBdr>
            <w:top w:val="none" w:sz="0" w:space="0" w:color="auto"/>
            <w:left w:val="none" w:sz="0" w:space="0" w:color="auto"/>
            <w:bottom w:val="none" w:sz="0" w:space="0" w:color="auto"/>
            <w:right w:val="none" w:sz="0" w:space="0" w:color="auto"/>
          </w:divBdr>
          <w:divsChild>
            <w:div w:id="903221655">
              <w:marLeft w:val="0"/>
              <w:marRight w:val="0"/>
              <w:marTop w:val="0"/>
              <w:marBottom w:val="0"/>
              <w:divBdr>
                <w:top w:val="none" w:sz="0" w:space="0" w:color="auto"/>
                <w:left w:val="none" w:sz="0" w:space="0" w:color="auto"/>
                <w:bottom w:val="none" w:sz="0" w:space="0" w:color="auto"/>
                <w:right w:val="none" w:sz="0" w:space="0" w:color="auto"/>
              </w:divBdr>
            </w:div>
            <w:div w:id="1286741175">
              <w:marLeft w:val="0"/>
              <w:marRight w:val="0"/>
              <w:marTop w:val="0"/>
              <w:marBottom w:val="0"/>
              <w:divBdr>
                <w:top w:val="none" w:sz="0" w:space="0" w:color="auto"/>
                <w:left w:val="none" w:sz="0" w:space="0" w:color="auto"/>
                <w:bottom w:val="none" w:sz="0" w:space="0" w:color="auto"/>
                <w:right w:val="none" w:sz="0" w:space="0" w:color="auto"/>
              </w:divBdr>
            </w:div>
            <w:div w:id="2139906333">
              <w:marLeft w:val="0"/>
              <w:marRight w:val="0"/>
              <w:marTop w:val="0"/>
              <w:marBottom w:val="0"/>
              <w:divBdr>
                <w:top w:val="none" w:sz="0" w:space="0" w:color="auto"/>
                <w:left w:val="none" w:sz="0" w:space="0" w:color="auto"/>
                <w:bottom w:val="none" w:sz="0" w:space="0" w:color="auto"/>
                <w:right w:val="none" w:sz="0" w:space="0" w:color="auto"/>
              </w:divBdr>
            </w:div>
          </w:divsChild>
        </w:div>
        <w:div w:id="1074469226">
          <w:marLeft w:val="0"/>
          <w:marRight w:val="0"/>
          <w:marTop w:val="0"/>
          <w:marBottom w:val="0"/>
          <w:divBdr>
            <w:top w:val="none" w:sz="0" w:space="0" w:color="auto"/>
            <w:left w:val="none" w:sz="0" w:space="0" w:color="auto"/>
            <w:bottom w:val="none" w:sz="0" w:space="0" w:color="auto"/>
            <w:right w:val="none" w:sz="0" w:space="0" w:color="auto"/>
          </w:divBdr>
          <w:divsChild>
            <w:div w:id="61878378">
              <w:marLeft w:val="0"/>
              <w:marRight w:val="0"/>
              <w:marTop w:val="0"/>
              <w:marBottom w:val="0"/>
              <w:divBdr>
                <w:top w:val="none" w:sz="0" w:space="0" w:color="auto"/>
                <w:left w:val="none" w:sz="0" w:space="0" w:color="auto"/>
                <w:bottom w:val="none" w:sz="0" w:space="0" w:color="auto"/>
                <w:right w:val="none" w:sz="0" w:space="0" w:color="auto"/>
              </w:divBdr>
            </w:div>
            <w:div w:id="1453089471">
              <w:marLeft w:val="0"/>
              <w:marRight w:val="0"/>
              <w:marTop w:val="0"/>
              <w:marBottom w:val="0"/>
              <w:divBdr>
                <w:top w:val="none" w:sz="0" w:space="0" w:color="auto"/>
                <w:left w:val="none" w:sz="0" w:space="0" w:color="auto"/>
                <w:bottom w:val="none" w:sz="0" w:space="0" w:color="auto"/>
                <w:right w:val="none" w:sz="0" w:space="0" w:color="auto"/>
              </w:divBdr>
            </w:div>
            <w:div w:id="1480607884">
              <w:marLeft w:val="0"/>
              <w:marRight w:val="0"/>
              <w:marTop w:val="0"/>
              <w:marBottom w:val="0"/>
              <w:divBdr>
                <w:top w:val="none" w:sz="0" w:space="0" w:color="auto"/>
                <w:left w:val="none" w:sz="0" w:space="0" w:color="auto"/>
                <w:bottom w:val="none" w:sz="0" w:space="0" w:color="auto"/>
                <w:right w:val="none" w:sz="0" w:space="0" w:color="auto"/>
              </w:divBdr>
            </w:div>
            <w:div w:id="1531451142">
              <w:marLeft w:val="0"/>
              <w:marRight w:val="0"/>
              <w:marTop w:val="0"/>
              <w:marBottom w:val="0"/>
              <w:divBdr>
                <w:top w:val="none" w:sz="0" w:space="0" w:color="auto"/>
                <w:left w:val="none" w:sz="0" w:space="0" w:color="auto"/>
                <w:bottom w:val="none" w:sz="0" w:space="0" w:color="auto"/>
                <w:right w:val="none" w:sz="0" w:space="0" w:color="auto"/>
              </w:divBdr>
            </w:div>
          </w:divsChild>
        </w:div>
        <w:div w:id="1110512049">
          <w:marLeft w:val="0"/>
          <w:marRight w:val="0"/>
          <w:marTop w:val="0"/>
          <w:marBottom w:val="0"/>
          <w:divBdr>
            <w:top w:val="none" w:sz="0" w:space="0" w:color="auto"/>
            <w:left w:val="none" w:sz="0" w:space="0" w:color="auto"/>
            <w:bottom w:val="none" w:sz="0" w:space="0" w:color="auto"/>
            <w:right w:val="none" w:sz="0" w:space="0" w:color="auto"/>
          </w:divBdr>
          <w:divsChild>
            <w:div w:id="1727097822">
              <w:marLeft w:val="0"/>
              <w:marRight w:val="0"/>
              <w:marTop w:val="0"/>
              <w:marBottom w:val="0"/>
              <w:divBdr>
                <w:top w:val="none" w:sz="0" w:space="0" w:color="auto"/>
                <w:left w:val="none" w:sz="0" w:space="0" w:color="auto"/>
                <w:bottom w:val="none" w:sz="0" w:space="0" w:color="auto"/>
                <w:right w:val="none" w:sz="0" w:space="0" w:color="auto"/>
              </w:divBdr>
            </w:div>
          </w:divsChild>
        </w:div>
        <w:div w:id="1111901023">
          <w:marLeft w:val="0"/>
          <w:marRight w:val="0"/>
          <w:marTop w:val="0"/>
          <w:marBottom w:val="0"/>
          <w:divBdr>
            <w:top w:val="none" w:sz="0" w:space="0" w:color="auto"/>
            <w:left w:val="none" w:sz="0" w:space="0" w:color="auto"/>
            <w:bottom w:val="none" w:sz="0" w:space="0" w:color="auto"/>
            <w:right w:val="none" w:sz="0" w:space="0" w:color="auto"/>
          </w:divBdr>
          <w:divsChild>
            <w:div w:id="940918043">
              <w:marLeft w:val="0"/>
              <w:marRight w:val="0"/>
              <w:marTop w:val="0"/>
              <w:marBottom w:val="0"/>
              <w:divBdr>
                <w:top w:val="none" w:sz="0" w:space="0" w:color="auto"/>
                <w:left w:val="none" w:sz="0" w:space="0" w:color="auto"/>
                <w:bottom w:val="none" w:sz="0" w:space="0" w:color="auto"/>
                <w:right w:val="none" w:sz="0" w:space="0" w:color="auto"/>
              </w:divBdr>
            </w:div>
          </w:divsChild>
        </w:div>
        <w:div w:id="1132402277">
          <w:marLeft w:val="0"/>
          <w:marRight w:val="0"/>
          <w:marTop w:val="0"/>
          <w:marBottom w:val="0"/>
          <w:divBdr>
            <w:top w:val="none" w:sz="0" w:space="0" w:color="auto"/>
            <w:left w:val="none" w:sz="0" w:space="0" w:color="auto"/>
            <w:bottom w:val="none" w:sz="0" w:space="0" w:color="auto"/>
            <w:right w:val="none" w:sz="0" w:space="0" w:color="auto"/>
          </w:divBdr>
          <w:divsChild>
            <w:div w:id="1169372867">
              <w:marLeft w:val="0"/>
              <w:marRight w:val="0"/>
              <w:marTop w:val="0"/>
              <w:marBottom w:val="0"/>
              <w:divBdr>
                <w:top w:val="none" w:sz="0" w:space="0" w:color="auto"/>
                <w:left w:val="none" w:sz="0" w:space="0" w:color="auto"/>
                <w:bottom w:val="none" w:sz="0" w:space="0" w:color="auto"/>
                <w:right w:val="none" w:sz="0" w:space="0" w:color="auto"/>
              </w:divBdr>
            </w:div>
            <w:div w:id="1250385865">
              <w:marLeft w:val="0"/>
              <w:marRight w:val="0"/>
              <w:marTop w:val="0"/>
              <w:marBottom w:val="0"/>
              <w:divBdr>
                <w:top w:val="none" w:sz="0" w:space="0" w:color="auto"/>
                <w:left w:val="none" w:sz="0" w:space="0" w:color="auto"/>
                <w:bottom w:val="none" w:sz="0" w:space="0" w:color="auto"/>
                <w:right w:val="none" w:sz="0" w:space="0" w:color="auto"/>
              </w:divBdr>
            </w:div>
            <w:div w:id="1779986475">
              <w:marLeft w:val="0"/>
              <w:marRight w:val="0"/>
              <w:marTop w:val="0"/>
              <w:marBottom w:val="0"/>
              <w:divBdr>
                <w:top w:val="none" w:sz="0" w:space="0" w:color="auto"/>
                <w:left w:val="none" w:sz="0" w:space="0" w:color="auto"/>
                <w:bottom w:val="none" w:sz="0" w:space="0" w:color="auto"/>
                <w:right w:val="none" w:sz="0" w:space="0" w:color="auto"/>
              </w:divBdr>
            </w:div>
            <w:div w:id="2124839413">
              <w:marLeft w:val="0"/>
              <w:marRight w:val="0"/>
              <w:marTop w:val="0"/>
              <w:marBottom w:val="0"/>
              <w:divBdr>
                <w:top w:val="none" w:sz="0" w:space="0" w:color="auto"/>
                <w:left w:val="none" w:sz="0" w:space="0" w:color="auto"/>
                <w:bottom w:val="none" w:sz="0" w:space="0" w:color="auto"/>
                <w:right w:val="none" w:sz="0" w:space="0" w:color="auto"/>
              </w:divBdr>
            </w:div>
          </w:divsChild>
        </w:div>
        <w:div w:id="1135098329">
          <w:marLeft w:val="0"/>
          <w:marRight w:val="0"/>
          <w:marTop w:val="0"/>
          <w:marBottom w:val="0"/>
          <w:divBdr>
            <w:top w:val="none" w:sz="0" w:space="0" w:color="auto"/>
            <w:left w:val="none" w:sz="0" w:space="0" w:color="auto"/>
            <w:bottom w:val="none" w:sz="0" w:space="0" w:color="auto"/>
            <w:right w:val="none" w:sz="0" w:space="0" w:color="auto"/>
          </w:divBdr>
          <w:divsChild>
            <w:div w:id="1754933896">
              <w:marLeft w:val="0"/>
              <w:marRight w:val="0"/>
              <w:marTop w:val="0"/>
              <w:marBottom w:val="0"/>
              <w:divBdr>
                <w:top w:val="none" w:sz="0" w:space="0" w:color="auto"/>
                <w:left w:val="none" w:sz="0" w:space="0" w:color="auto"/>
                <w:bottom w:val="none" w:sz="0" w:space="0" w:color="auto"/>
                <w:right w:val="none" w:sz="0" w:space="0" w:color="auto"/>
              </w:divBdr>
            </w:div>
          </w:divsChild>
        </w:div>
        <w:div w:id="1203011301">
          <w:marLeft w:val="0"/>
          <w:marRight w:val="0"/>
          <w:marTop w:val="0"/>
          <w:marBottom w:val="0"/>
          <w:divBdr>
            <w:top w:val="none" w:sz="0" w:space="0" w:color="auto"/>
            <w:left w:val="none" w:sz="0" w:space="0" w:color="auto"/>
            <w:bottom w:val="none" w:sz="0" w:space="0" w:color="auto"/>
            <w:right w:val="none" w:sz="0" w:space="0" w:color="auto"/>
          </w:divBdr>
          <w:divsChild>
            <w:div w:id="21635299">
              <w:marLeft w:val="0"/>
              <w:marRight w:val="0"/>
              <w:marTop w:val="0"/>
              <w:marBottom w:val="0"/>
              <w:divBdr>
                <w:top w:val="none" w:sz="0" w:space="0" w:color="auto"/>
                <w:left w:val="none" w:sz="0" w:space="0" w:color="auto"/>
                <w:bottom w:val="none" w:sz="0" w:space="0" w:color="auto"/>
                <w:right w:val="none" w:sz="0" w:space="0" w:color="auto"/>
              </w:divBdr>
            </w:div>
          </w:divsChild>
        </w:div>
        <w:div w:id="1226065324">
          <w:marLeft w:val="0"/>
          <w:marRight w:val="0"/>
          <w:marTop w:val="0"/>
          <w:marBottom w:val="0"/>
          <w:divBdr>
            <w:top w:val="none" w:sz="0" w:space="0" w:color="auto"/>
            <w:left w:val="none" w:sz="0" w:space="0" w:color="auto"/>
            <w:bottom w:val="none" w:sz="0" w:space="0" w:color="auto"/>
            <w:right w:val="none" w:sz="0" w:space="0" w:color="auto"/>
          </w:divBdr>
          <w:divsChild>
            <w:div w:id="475803650">
              <w:marLeft w:val="0"/>
              <w:marRight w:val="0"/>
              <w:marTop w:val="0"/>
              <w:marBottom w:val="0"/>
              <w:divBdr>
                <w:top w:val="none" w:sz="0" w:space="0" w:color="auto"/>
                <w:left w:val="none" w:sz="0" w:space="0" w:color="auto"/>
                <w:bottom w:val="none" w:sz="0" w:space="0" w:color="auto"/>
                <w:right w:val="none" w:sz="0" w:space="0" w:color="auto"/>
              </w:divBdr>
            </w:div>
            <w:div w:id="1343168229">
              <w:marLeft w:val="0"/>
              <w:marRight w:val="0"/>
              <w:marTop w:val="0"/>
              <w:marBottom w:val="0"/>
              <w:divBdr>
                <w:top w:val="none" w:sz="0" w:space="0" w:color="auto"/>
                <w:left w:val="none" w:sz="0" w:space="0" w:color="auto"/>
                <w:bottom w:val="none" w:sz="0" w:space="0" w:color="auto"/>
                <w:right w:val="none" w:sz="0" w:space="0" w:color="auto"/>
              </w:divBdr>
            </w:div>
            <w:div w:id="1463958924">
              <w:marLeft w:val="0"/>
              <w:marRight w:val="0"/>
              <w:marTop w:val="0"/>
              <w:marBottom w:val="0"/>
              <w:divBdr>
                <w:top w:val="none" w:sz="0" w:space="0" w:color="auto"/>
                <w:left w:val="none" w:sz="0" w:space="0" w:color="auto"/>
                <w:bottom w:val="none" w:sz="0" w:space="0" w:color="auto"/>
                <w:right w:val="none" w:sz="0" w:space="0" w:color="auto"/>
              </w:divBdr>
            </w:div>
          </w:divsChild>
        </w:div>
        <w:div w:id="1240096454">
          <w:marLeft w:val="0"/>
          <w:marRight w:val="0"/>
          <w:marTop w:val="0"/>
          <w:marBottom w:val="0"/>
          <w:divBdr>
            <w:top w:val="none" w:sz="0" w:space="0" w:color="auto"/>
            <w:left w:val="none" w:sz="0" w:space="0" w:color="auto"/>
            <w:bottom w:val="none" w:sz="0" w:space="0" w:color="auto"/>
            <w:right w:val="none" w:sz="0" w:space="0" w:color="auto"/>
          </w:divBdr>
          <w:divsChild>
            <w:div w:id="1466000728">
              <w:marLeft w:val="0"/>
              <w:marRight w:val="0"/>
              <w:marTop w:val="0"/>
              <w:marBottom w:val="0"/>
              <w:divBdr>
                <w:top w:val="none" w:sz="0" w:space="0" w:color="auto"/>
                <w:left w:val="none" w:sz="0" w:space="0" w:color="auto"/>
                <w:bottom w:val="none" w:sz="0" w:space="0" w:color="auto"/>
                <w:right w:val="none" w:sz="0" w:space="0" w:color="auto"/>
              </w:divBdr>
            </w:div>
            <w:div w:id="2013950413">
              <w:marLeft w:val="0"/>
              <w:marRight w:val="0"/>
              <w:marTop w:val="0"/>
              <w:marBottom w:val="0"/>
              <w:divBdr>
                <w:top w:val="none" w:sz="0" w:space="0" w:color="auto"/>
                <w:left w:val="none" w:sz="0" w:space="0" w:color="auto"/>
                <w:bottom w:val="none" w:sz="0" w:space="0" w:color="auto"/>
                <w:right w:val="none" w:sz="0" w:space="0" w:color="auto"/>
              </w:divBdr>
            </w:div>
            <w:div w:id="2061703575">
              <w:marLeft w:val="0"/>
              <w:marRight w:val="0"/>
              <w:marTop w:val="0"/>
              <w:marBottom w:val="0"/>
              <w:divBdr>
                <w:top w:val="none" w:sz="0" w:space="0" w:color="auto"/>
                <w:left w:val="none" w:sz="0" w:space="0" w:color="auto"/>
                <w:bottom w:val="none" w:sz="0" w:space="0" w:color="auto"/>
                <w:right w:val="none" w:sz="0" w:space="0" w:color="auto"/>
              </w:divBdr>
            </w:div>
          </w:divsChild>
        </w:div>
        <w:div w:id="1259677817">
          <w:marLeft w:val="0"/>
          <w:marRight w:val="0"/>
          <w:marTop w:val="0"/>
          <w:marBottom w:val="0"/>
          <w:divBdr>
            <w:top w:val="none" w:sz="0" w:space="0" w:color="auto"/>
            <w:left w:val="none" w:sz="0" w:space="0" w:color="auto"/>
            <w:bottom w:val="none" w:sz="0" w:space="0" w:color="auto"/>
            <w:right w:val="none" w:sz="0" w:space="0" w:color="auto"/>
          </w:divBdr>
          <w:divsChild>
            <w:div w:id="723065143">
              <w:marLeft w:val="0"/>
              <w:marRight w:val="0"/>
              <w:marTop w:val="0"/>
              <w:marBottom w:val="0"/>
              <w:divBdr>
                <w:top w:val="none" w:sz="0" w:space="0" w:color="auto"/>
                <w:left w:val="none" w:sz="0" w:space="0" w:color="auto"/>
                <w:bottom w:val="none" w:sz="0" w:space="0" w:color="auto"/>
                <w:right w:val="none" w:sz="0" w:space="0" w:color="auto"/>
              </w:divBdr>
            </w:div>
            <w:div w:id="1766999865">
              <w:marLeft w:val="0"/>
              <w:marRight w:val="0"/>
              <w:marTop w:val="0"/>
              <w:marBottom w:val="0"/>
              <w:divBdr>
                <w:top w:val="none" w:sz="0" w:space="0" w:color="auto"/>
                <w:left w:val="none" w:sz="0" w:space="0" w:color="auto"/>
                <w:bottom w:val="none" w:sz="0" w:space="0" w:color="auto"/>
                <w:right w:val="none" w:sz="0" w:space="0" w:color="auto"/>
              </w:divBdr>
            </w:div>
            <w:div w:id="1828326379">
              <w:marLeft w:val="0"/>
              <w:marRight w:val="0"/>
              <w:marTop w:val="0"/>
              <w:marBottom w:val="0"/>
              <w:divBdr>
                <w:top w:val="none" w:sz="0" w:space="0" w:color="auto"/>
                <w:left w:val="none" w:sz="0" w:space="0" w:color="auto"/>
                <w:bottom w:val="none" w:sz="0" w:space="0" w:color="auto"/>
                <w:right w:val="none" w:sz="0" w:space="0" w:color="auto"/>
              </w:divBdr>
            </w:div>
          </w:divsChild>
        </w:div>
        <w:div w:id="1300768502">
          <w:marLeft w:val="0"/>
          <w:marRight w:val="0"/>
          <w:marTop w:val="0"/>
          <w:marBottom w:val="0"/>
          <w:divBdr>
            <w:top w:val="none" w:sz="0" w:space="0" w:color="auto"/>
            <w:left w:val="none" w:sz="0" w:space="0" w:color="auto"/>
            <w:bottom w:val="none" w:sz="0" w:space="0" w:color="auto"/>
            <w:right w:val="none" w:sz="0" w:space="0" w:color="auto"/>
          </w:divBdr>
          <w:divsChild>
            <w:div w:id="1120539314">
              <w:marLeft w:val="0"/>
              <w:marRight w:val="0"/>
              <w:marTop w:val="0"/>
              <w:marBottom w:val="0"/>
              <w:divBdr>
                <w:top w:val="none" w:sz="0" w:space="0" w:color="auto"/>
                <w:left w:val="none" w:sz="0" w:space="0" w:color="auto"/>
                <w:bottom w:val="none" w:sz="0" w:space="0" w:color="auto"/>
                <w:right w:val="none" w:sz="0" w:space="0" w:color="auto"/>
              </w:divBdr>
            </w:div>
          </w:divsChild>
        </w:div>
        <w:div w:id="1326740598">
          <w:marLeft w:val="0"/>
          <w:marRight w:val="0"/>
          <w:marTop w:val="0"/>
          <w:marBottom w:val="0"/>
          <w:divBdr>
            <w:top w:val="none" w:sz="0" w:space="0" w:color="auto"/>
            <w:left w:val="none" w:sz="0" w:space="0" w:color="auto"/>
            <w:bottom w:val="none" w:sz="0" w:space="0" w:color="auto"/>
            <w:right w:val="none" w:sz="0" w:space="0" w:color="auto"/>
          </w:divBdr>
          <w:divsChild>
            <w:div w:id="323168551">
              <w:marLeft w:val="0"/>
              <w:marRight w:val="0"/>
              <w:marTop w:val="0"/>
              <w:marBottom w:val="0"/>
              <w:divBdr>
                <w:top w:val="none" w:sz="0" w:space="0" w:color="auto"/>
                <w:left w:val="none" w:sz="0" w:space="0" w:color="auto"/>
                <w:bottom w:val="none" w:sz="0" w:space="0" w:color="auto"/>
                <w:right w:val="none" w:sz="0" w:space="0" w:color="auto"/>
              </w:divBdr>
            </w:div>
          </w:divsChild>
        </w:div>
        <w:div w:id="1425032387">
          <w:marLeft w:val="0"/>
          <w:marRight w:val="0"/>
          <w:marTop w:val="0"/>
          <w:marBottom w:val="0"/>
          <w:divBdr>
            <w:top w:val="none" w:sz="0" w:space="0" w:color="auto"/>
            <w:left w:val="none" w:sz="0" w:space="0" w:color="auto"/>
            <w:bottom w:val="none" w:sz="0" w:space="0" w:color="auto"/>
            <w:right w:val="none" w:sz="0" w:space="0" w:color="auto"/>
          </w:divBdr>
          <w:divsChild>
            <w:div w:id="1870753231">
              <w:marLeft w:val="0"/>
              <w:marRight w:val="0"/>
              <w:marTop w:val="0"/>
              <w:marBottom w:val="0"/>
              <w:divBdr>
                <w:top w:val="none" w:sz="0" w:space="0" w:color="auto"/>
                <w:left w:val="none" w:sz="0" w:space="0" w:color="auto"/>
                <w:bottom w:val="none" w:sz="0" w:space="0" w:color="auto"/>
                <w:right w:val="none" w:sz="0" w:space="0" w:color="auto"/>
              </w:divBdr>
            </w:div>
          </w:divsChild>
        </w:div>
        <w:div w:id="1450708593">
          <w:marLeft w:val="0"/>
          <w:marRight w:val="0"/>
          <w:marTop w:val="0"/>
          <w:marBottom w:val="0"/>
          <w:divBdr>
            <w:top w:val="none" w:sz="0" w:space="0" w:color="auto"/>
            <w:left w:val="none" w:sz="0" w:space="0" w:color="auto"/>
            <w:bottom w:val="none" w:sz="0" w:space="0" w:color="auto"/>
            <w:right w:val="none" w:sz="0" w:space="0" w:color="auto"/>
          </w:divBdr>
          <w:divsChild>
            <w:div w:id="1844583465">
              <w:marLeft w:val="0"/>
              <w:marRight w:val="0"/>
              <w:marTop w:val="0"/>
              <w:marBottom w:val="0"/>
              <w:divBdr>
                <w:top w:val="none" w:sz="0" w:space="0" w:color="auto"/>
                <w:left w:val="none" w:sz="0" w:space="0" w:color="auto"/>
                <w:bottom w:val="none" w:sz="0" w:space="0" w:color="auto"/>
                <w:right w:val="none" w:sz="0" w:space="0" w:color="auto"/>
              </w:divBdr>
            </w:div>
          </w:divsChild>
        </w:div>
        <w:div w:id="1478062315">
          <w:marLeft w:val="0"/>
          <w:marRight w:val="0"/>
          <w:marTop w:val="0"/>
          <w:marBottom w:val="0"/>
          <w:divBdr>
            <w:top w:val="none" w:sz="0" w:space="0" w:color="auto"/>
            <w:left w:val="none" w:sz="0" w:space="0" w:color="auto"/>
            <w:bottom w:val="none" w:sz="0" w:space="0" w:color="auto"/>
            <w:right w:val="none" w:sz="0" w:space="0" w:color="auto"/>
          </w:divBdr>
          <w:divsChild>
            <w:div w:id="1390491124">
              <w:marLeft w:val="0"/>
              <w:marRight w:val="0"/>
              <w:marTop w:val="0"/>
              <w:marBottom w:val="0"/>
              <w:divBdr>
                <w:top w:val="none" w:sz="0" w:space="0" w:color="auto"/>
                <w:left w:val="none" w:sz="0" w:space="0" w:color="auto"/>
                <w:bottom w:val="none" w:sz="0" w:space="0" w:color="auto"/>
                <w:right w:val="none" w:sz="0" w:space="0" w:color="auto"/>
              </w:divBdr>
            </w:div>
          </w:divsChild>
        </w:div>
        <w:div w:id="1502231084">
          <w:marLeft w:val="0"/>
          <w:marRight w:val="0"/>
          <w:marTop w:val="0"/>
          <w:marBottom w:val="0"/>
          <w:divBdr>
            <w:top w:val="none" w:sz="0" w:space="0" w:color="auto"/>
            <w:left w:val="none" w:sz="0" w:space="0" w:color="auto"/>
            <w:bottom w:val="none" w:sz="0" w:space="0" w:color="auto"/>
            <w:right w:val="none" w:sz="0" w:space="0" w:color="auto"/>
          </w:divBdr>
          <w:divsChild>
            <w:div w:id="1149132301">
              <w:marLeft w:val="0"/>
              <w:marRight w:val="0"/>
              <w:marTop w:val="0"/>
              <w:marBottom w:val="0"/>
              <w:divBdr>
                <w:top w:val="none" w:sz="0" w:space="0" w:color="auto"/>
                <w:left w:val="none" w:sz="0" w:space="0" w:color="auto"/>
                <w:bottom w:val="none" w:sz="0" w:space="0" w:color="auto"/>
                <w:right w:val="none" w:sz="0" w:space="0" w:color="auto"/>
              </w:divBdr>
            </w:div>
            <w:div w:id="1238899983">
              <w:marLeft w:val="0"/>
              <w:marRight w:val="0"/>
              <w:marTop w:val="0"/>
              <w:marBottom w:val="0"/>
              <w:divBdr>
                <w:top w:val="none" w:sz="0" w:space="0" w:color="auto"/>
                <w:left w:val="none" w:sz="0" w:space="0" w:color="auto"/>
                <w:bottom w:val="none" w:sz="0" w:space="0" w:color="auto"/>
                <w:right w:val="none" w:sz="0" w:space="0" w:color="auto"/>
              </w:divBdr>
            </w:div>
            <w:div w:id="1440023291">
              <w:marLeft w:val="0"/>
              <w:marRight w:val="0"/>
              <w:marTop w:val="0"/>
              <w:marBottom w:val="0"/>
              <w:divBdr>
                <w:top w:val="none" w:sz="0" w:space="0" w:color="auto"/>
                <w:left w:val="none" w:sz="0" w:space="0" w:color="auto"/>
                <w:bottom w:val="none" w:sz="0" w:space="0" w:color="auto"/>
                <w:right w:val="none" w:sz="0" w:space="0" w:color="auto"/>
              </w:divBdr>
            </w:div>
            <w:div w:id="1592350791">
              <w:marLeft w:val="0"/>
              <w:marRight w:val="0"/>
              <w:marTop w:val="0"/>
              <w:marBottom w:val="0"/>
              <w:divBdr>
                <w:top w:val="none" w:sz="0" w:space="0" w:color="auto"/>
                <w:left w:val="none" w:sz="0" w:space="0" w:color="auto"/>
                <w:bottom w:val="none" w:sz="0" w:space="0" w:color="auto"/>
                <w:right w:val="none" w:sz="0" w:space="0" w:color="auto"/>
              </w:divBdr>
            </w:div>
          </w:divsChild>
        </w:div>
        <w:div w:id="1527449404">
          <w:marLeft w:val="0"/>
          <w:marRight w:val="0"/>
          <w:marTop w:val="0"/>
          <w:marBottom w:val="0"/>
          <w:divBdr>
            <w:top w:val="none" w:sz="0" w:space="0" w:color="auto"/>
            <w:left w:val="none" w:sz="0" w:space="0" w:color="auto"/>
            <w:bottom w:val="none" w:sz="0" w:space="0" w:color="auto"/>
            <w:right w:val="none" w:sz="0" w:space="0" w:color="auto"/>
          </w:divBdr>
          <w:divsChild>
            <w:div w:id="1723939176">
              <w:marLeft w:val="0"/>
              <w:marRight w:val="0"/>
              <w:marTop w:val="0"/>
              <w:marBottom w:val="0"/>
              <w:divBdr>
                <w:top w:val="none" w:sz="0" w:space="0" w:color="auto"/>
                <w:left w:val="none" w:sz="0" w:space="0" w:color="auto"/>
                <w:bottom w:val="none" w:sz="0" w:space="0" w:color="auto"/>
                <w:right w:val="none" w:sz="0" w:space="0" w:color="auto"/>
              </w:divBdr>
            </w:div>
          </w:divsChild>
        </w:div>
        <w:div w:id="1623224363">
          <w:marLeft w:val="0"/>
          <w:marRight w:val="0"/>
          <w:marTop w:val="0"/>
          <w:marBottom w:val="0"/>
          <w:divBdr>
            <w:top w:val="none" w:sz="0" w:space="0" w:color="auto"/>
            <w:left w:val="none" w:sz="0" w:space="0" w:color="auto"/>
            <w:bottom w:val="none" w:sz="0" w:space="0" w:color="auto"/>
            <w:right w:val="none" w:sz="0" w:space="0" w:color="auto"/>
          </w:divBdr>
          <w:divsChild>
            <w:div w:id="197814886">
              <w:marLeft w:val="0"/>
              <w:marRight w:val="0"/>
              <w:marTop w:val="0"/>
              <w:marBottom w:val="0"/>
              <w:divBdr>
                <w:top w:val="none" w:sz="0" w:space="0" w:color="auto"/>
                <w:left w:val="none" w:sz="0" w:space="0" w:color="auto"/>
                <w:bottom w:val="none" w:sz="0" w:space="0" w:color="auto"/>
                <w:right w:val="none" w:sz="0" w:space="0" w:color="auto"/>
              </w:divBdr>
            </w:div>
            <w:div w:id="1225797625">
              <w:marLeft w:val="0"/>
              <w:marRight w:val="0"/>
              <w:marTop w:val="0"/>
              <w:marBottom w:val="0"/>
              <w:divBdr>
                <w:top w:val="none" w:sz="0" w:space="0" w:color="auto"/>
                <w:left w:val="none" w:sz="0" w:space="0" w:color="auto"/>
                <w:bottom w:val="none" w:sz="0" w:space="0" w:color="auto"/>
                <w:right w:val="none" w:sz="0" w:space="0" w:color="auto"/>
              </w:divBdr>
            </w:div>
          </w:divsChild>
        </w:div>
        <w:div w:id="1692686107">
          <w:marLeft w:val="0"/>
          <w:marRight w:val="0"/>
          <w:marTop w:val="0"/>
          <w:marBottom w:val="0"/>
          <w:divBdr>
            <w:top w:val="none" w:sz="0" w:space="0" w:color="auto"/>
            <w:left w:val="none" w:sz="0" w:space="0" w:color="auto"/>
            <w:bottom w:val="none" w:sz="0" w:space="0" w:color="auto"/>
            <w:right w:val="none" w:sz="0" w:space="0" w:color="auto"/>
          </w:divBdr>
          <w:divsChild>
            <w:div w:id="1008092818">
              <w:marLeft w:val="0"/>
              <w:marRight w:val="0"/>
              <w:marTop w:val="0"/>
              <w:marBottom w:val="0"/>
              <w:divBdr>
                <w:top w:val="none" w:sz="0" w:space="0" w:color="auto"/>
                <w:left w:val="none" w:sz="0" w:space="0" w:color="auto"/>
                <w:bottom w:val="none" w:sz="0" w:space="0" w:color="auto"/>
                <w:right w:val="none" w:sz="0" w:space="0" w:color="auto"/>
              </w:divBdr>
            </w:div>
          </w:divsChild>
        </w:div>
        <w:div w:id="1779179881">
          <w:marLeft w:val="0"/>
          <w:marRight w:val="0"/>
          <w:marTop w:val="0"/>
          <w:marBottom w:val="0"/>
          <w:divBdr>
            <w:top w:val="none" w:sz="0" w:space="0" w:color="auto"/>
            <w:left w:val="none" w:sz="0" w:space="0" w:color="auto"/>
            <w:bottom w:val="none" w:sz="0" w:space="0" w:color="auto"/>
            <w:right w:val="none" w:sz="0" w:space="0" w:color="auto"/>
          </w:divBdr>
          <w:divsChild>
            <w:div w:id="1172375051">
              <w:marLeft w:val="0"/>
              <w:marRight w:val="0"/>
              <w:marTop w:val="0"/>
              <w:marBottom w:val="0"/>
              <w:divBdr>
                <w:top w:val="none" w:sz="0" w:space="0" w:color="auto"/>
                <w:left w:val="none" w:sz="0" w:space="0" w:color="auto"/>
                <w:bottom w:val="none" w:sz="0" w:space="0" w:color="auto"/>
                <w:right w:val="none" w:sz="0" w:space="0" w:color="auto"/>
              </w:divBdr>
            </w:div>
          </w:divsChild>
        </w:div>
        <w:div w:id="1796867941">
          <w:marLeft w:val="0"/>
          <w:marRight w:val="0"/>
          <w:marTop w:val="0"/>
          <w:marBottom w:val="0"/>
          <w:divBdr>
            <w:top w:val="none" w:sz="0" w:space="0" w:color="auto"/>
            <w:left w:val="none" w:sz="0" w:space="0" w:color="auto"/>
            <w:bottom w:val="none" w:sz="0" w:space="0" w:color="auto"/>
            <w:right w:val="none" w:sz="0" w:space="0" w:color="auto"/>
          </w:divBdr>
          <w:divsChild>
            <w:div w:id="373425922">
              <w:marLeft w:val="0"/>
              <w:marRight w:val="0"/>
              <w:marTop w:val="0"/>
              <w:marBottom w:val="0"/>
              <w:divBdr>
                <w:top w:val="none" w:sz="0" w:space="0" w:color="auto"/>
                <w:left w:val="none" w:sz="0" w:space="0" w:color="auto"/>
                <w:bottom w:val="none" w:sz="0" w:space="0" w:color="auto"/>
                <w:right w:val="none" w:sz="0" w:space="0" w:color="auto"/>
              </w:divBdr>
            </w:div>
          </w:divsChild>
        </w:div>
        <w:div w:id="1904679499">
          <w:marLeft w:val="0"/>
          <w:marRight w:val="0"/>
          <w:marTop w:val="0"/>
          <w:marBottom w:val="0"/>
          <w:divBdr>
            <w:top w:val="none" w:sz="0" w:space="0" w:color="auto"/>
            <w:left w:val="none" w:sz="0" w:space="0" w:color="auto"/>
            <w:bottom w:val="none" w:sz="0" w:space="0" w:color="auto"/>
            <w:right w:val="none" w:sz="0" w:space="0" w:color="auto"/>
          </w:divBdr>
          <w:divsChild>
            <w:div w:id="1600718731">
              <w:marLeft w:val="0"/>
              <w:marRight w:val="0"/>
              <w:marTop w:val="0"/>
              <w:marBottom w:val="0"/>
              <w:divBdr>
                <w:top w:val="none" w:sz="0" w:space="0" w:color="auto"/>
                <w:left w:val="none" w:sz="0" w:space="0" w:color="auto"/>
                <w:bottom w:val="none" w:sz="0" w:space="0" w:color="auto"/>
                <w:right w:val="none" w:sz="0" w:space="0" w:color="auto"/>
              </w:divBdr>
            </w:div>
          </w:divsChild>
        </w:div>
        <w:div w:id="1919708385">
          <w:marLeft w:val="0"/>
          <w:marRight w:val="0"/>
          <w:marTop w:val="0"/>
          <w:marBottom w:val="0"/>
          <w:divBdr>
            <w:top w:val="none" w:sz="0" w:space="0" w:color="auto"/>
            <w:left w:val="none" w:sz="0" w:space="0" w:color="auto"/>
            <w:bottom w:val="none" w:sz="0" w:space="0" w:color="auto"/>
            <w:right w:val="none" w:sz="0" w:space="0" w:color="auto"/>
          </w:divBdr>
          <w:divsChild>
            <w:div w:id="1235550361">
              <w:marLeft w:val="0"/>
              <w:marRight w:val="0"/>
              <w:marTop w:val="0"/>
              <w:marBottom w:val="0"/>
              <w:divBdr>
                <w:top w:val="none" w:sz="0" w:space="0" w:color="auto"/>
                <w:left w:val="none" w:sz="0" w:space="0" w:color="auto"/>
                <w:bottom w:val="none" w:sz="0" w:space="0" w:color="auto"/>
                <w:right w:val="none" w:sz="0" w:space="0" w:color="auto"/>
              </w:divBdr>
            </w:div>
          </w:divsChild>
        </w:div>
        <w:div w:id="1936283503">
          <w:marLeft w:val="0"/>
          <w:marRight w:val="0"/>
          <w:marTop w:val="0"/>
          <w:marBottom w:val="0"/>
          <w:divBdr>
            <w:top w:val="none" w:sz="0" w:space="0" w:color="auto"/>
            <w:left w:val="none" w:sz="0" w:space="0" w:color="auto"/>
            <w:bottom w:val="none" w:sz="0" w:space="0" w:color="auto"/>
            <w:right w:val="none" w:sz="0" w:space="0" w:color="auto"/>
          </w:divBdr>
          <w:divsChild>
            <w:div w:id="560945927">
              <w:marLeft w:val="0"/>
              <w:marRight w:val="0"/>
              <w:marTop w:val="0"/>
              <w:marBottom w:val="0"/>
              <w:divBdr>
                <w:top w:val="none" w:sz="0" w:space="0" w:color="auto"/>
                <w:left w:val="none" w:sz="0" w:space="0" w:color="auto"/>
                <w:bottom w:val="none" w:sz="0" w:space="0" w:color="auto"/>
                <w:right w:val="none" w:sz="0" w:space="0" w:color="auto"/>
              </w:divBdr>
            </w:div>
            <w:div w:id="806094071">
              <w:marLeft w:val="0"/>
              <w:marRight w:val="0"/>
              <w:marTop w:val="0"/>
              <w:marBottom w:val="0"/>
              <w:divBdr>
                <w:top w:val="none" w:sz="0" w:space="0" w:color="auto"/>
                <w:left w:val="none" w:sz="0" w:space="0" w:color="auto"/>
                <w:bottom w:val="none" w:sz="0" w:space="0" w:color="auto"/>
                <w:right w:val="none" w:sz="0" w:space="0" w:color="auto"/>
              </w:divBdr>
            </w:div>
            <w:div w:id="2032299716">
              <w:marLeft w:val="0"/>
              <w:marRight w:val="0"/>
              <w:marTop w:val="0"/>
              <w:marBottom w:val="0"/>
              <w:divBdr>
                <w:top w:val="none" w:sz="0" w:space="0" w:color="auto"/>
                <w:left w:val="none" w:sz="0" w:space="0" w:color="auto"/>
                <w:bottom w:val="none" w:sz="0" w:space="0" w:color="auto"/>
                <w:right w:val="none" w:sz="0" w:space="0" w:color="auto"/>
              </w:divBdr>
            </w:div>
          </w:divsChild>
        </w:div>
        <w:div w:id="1998217136">
          <w:marLeft w:val="0"/>
          <w:marRight w:val="0"/>
          <w:marTop w:val="0"/>
          <w:marBottom w:val="0"/>
          <w:divBdr>
            <w:top w:val="none" w:sz="0" w:space="0" w:color="auto"/>
            <w:left w:val="none" w:sz="0" w:space="0" w:color="auto"/>
            <w:bottom w:val="none" w:sz="0" w:space="0" w:color="auto"/>
            <w:right w:val="none" w:sz="0" w:space="0" w:color="auto"/>
          </w:divBdr>
          <w:divsChild>
            <w:div w:id="1975943086">
              <w:marLeft w:val="0"/>
              <w:marRight w:val="0"/>
              <w:marTop w:val="0"/>
              <w:marBottom w:val="0"/>
              <w:divBdr>
                <w:top w:val="none" w:sz="0" w:space="0" w:color="auto"/>
                <w:left w:val="none" w:sz="0" w:space="0" w:color="auto"/>
                <w:bottom w:val="none" w:sz="0" w:space="0" w:color="auto"/>
                <w:right w:val="none" w:sz="0" w:space="0" w:color="auto"/>
              </w:divBdr>
            </w:div>
          </w:divsChild>
        </w:div>
        <w:div w:id="2028674509">
          <w:marLeft w:val="0"/>
          <w:marRight w:val="0"/>
          <w:marTop w:val="0"/>
          <w:marBottom w:val="0"/>
          <w:divBdr>
            <w:top w:val="none" w:sz="0" w:space="0" w:color="auto"/>
            <w:left w:val="none" w:sz="0" w:space="0" w:color="auto"/>
            <w:bottom w:val="none" w:sz="0" w:space="0" w:color="auto"/>
            <w:right w:val="none" w:sz="0" w:space="0" w:color="auto"/>
          </w:divBdr>
          <w:divsChild>
            <w:div w:id="1486579949">
              <w:marLeft w:val="0"/>
              <w:marRight w:val="0"/>
              <w:marTop w:val="0"/>
              <w:marBottom w:val="0"/>
              <w:divBdr>
                <w:top w:val="none" w:sz="0" w:space="0" w:color="auto"/>
                <w:left w:val="none" w:sz="0" w:space="0" w:color="auto"/>
                <w:bottom w:val="none" w:sz="0" w:space="0" w:color="auto"/>
                <w:right w:val="none" w:sz="0" w:space="0" w:color="auto"/>
              </w:divBdr>
            </w:div>
          </w:divsChild>
        </w:div>
        <w:div w:id="2111314651">
          <w:marLeft w:val="0"/>
          <w:marRight w:val="0"/>
          <w:marTop w:val="0"/>
          <w:marBottom w:val="0"/>
          <w:divBdr>
            <w:top w:val="none" w:sz="0" w:space="0" w:color="auto"/>
            <w:left w:val="none" w:sz="0" w:space="0" w:color="auto"/>
            <w:bottom w:val="none" w:sz="0" w:space="0" w:color="auto"/>
            <w:right w:val="none" w:sz="0" w:space="0" w:color="auto"/>
          </w:divBdr>
          <w:divsChild>
            <w:div w:id="974674677">
              <w:marLeft w:val="0"/>
              <w:marRight w:val="0"/>
              <w:marTop w:val="0"/>
              <w:marBottom w:val="0"/>
              <w:divBdr>
                <w:top w:val="none" w:sz="0" w:space="0" w:color="auto"/>
                <w:left w:val="none" w:sz="0" w:space="0" w:color="auto"/>
                <w:bottom w:val="none" w:sz="0" w:space="0" w:color="auto"/>
                <w:right w:val="none" w:sz="0" w:space="0" w:color="auto"/>
              </w:divBdr>
            </w:div>
          </w:divsChild>
        </w:div>
        <w:div w:id="2144350621">
          <w:marLeft w:val="0"/>
          <w:marRight w:val="0"/>
          <w:marTop w:val="0"/>
          <w:marBottom w:val="0"/>
          <w:divBdr>
            <w:top w:val="none" w:sz="0" w:space="0" w:color="auto"/>
            <w:left w:val="none" w:sz="0" w:space="0" w:color="auto"/>
            <w:bottom w:val="none" w:sz="0" w:space="0" w:color="auto"/>
            <w:right w:val="none" w:sz="0" w:space="0" w:color="auto"/>
          </w:divBdr>
          <w:divsChild>
            <w:div w:id="640500290">
              <w:marLeft w:val="0"/>
              <w:marRight w:val="0"/>
              <w:marTop w:val="0"/>
              <w:marBottom w:val="0"/>
              <w:divBdr>
                <w:top w:val="none" w:sz="0" w:space="0" w:color="auto"/>
                <w:left w:val="none" w:sz="0" w:space="0" w:color="auto"/>
                <w:bottom w:val="none" w:sz="0" w:space="0" w:color="auto"/>
                <w:right w:val="none" w:sz="0" w:space="0" w:color="auto"/>
              </w:divBdr>
            </w:div>
            <w:div w:id="1201406527">
              <w:marLeft w:val="0"/>
              <w:marRight w:val="0"/>
              <w:marTop w:val="0"/>
              <w:marBottom w:val="0"/>
              <w:divBdr>
                <w:top w:val="none" w:sz="0" w:space="0" w:color="auto"/>
                <w:left w:val="none" w:sz="0" w:space="0" w:color="auto"/>
                <w:bottom w:val="none" w:sz="0" w:space="0" w:color="auto"/>
                <w:right w:val="none" w:sz="0" w:space="0" w:color="auto"/>
              </w:divBdr>
            </w:div>
            <w:div w:id="20126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8850">
      <w:bodyDiv w:val="1"/>
      <w:marLeft w:val="0"/>
      <w:marRight w:val="0"/>
      <w:marTop w:val="0"/>
      <w:marBottom w:val="0"/>
      <w:divBdr>
        <w:top w:val="none" w:sz="0" w:space="0" w:color="auto"/>
        <w:left w:val="none" w:sz="0" w:space="0" w:color="auto"/>
        <w:bottom w:val="none" w:sz="0" w:space="0" w:color="auto"/>
        <w:right w:val="none" w:sz="0" w:space="0" w:color="auto"/>
      </w:divBdr>
    </w:div>
    <w:div w:id="940644227">
      <w:bodyDiv w:val="1"/>
      <w:marLeft w:val="0"/>
      <w:marRight w:val="0"/>
      <w:marTop w:val="0"/>
      <w:marBottom w:val="0"/>
      <w:divBdr>
        <w:top w:val="none" w:sz="0" w:space="0" w:color="auto"/>
        <w:left w:val="none" w:sz="0" w:space="0" w:color="auto"/>
        <w:bottom w:val="none" w:sz="0" w:space="0" w:color="auto"/>
        <w:right w:val="none" w:sz="0" w:space="0" w:color="auto"/>
      </w:divBdr>
      <w:divsChild>
        <w:div w:id="717045169">
          <w:marLeft w:val="0"/>
          <w:marRight w:val="0"/>
          <w:marTop w:val="0"/>
          <w:marBottom w:val="120"/>
          <w:divBdr>
            <w:top w:val="none" w:sz="0" w:space="0" w:color="auto"/>
            <w:left w:val="none" w:sz="0" w:space="0" w:color="auto"/>
            <w:bottom w:val="none" w:sz="0" w:space="0" w:color="auto"/>
            <w:right w:val="none" w:sz="0" w:space="0" w:color="auto"/>
          </w:divBdr>
          <w:divsChild>
            <w:div w:id="18934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28002">
      <w:bodyDiv w:val="1"/>
      <w:marLeft w:val="0"/>
      <w:marRight w:val="0"/>
      <w:marTop w:val="0"/>
      <w:marBottom w:val="0"/>
      <w:divBdr>
        <w:top w:val="none" w:sz="0" w:space="0" w:color="auto"/>
        <w:left w:val="none" w:sz="0" w:space="0" w:color="auto"/>
        <w:bottom w:val="none" w:sz="0" w:space="0" w:color="auto"/>
        <w:right w:val="none" w:sz="0" w:space="0" w:color="auto"/>
      </w:divBdr>
      <w:divsChild>
        <w:div w:id="12273079">
          <w:marLeft w:val="0"/>
          <w:marRight w:val="0"/>
          <w:marTop w:val="0"/>
          <w:marBottom w:val="0"/>
          <w:divBdr>
            <w:top w:val="none" w:sz="0" w:space="0" w:color="auto"/>
            <w:left w:val="none" w:sz="0" w:space="0" w:color="auto"/>
            <w:bottom w:val="none" w:sz="0" w:space="0" w:color="auto"/>
            <w:right w:val="none" w:sz="0" w:space="0" w:color="auto"/>
          </w:divBdr>
        </w:div>
        <w:div w:id="90399144">
          <w:marLeft w:val="0"/>
          <w:marRight w:val="0"/>
          <w:marTop w:val="0"/>
          <w:marBottom w:val="0"/>
          <w:divBdr>
            <w:top w:val="none" w:sz="0" w:space="0" w:color="auto"/>
            <w:left w:val="none" w:sz="0" w:space="0" w:color="auto"/>
            <w:bottom w:val="none" w:sz="0" w:space="0" w:color="auto"/>
            <w:right w:val="none" w:sz="0" w:space="0" w:color="auto"/>
          </w:divBdr>
          <w:divsChild>
            <w:div w:id="1374840039">
              <w:marLeft w:val="0"/>
              <w:marRight w:val="0"/>
              <w:marTop w:val="0"/>
              <w:marBottom w:val="0"/>
              <w:divBdr>
                <w:top w:val="none" w:sz="0" w:space="0" w:color="auto"/>
                <w:left w:val="none" w:sz="0" w:space="0" w:color="auto"/>
                <w:bottom w:val="none" w:sz="0" w:space="0" w:color="auto"/>
                <w:right w:val="none" w:sz="0" w:space="0" w:color="auto"/>
              </w:divBdr>
            </w:div>
            <w:div w:id="1958489700">
              <w:marLeft w:val="0"/>
              <w:marRight w:val="0"/>
              <w:marTop w:val="0"/>
              <w:marBottom w:val="0"/>
              <w:divBdr>
                <w:top w:val="none" w:sz="0" w:space="0" w:color="auto"/>
                <w:left w:val="none" w:sz="0" w:space="0" w:color="auto"/>
                <w:bottom w:val="none" w:sz="0" w:space="0" w:color="auto"/>
                <w:right w:val="none" w:sz="0" w:space="0" w:color="auto"/>
              </w:divBdr>
            </w:div>
          </w:divsChild>
        </w:div>
        <w:div w:id="120538971">
          <w:marLeft w:val="0"/>
          <w:marRight w:val="0"/>
          <w:marTop w:val="0"/>
          <w:marBottom w:val="0"/>
          <w:divBdr>
            <w:top w:val="none" w:sz="0" w:space="0" w:color="auto"/>
            <w:left w:val="none" w:sz="0" w:space="0" w:color="auto"/>
            <w:bottom w:val="none" w:sz="0" w:space="0" w:color="auto"/>
            <w:right w:val="none" w:sz="0" w:space="0" w:color="auto"/>
          </w:divBdr>
        </w:div>
        <w:div w:id="128672864">
          <w:marLeft w:val="0"/>
          <w:marRight w:val="0"/>
          <w:marTop w:val="0"/>
          <w:marBottom w:val="0"/>
          <w:divBdr>
            <w:top w:val="none" w:sz="0" w:space="0" w:color="auto"/>
            <w:left w:val="none" w:sz="0" w:space="0" w:color="auto"/>
            <w:bottom w:val="none" w:sz="0" w:space="0" w:color="auto"/>
            <w:right w:val="none" w:sz="0" w:space="0" w:color="auto"/>
          </w:divBdr>
          <w:divsChild>
            <w:div w:id="685401145">
              <w:marLeft w:val="0"/>
              <w:marRight w:val="0"/>
              <w:marTop w:val="0"/>
              <w:marBottom w:val="0"/>
              <w:divBdr>
                <w:top w:val="none" w:sz="0" w:space="0" w:color="auto"/>
                <w:left w:val="none" w:sz="0" w:space="0" w:color="auto"/>
                <w:bottom w:val="none" w:sz="0" w:space="0" w:color="auto"/>
                <w:right w:val="none" w:sz="0" w:space="0" w:color="auto"/>
              </w:divBdr>
            </w:div>
          </w:divsChild>
        </w:div>
        <w:div w:id="128784276">
          <w:marLeft w:val="0"/>
          <w:marRight w:val="0"/>
          <w:marTop w:val="0"/>
          <w:marBottom w:val="0"/>
          <w:divBdr>
            <w:top w:val="none" w:sz="0" w:space="0" w:color="auto"/>
            <w:left w:val="none" w:sz="0" w:space="0" w:color="auto"/>
            <w:bottom w:val="none" w:sz="0" w:space="0" w:color="auto"/>
            <w:right w:val="none" w:sz="0" w:space="0" w:color="auto"/>
          </w:divBdr>
          <w:divsChild>
            <w:div w:id="1665821343">
              <w:marLeft w:val="0"/>
              <w:marRight w:val="0"/>
              <w:marTop w:val="0"/>
              <w:marBottom w:val="0"/>
              <w:divBdr>
                <w:top w:val="none" w:sz="0" w:space="0" w:color="auto"/>
                <w:left w:val="none" w:sz="0" w:space="0" w:color="auto"/>
                <w:bottom w:val="none" w:sz="0" w:space="0" w:color="auto"/>
                <w:right w:val="none" w:sz="0" w:space="0" w:color="auto"/>
              </w:divBdr>
            </w:div>
          </w:divsChild>
        </w:div>
        <w:div w:id="135031080">
          <w:marLeft w:val="0"/>
          <w:marRight w:val="0"/>
          <w:marTop w:val="0"/>
          <w:marBottom w:val="0"/>
          <w:divBdr>
            <w:top w:val="none" w:sz="0" w:space="0" w:color="auto"/>
            <w:left w:val="none" w:sz="0" w:space="0" w:color="auto"/>
            <w:bottom w:val="none" w:sz="0" w:space="0" w:color="auto"/>
            <w:right w:val="none" w:sz="0" w:space="0" w:color="auto"/>
          </w:divBdr>
          <w:divsChild>
            <w:div w:id="647518808">
              <w:marLeft w:val="0"/>
              <w:marRight w:val="0"/>
              <w:marTop w:val="0"/>
              <w:marBottom w:val="0"/>
              <w:divBdr>
                <w:top w:val="none" w:sz="0" w:space="0" w:color="auto"/>
                <w:left w:val="none" w:sz="0" w:space="0" w:color="auto"/>
                <w:bottom w:val="none" w:sz="0" w:space="0" w:color="auto"/>
                <w:right w:val="none" w:sz="0" w:space="0" w:color="auto"/>
              </w:divBdr>
            </w:div>
            <w:div w:id="787552602">
              <w:marLeft w:val="0"/>
              <w:marRight w:val="0"/>
              <w:marTop w:val="0"/>
              <w:marBottom w:val="0"/>
              <w:divBdr>
                <w:top w:val="none" w:sz="0" w:space="0" w:color="auto"/>
                <w:left w:val="none" w:sz="0" w:space="0" w:color="auto"/>
                <w:bottom w:val="none" w:sz="0" w:space="0" w:color="auto"/>
                <w:right w:val="none" w:sz="0" w:space="0" w:color="auto"/>
              </w:divBdr>
            </w:div>
            <w:div w:id="1216358330">
              <w:marLeft w:val="0"/>
              <w:marRight w:val="0"/>
              <w:marTop w:val="0"/>
              <w:marBottom w:val="0"/>
              <w:divBdr>
                <w:top w:val="none" w:sz="0" w:space="0" w:color="auto"/>
                <w:left w:val="none" w:sz="0" w:space="0" w:color="auto"/>
                <w:bottom w:val="none" w:sz="0" w:space="0" w:color="auto"/>
                <w:right w:val="none" w:sz="0" w:space="0" w:color="auto"/>
              </w:divBdr>
            </w:div>
          </w:divsChild>
        </w:div>
        <w:div w:id="275797465">
          <w:marLeft w:val="0"/>
          <w:marRight w:val="0"/>
          <w:marTop w:val="0"/>
          <w:marBottom w:val="0"/>
          <w:divBdr>
            <w:top w:val="none" w:sz="0" w:space="0" w:color="auto"/>
            <w:left w:val="none" w:sz="0" w:space="0" w:color="auto"/>
            <w:bottom w:val="none" w:sz="0" w:space="0" w:color="auto"/>
            <w:right w:val="none" w:sz="0" w:space="0" w:color="auto"/>
          </w:divBdr>
          <w:divsChild>
            <w:div w:id="627735207">
              <w:marLeft w:val="0"/>
              <w:marRight w:val="0"/>
              <w:marTop w:val="0"/>
              <w:marBottom w:val="0"/>
              <w:divBdr>
                <w:top w:val="none" w:sz="0" w:space="0" w:color="auto"/>
                <w:left w:val="none" w:sz="0" w:space="0" w:color="auto"/>
                <w:bottom w:val="none" w:sz="0" w:space="0" w:color="auto"/>
                <w:right w:val="none" w:sz="0" w:space="0" w:color="auto"/>
              </w:divBdr>
            </w:div>
            <w:div w:id="1284119850">
              <w:marLeft w:val="0"/>
              <w:marRight w:val="0"/>
              <w:marTop w:val="0"/>
              <w:marBottom w:val="0"/>
              <w:divBdr>
                <w:top w:val="none" w:sz="0" w:space="0" w:color="auto"/>
                <w:left w:val="none" w:sz="0" w:space="0" w:color="auto"/>
                <w:bottom w:val="none" w:sz="0" w:space="0" w:color="auto"/>
                <w:right w:val="none" w:sz="0" w:space="0" w:color="auto"/>
              </w:divBdr>
            </w:div>
            <w:div w:id="1781681959">
              <w:marLeft w:val="0"/>
              <w:marRight w:val="0"/>
              <w:marTop w:val="0"/>
              <w:marBottom w:val="0"/>
              <w:divBdr>
                <w:top w:val="none" w:sz="0" w:space="0" w:color="auto"/>
                <w:left w:val="none" w:sz="0" w:space="0" w:color="auto"/>
                <w:bottom w:val="none" w:sz="0" w:space="0" w:color="auto"/>
                <w:right w:val="none" w:sz="0" w:space="0" w:color="auto"/>
              </w:divBdr>
            </w:div>
          </w:divsChild>
        </w:div>
        <w:div w:id="307898732">
          <w:marLeft w:val="0"/>
          <w:marRight w:val="0"/>
          <w:marTop w:val="0"/>
          <w:marBottom w:val="0"/>
          <w:divBdr>
            <w:top w:val="none" w:sz="0" w:space="0" w:color="auto"/>
            <w:left w:val="none" w:sz="0" w:space="0" w:color="auto"/>
            <w:bottom w:val="none" w:sz="0" w:space="0" w:color="auto"/>
            <w:right w:val="none" w:sz="0" w:space="0" w:color="auto"/>
          </w:divBdr>
          <w:divsChild>
            <w:div w:id="140849292">
              <w:marLeft w:val="0"/>
              <w:marRight w:val="0"/>
              <w:marTop w:val="0"/>
              <w:marBottom w:val="0"/>
              <w:divBdr>
                <w:top w:val="none" w:sz="0" w:space="0" w:color="auto"/>
                <w:left w:val="none" w:sz="0" w:space="0" w:color="auto"/>
                <w:bottom w:val="none" w:sz="0" w:space="0" w:color="auto"/>
                <w:right w:val="none" w:sz="0" w:space="0" w:color="auto"/>
              </w:divBdr>
            </w:div>
            <w:div w:id="328411523">
              <w:marLeft w:val="0"/>
              <w:marRight w:val="0"/>
              <w:marTop w:val="0"/>
              <w:marBottom w:val="0"/>
              <w:divBdr>
                <w:top w:val="none" w:sz="0" w:space="0" w:color="auto"/>
                <w:left w:val="none" w:sz="0" w:space="0" w:color="auto"/>
                <w:bottom w:val="none" w:sz="0" w:space="0" w:color="auto"/>
                <w:right w:val="none" w:sz="0" w:space="0" w:color="auto"/>
              </w:divBdr>
            </w:div>
            <w:div w:id="402487805">
              <w:marLeft w:val="0"/>
              <w:marRight w:val="0"/>
              <w:marTop w:val="0"/>
              <w:marBottom w:val="0"/>
              <w:divBdr>
                <w:top w:val="none" w:sz="0" w:space="0" w:color="auto"/>
                <w:left w:val="none" w:sz="0" w:space="0" w:color="auto"/>
                <w:bottom w:val="none" w:sz="0" w:space="0" w:color="auto"/>
                <w:right w:val="none" w:sz="0" w:space="0" w:color="auto"/>
              </w:divBdr>
            </w:div>
          </w:divsChild>
        </w:div>
        <w:div w:id="314769675">
          <w:marLeft w:val="0"/>
          <w:marRight w:val="0"/>
          <w:marTop w:val="0"/>
          <w:marBottom w:val="0"/>
          <w:divBdr>
            <w:top w:val="none" w:sz="0" w:space="0" w:color="auto"/>
            <w:left w:val="none" w:sz="0" w:space="0" w:color="auto"/>
            <w:bottom w:val="none" w:sz="0" w:space="0" w:color="auto"/>
            <w:right w:val="none" w:sz="0" w:space="0" w:color="auto"/>
          </w:divBdr>
        </w:div>
        <w:div w:id="330836188">
          <w:marLeft w:val="0"/>
          <w:marRight w:val="0"/>
          <w:marTop w:val="0"/>
          <w:marBottom w:val="0"/>
          <w:divBdr>
            <w:top w:val="none" w:sz="0" w:space="0" w:color="auto"/>
            <w:left w:val="none" w:sz="0" w:space="0" w:color="auto"/>
            <w:bottom w:val="none" w:sz="0" w:space="0" w:color="auto"/>
            <w:right w:val="none" w:sz="0" w:space="0" w:color="auto"/>
          </w:divBdr>
          <w:divsChild>
            <w:div w:id="553545806">
              <w:marLeft w:val="0"/>
              <w:marRight w:val="0"/>
              <w:marTop w:val="0"/>
              <w:marBottom w:val="0"/>
              <w:divBdr>
                <w:top w:val="none" w:sz="0" w:space="0" w:color="auto"/>
                <w:left w:val="none" w:sz="0" w:space="0" w:color="auto"/>
                <w:bottom w:val="none" w:sz="0" w:space="0" w:color="auto"/>
                <w:right w:val="none" w:sz="0" w:space="0" w:color="auto"/>
              </w:divBdr>
            </w:div>
          </w:divsChild>
        </w:div>
        <w:div w:id="333998756">
          <w:marLeft w:val="0"/>
          <w:marRight w:val="0"/>
          <w:marTop w:val="0"/>
          <w:marBottom w:val="0"/>
          <w:divBdr>
            <w:top w:val="none" w:sz="0" w:space="0" w:color="auto"/>
            <w:left w:val="none" w:sz="0" w:space="0" w:color="auto"/>
            <w:bottom w:val="none" w:sz="0" w:space="0" w:color="auto"/>
            <w:right w:val="none" w:sz="0" w:space="0" w:color="auto"/>
          </w:divBdr>
          <w:divsChild>
            <w:div w:id="412506259">
              <w:marLeft w:val="0"/>
              <w:marRight w:val="0"/>
              <w:marTop w:val="0"/>
              <w:marBottom w:val="0"/>
              <w:divBdr>
                <w:top w:val="none" w:sz="0" w:space="0" w:color="auto"/>
                <w:left w:val="none" w:sz="0" w:space="0" w:color="auto"/>
                <w:bottom w:val="none" w:sz="0" w:space="0" w:color="auto"/>
                <w:right w:val="none" w:sz="0" w:space="0" w:color="auto"/>
              </w:divBdr>
            </w:div>
          </w:divsChild>
        </w:div>
        <w:div w:id="336469200">
          <w:marLeft w:val="0"/>
          <w:marRight w:val="0"/>
          <w:marTop w:val="0"/>
          <w:marBottom w:val="0"/>
          <w:divBdr>
            <w:top w:val="none" w:sz="0" w:space="0" w:color="auto"/>
            <w:left w:val="none" w:sz="0" w:space="0" w:color="auto"/>
            <w:bottom w:val="none" w:sz="0" w:space="0" w:color="auto"/>
            <w:right w:val="none" w:sz="0" w:space="0" w:color="auto"/>
          </w:divBdr>
          <w:divsChild>
            <w:div w:id="1707103405">
              <w:marLeft w:val="0"/>
              <w:marRight w:val="0"/>
              <w:marTop w:val="0"/>
              <w:marBottom w:val="0"/>
              <w:divBdr>
                <w:top w:val="none" w:sz="0" w:space="0" w:color="auto"/>
                <w:left w:val="none" w:sz="0" w:space="0" w:color="auto"/>
                <w:bottom w:val="none" w:sz="0" w:space="0" w:color="auto"/>
                <w:right w:val="none" w:sz="0" w:space="0" w:color="auto"/>
              </w:divBdr>
            </w:div>
          </w:divsChild>
        </w:div>
        <w:div w:id="352612221">
          <w:marLeft w:val="0"/>
          <w:marRight w:val="0"/>
          <w:marTop w:val="0"/>
          <w:marBottom w:val="0"/>
          <w:divBdr>
            <w:top w:val="none" w:sz="0" w:space="0" w:color="auto"/>
            <w:left w:val="none" w:sz="0" w:space="0" w:color="auto"/>
            <w:bottom w:val="none" w:sz="0" w:space="0" w:color="auto"/>
            <w:right w:val="none" w:sz="0" w:space="0" w:color="auto"/>
          </w:divBdr>
          <w:divsChild>
            <w:div w:id="1781218936">
              <w:marLeft w:val="0"/>
              <w:marRight w:val="0"/>
              <w:marTop w:val="0"/>
              <w:marBottom w:val="0"/>
              <w:divBdr>
                <w:top w:val="none" w:sz="0" w:space="0" w:color="auto"/>
                <w:left w:val="none" w:sz="0" w:space="0" w:color="auto"/>
                <w:bottom w:val="none" w:sz="0" w:space="0" w:color="auto"/>
                <w:right w:val="none" w:sz="0" w:space="0" w:color="auto"/>
              </w:divBdr>
            </w:div>
          </w:divsChild>
        </w:div>
        <w:div w:id="362942730">
          <w:marLeft w:val="0"/>
          <w:marRight w:val="0"/>
          <w:marTop w:val="0"/>
          <w:marBottom w:val="0"/>
          <w:divBdr>
            <w:top w:val="none" w:sz="0" w:space="0" w:color="auto"/>
            <w:left w:val="none" w:sz="0" w:space="0" w:color="auto"/>
            <w:bottom w:val="none" w:sz="0" w:space="0" w:color="auto"/>
            <w:right w:val="none" w:sz="0" w:space="0" w:color="auto"/>
          </w:divBdr>
          <w:divsChild>
            <w:div w:id="734821805">
              <w:marLeft w:val="-75"/>
              <w:marRight w:val="0"/>
              <w:marTop w:val="30"/>
              <w:marBottom w:val="30"/>
              <w:divBdr>
                <w:top w:val="none" w:sz="0" w:space="0" w:color="auto"/>
                <w:left w:val="none" w:sz="0" w:space="0" w:color="auto"/>
                <w:bottom w:val="none" w:sz="0" w:space="0" w:color="auto"/>
                <w:right w:val="none" w:sz="0" w:space="0" w:color="auto"/>
              </w:divBdr>
              <w:divsChild>
                <w:div w:id="11146811">
                  <w:marLeft w:val="0"/>
                  <w:marRight w:val="0"/>
                  <w:marTop w:val="0"/>
                  <w:marBottom w:val="0"/>
                  <w:divBdr>
                    <w:top w:val="none" w:sz="0" w:space="0" w:color="auto"/>
                    <w:left w:val="none" w:sz="0" w:space="0" w:color="auto"/>
                    <w:bottom w:val="none" w:sz="0" w:space="0" w:color="auto"/>
                    <w:right w:val="none" w:sz="0" w:space="0" w:color="auto"/>
                  </w:divBdr>
                  <w:divsChild>
                    <w:div w:id="1736705748">
                      <w:marLeft w:val="0"/>
                      <w:marRight w:val="0"/>
                      <w:marTop w:val="0"/>
                      <w:marBottom w:val="0"/>
                      <w:divBdr>
                        <w:top w:val="none" w:sz="0" w:space="0" w:color="auto"/>
                        <w:left w:val="none" w:sz="0" w:space="0" w:color="auto"/>
                        <w:bottom w:val="none" w:sz="0" w:space="0" w:color="auto"/>
                        <w:right w:val="none" w:sz="0" w:space="0" w:color="auto"/>
                      </w:divBdr>
                    </w:div>
                  </w:divsChild>
                </w:div>
                <w:div w:id="45883222">
                  <w:marLeft w:val="0"/>
                  <w:marRight w:val="0"/>
                  <w:marTop w:val="0"/>
                  <w:marBottom w:val="0"/>
                  <w:divBdr>
                    <w:top w:val="none" w:sz="0" w:space="0" w:color="auto"/>
                    <w:left w:val="none" w:sz="0" w:space="0" w:color="auto"/>
                    <w:bottom w:val="none" w:sz="0" w:space="0" w:color="auto"/>
                    <w:right w:val="none" w:sz="0" w:space="0" w:color="auto"/>
                  </w:divBdr>
                  <w:divsChild>
                    <w:div w:id="145973185">
                      <w:marLeft w:val="0"/>
                      <w:marRight w:val="0"/>
                      <w:marTop w:val="0"/>
                      <w:marBottom w:val="0"/>
                      <w:divBdr>
                        <w:top w:val="none" w:sz="0" w:space="0" w:color="auto"/>
                        <w:left w:val="none" w:sz="0" w:space="0" w:color="auto"/>
                        <w:bottom w:val="none" w:sz="0" w:space="0" w:color="auto"/>
                        <w:right w:val="none" w:sz="0" w:space="0" w:color="auto"/>
                      </w:divBdr>
                    </w:div>
                  </w:divsChild>
                </w:div>
                <w:div w:id="84618973">
                  <w:marLeft w:val="0"/>
                  <w:marRight w:val="0"/>
                  <w:marTop w:val="0"/>
                  <w:marBottom w:val="0"/>
                  <w:divBdr>
                    <w:top w:val="none" w:sz="0" w:space="0" w:color="auto"/>
                    <w:left w:val="none" w:sz="0" w:space="0" w:color="auto"/>
                    <w:bottom w:val="none" w:sz="0" w:space="0" w:color="auto"/>
                    <w:right w:val="none" w:sz="0" w:space="0" w:color="auto"/>
                  </w:divBdr>
                  <w:divsChild>
                    <w:div w:id="1486700625">
                      <w:marLeft w:val="0"/>
                      <w:marRight w:val="0"/>
                      <w:marTop w:val="0"/>
                      <w:marBottom w:val="0"/>
                      <w:divBdr>
                        <w:top w:val="none" w:sz="0" w:space="0" w:color="auto"/>
                        <w:left w:val="none" w:sz="0" w:space="0" w:color="auto"/>
                        <w:bottom w:val="none" w:sz="0" w:space="0" w:color="auto"/>
                        <w:right w:val="none" w:sz="0" w:space="0" w:color="auto"/>
                      </w:divBdr>
                    </w:div>
                  </w:divsChild>
                </w:div>
                <w:div w:id="133760516">
                  <w:marLeft w:val="0"/>
                  <w:marRight w:val="0"/>
                  <w:marTop w:val="0"/>
                  <w:marBottom w:val="0"/>
                  <w:divBdr>
                    <w:top w:val="none" w:sz="0" w:space="0" w:color="auto"/>
                    <w:left w:val="none" w:sz="0" w:space="0" w:color="auto"/>
                    <w:bottom w:val="none" w:sz="0" w:space="0" w:color="auto"/>
                    <w:right w:val="none" w:sz="0" w:space="0" w:color="auto"/>
                  </w:divBdr>
                  <w:divsChild>
                    <w:div w:id="168105830">
                      <w:marLeft w:val="0"/>
                      <w:marRight w:val="0"/>
                      <w:marTop w:val="0"/>
                      <w:marBottom w:val="0"/>
                      <w:divBdr>
                        <w:top w:val="none" w:sz="0" w:space="0" w:color="auto"/>
                        <w:left w:val="none" w:sz="0" w:space="0" w:color="auto"/>
                        <w:bottom w:val="none" w:sz="0" w:space="0" w:color="auto"/>
                        <w:right w:val="none" w:sz="0" w:space="0" w:color="auto"/>
                      </w:divBdr>
                    </w:div>
                    <w:div w:id="519514812">
                      <w:marLeft w:val="0"/>
                      <w:marRight w:val="0"/>
                      <w:marTop w:val="0"/>
                      <w:marBottom w:val="0"/>
                      <w:divBdr>
                        <w:top w:val="none" w:sz="0" w:space="0" w:color="auto"/>
                        <w:left w:val="none" w:sz="0" w:space="0" w:color="auto"/>
                        <w:bottom w:val="none" w:sz="0" w:space="0" w:color="auto"/>
                        <w:right w:val="none" w:sz="0" w:space="0" w:color="auto"/>
                      </w:divBdr>
                    </w:div>
                    <w:div w:id="859204251">
                      <w:marLeft w:val="0"/>
                      <w:marRight w:val="0"/>
                      <w:marTop w:val="0"/>
                      <w:marBottom w:val="0"/>
                      <w:divBdr>
                        <w:top w:val="none" w:sz="0" w:space="0" w:color="auto"/>
                        <w:left w:val="none" w:sz="0" w:space="0" w:color="auto"/>
                        <w:bottom w:val="none" w:sz="0" w:space="0" w:color="auto"/>
                        <w:right w:val="none" w:sz="0" w:space="0" w:color="auto"/>
                      </w:divBdr>
                    </w:div>
                    <w:div w:id="1491483516">
                      <w:marLeft w:val="0"/>
                      <w:marRight w:val="0"/>
                      <w:marTop w:val="0"/>
                      <w:marBottom w:val="0"/>
                      <w:divBdr>
                        <w:top w:val="none" w:sz="0" w:space="0" w:color="auto"/>
                        <w:left w:val="none" w:sz="0" w:space="0" w:color="auto"/>
                        <w:bottom w:val="none" w:sz="0" w:space="0" w:color="auto"/>
                        <w:right w:val="none" w:sz="0" w:space="0" w:color="auto"/>
                      </w:divBdr>
                    </w:div>
                  </w:divsChild>
                </w:div>
                <w:div w:id="152915843">
                  <w:marLeft w:val="0"/>
                  <w:marRight w:val="0"/>
                  <w:marTop w:val="0"/>
                  <w:marBottom w:val="0"/>
                  <w:divBdr>
                    <w:top w:val="none" w:sz="0" w:space="0" w:color="auto"/>
                    <w:left w:val="none" w:sz="0" w:space="0" w:color="auto"/>
                    <w:bottom w:val="none" w:sz="0" w:space="0" w:color="auto"/>
                    <w:right w:val="none" w:sz="0" w:space="0" w:color="auto"/>
                  </w:divBdr>
                  <w:divsChild>
                    <w:div w:id="2056545591">
                      <w:marLeft w:val="0"/>
                      <w:marRight w:val="0"/>
                      <w:marTop w:val="0"/>
                      <w:marBottom w:val="0"/>
                      <w:divBdr>
                        <w:top w:val="none" w:sz="0" w:space="0" w:color="auto"/>
                        <w:left w:val="none" w:sz="0" w:space="0" w:color="auto"/>
                        <w:bottom w:val="none" w:sz="0" w:space="0" w:color="auto"/>
                        <w:right w:val="none" w:sz="0" w:space="0" w:color="auto"/>
                      </w:divBdr>
                    </w:div>
                  </w:divsChild>
                </w:div>
                <w:div w:id="165707695">
                  <w:marLeft w:val="0"/>
                  <w:marRight w:val="0"/>
                  <w:marTop w:val="0"/>
                  <w:marBottom w:val="0"/>
                  <w:divBdr>
                    <w:top w:val="none" w:sz="0" w:space="0" w:color="auto"/>
                    <w:left w:val="none" w:sz="0" w:space="0" w:color="auto"/>
                    <w:bottom w:val="none" w:sz="0" w:space="0" w:color="auto"/>
                    <w:right w:val="none" w:sz="0" w:space="0" w:color="auto"/>
                  </w:divBdr>
                  <w:divsChild>
                    <w:div w:id="1239248514">
                      <w:marLeft w:val="0"/>
                      <w:marRight w:val="0"/>
                      <w:marTop w:val="0"/>
                      <w:marBottom w:val="0"/>
                      <w:divBdr>
                        <w:top w:val="none" w:sz="0" w:space="0" w:color="auto"/>
                        <w:left w:val="none" w:sz="0" w:space="0" w:color="auto"/>
                        <w:bottom w:val="none" w:sz="0" w:space="0" w:color="auto"/>
                        <w:right w:val="none" w:sz="0" w:space="0" w:color="auto"/>
                      </w:divBdr>
                    </w:div>
                    <w:div w:id="2001620971">
                      <w:marLeft w:val="0"/>
                      <w:marRight w:val="0"/>
                      <w:marTop w:val="0"/>
                      <w:marBottom w:val="0"/>
                      <w:divBdr>
                        <w:top w:val="none" w:sz="0" w:space="0" w:color="auto"/>
                        <w:left w:val="none" w:sz="0" w:space="0" w:color="auto"/>
                        <w:bottom w:val="none" w:sz="0" w:space="0" w:color="auto"/>
                        <w:right w:val="none" w:sz="0" w:space="0" w:color="auto"/>
                      </w:divBdr>
                    </w:div>
                  </w:divsChild>
                </w:div>
                <w:div w:id="177814352">
                  <w:marLeft w:val="0"/>
                  <w:marRight w:val="0"/>
                  <w:marTop w:val="0"/>
                  <w:marBottom w:val="0"/>
                  <w:divBdr>
                    <w:top w:val="none" w:sz="0" w:space="0" w:color="auto"/>
                    <w:left w:val="none" w:sz="0" w:space="0" w:color="auto"/>
                    <w:bottom w:val="none" w:sz="0" w:space="0" w:color="auto"/>
                    <w:right w:val="none" w:sz="0" w:space="0" w:color="auto"/>
                  </w:divBdr>
                  <w:divsChild>
                    <w:div w:id="1096486169">
                      <w:marLeft w:val="0"/>
                      <w:marRight w:val="0"/>
                      <w:marTop w:val="0"/>
                      <w:marBottom w:val="0"/>
                      <w:divBdr>
                        <w:top w:val="none" w:sz="0" w:space="0" w:color="auto"/>
                        <w:left w:val="none" w:sz="0" w:space="0" w:color="auto"/>
                        <w:bottom w:val="none" w:sz="0" w:space="0" w:color="auto"/>
                        <w:right w:val="none" w:sz="0" w:space="0" w:color="auto"/>
                      </w:divBdr>
                    </w:div>
                  </w:divsChild>
                </w:div>
                <w:div w:id="217014279">
                  <w:marLeft w:val="0"/>
                  <w:marRight w:val="0"/>
                  <w:marTop w:val="0"/>
                  <w:marBottom w:val="0"/>
                  <w:divBdr>
                    <w:top w:val="none" w:sz="0" w:space="0" w:color="auto"/>
                    <w:left w:val="none" w:sz="0" w:space="0" w:color="auto"/>
                    <w:bottom w:val="none" w:sz="0" w:space="0" w:color="auto"/>
                    <w:right w:val="none" w:sz="0" w:space="0" w:color="auto"/>
                  </w:divBdr>
                  <w:divsChild>
                    <w:div w:id="716707118">
                      <w:marLeft w:val="0"/>
                      <w:marRight w:val="0"/>
                      <w:marTop w:val="0"/>
                      <w:marBottom w:val="0"/>
                      <w:divBdr>
                        <w:top w:val="none" w:sz="0" w:space="0" w:color="auto"/>
                        <w:left w:val="none" w:sz="0" w:space="0" w:color="auto"/>
                        <w:bottom w:val="none" w:sz="0" w:space="0" w:color="auto"/>
                        <w:right w:val="none" w:sz="0" w:space="0" w:color="auto"/>
                      </w:divBdr>
                    </w:div>
                  </w:divsChild>
                </w:div>
                <w:div w:id="731776719">
                  <w:marLeft w:val="0"/>
                  <w:marRight w:val="0"/>
                  <w:marTop w:val="0"/>
                  <w:marBottom w:val="0"/>
                  <w:divBdr>
                    <w:top w:val="none" w:sz="0" w:space="0" w:color="auto"/>
                    <w:left w:val="none" w:sz="0" w:space="0" w:color="auto"/>
                    <w:bottom w:val="none" w:sz="0" w:space="0" w:color="auto"/>
                    <w:right w:val="none" w:sz="0" w:space="0" w:color="auto"/>
                  </w:divBdr>
                  <w:divsChild>
                    <w:div w:id="161816919">
                      <w:marLeft w:val="0"/>
                      <w:marRight w:val="0"/>
                      <w:marTop w:val="0"/>
                      <w:marBottom w:val="0"/>
                      <w:divBdr>
                        <w:top w:val="none" w:sz="0" w:space="0" w:color="auto"/>
                        <w:left w:val="none" w:sz="0" w:space="0" w:color="auto"/>
                        <w:bottom w:val="none" w:sz="0" w:space="0" w:color="auto"/>
                        <w:right w:val="none" w:sz="0" w:space="0" w:color="auto"/>
                      </w:divBdr>
                    </w:div>
                  </w:divsChild>
                </w:div>
                <w:div w:id="801118152">
                  <w:marLeft w:val="0"/>
                  <w:marRight w:val="0"/>
                  <w:marTop w:val="0"/>
                  <w:marBottom w:val="0"/>
                  <w:divBdr>
                    <w:top w:val="none" w:sz="0" w:space="0" w:color="auto"/>
                    <w:left w:val="none" w:sz="0" w:space="0" w:color="auto"/>
                    <w:bottom w:val="none" w:sz="0" w:space="0" w:color="auto"/>
                    <w:right w:val="none" w:sz="0" w:space="0" w:color="auto"/>
                  </w:divBdr>
                  <w:divsChild>
                    <w:div w:id="681475038">
                      <w:marLeft w:val="0"/>
                      <w:marRight w:val="0"/>
                      <w:marTop w:val="0"/>
                      <w:marBottom w:val="0"/>
                      <w:divBdr>
                        <w:top w:val="none" w:sz="0" w:space="0" w:color="auto"/>
                        <w:left w:val="none" w:sz="0" w:space="0" w:color="auto"/>
                        <w:bottom w:val="none" w:sz="0" w:space="0" w:color="auto"/>
                        <w:right w:val="none" w:sz="0" w:space="0" w:color="auto"/>
                      </w:divBdr>
                    </w:div>
                  </w:divsChild>
                </w:div>
                <w:div w:id="914435632">
                  <w:marLeft w:val="0"/>
                  <w:marRight w:val="0"/>
                  <w:marTop w:val="0"/>
                  <w:marBottom w:val="0"/>
                  <w:divBdr>
                    <w:top w:val="none" w:sz="0" w:space="0" w:color="auto"/>
                    <w:left w:val="none" w:sz="0" w:space="0" w:color="auto"/>
                    <w:bottom w:val="none" w:sz="0" w:space="0" w:color="auto"/>
                    <w:right w:val="none" w:sz="0" w:space="0" w:color="auto"/>
                  </w:divBdr>
                  <w:divsChild>
                    <w:div w:id="1081026971">
                      <w:marLeft w:val="0"/>
                      <w:marRight w:val="0"/>
                      <w:marTop w:val="0"/>
                      <w:marBottom w:val="0"/>
                      <w:divBdr>
                        <w:top w:val="none" w:sz="0" w:space="0" w:color="auto"/>
                        <w:left w:val="none" w:sz="0" w:space="0" w:color="auto"/>
                        <w:bottom w:val="none" w:sz="0" w:space="0" w:color="auto"/>
                        <w:right w:val="none" w:sz="0" w:space="0" w:color="auto"/>
                      </w:divBdr>
                    </w:div>
                  </w:divsChild>
                </w:div>
                <w:div w:id="962614643">
                  <w:marLeft w:val="0"/>
                  <w:marRight w:val="0"/>
                  <w:marTop w:val="0"/>
                  <w:marBottom w:val="0"/>
                  <w:divBdr>
                    <w:top w:val="none" w:sz="0" w:space="0" w:color="auto"/>
                    <w:left w:val="none" w:sz="0" w:space="0" w:color="auto"/>
                    <w:bottom w:val="none" w:sz="0" w:space="0" w:color="auto"/>
                    <w:right w:val="none" w:sz="0" w:space="0" w:color="auto"/>
                  </w:divBdr>
                  <w:divsChild>
                    <w:div w:id="65809099">
                      <w:marLeft w:val="0"/>
                      <w:marRight w:val="0"/>
                      <w:marTop w:val="0"/>
                      <w:marBottom w:val="0"/>
                      <w:divBdr>
                        <w:top w:val="none" w:sz="0" w:space="0" w:color="auto"/>
                        <w:left w:val="none" w:sz="0" w:space="0" w:color="auto"/>
                        <w:bottom w:val="none" w:sz="0" w:space="0" w:color="auto"/>
                        <w:right w:val="none" w:sz="0" w:space="0" w:color="auto"/>
                      </w:divBdr>
                    </w:div>
                  </w:divsChild>
                </w:div>
                <w:div w:id="1017775872">
                  <w:marLeft w:val="0"/>
                  <w:marRight w:val="0"/>
                  <w:marTop w:val="0"/>
                  <w:marBottom w:val="0"/>
                  <w:divBdr>
                    <w:top w:val="none" w:sz="0" w:space="0" w:color="auto"/>
                    <w:left w:val="none" w:sz="0" w:space="0" w:color="auto"/>
                    <w:bottom w:val="none" w:sz="0" w:space="0" w:color="auto"/>
                    <w:right w:val="none" w:sz="0" w:space="0" w:color="auto"/>
                  </w:divBdr>
                  <w:divsChild>
                    <w:div w:id="1283537502">
                      <w:marLeft w:val="0"/>
                      <w:marRight w:val="0"/>
                      <w:marTop w:val="0"/>
                      <w:marBottom w:val="0"/>
                      <w:divBdr>
                        <w:top w:val="none" w:sz="0" w:space="0" w:color="auto"/>
                        <w:left w:val="none" w:sz="0" w:space="0" w:color="auto"/>
                        <w:bottom w:val="none" w:sz="0" w:space="0" w:color="auto"/>
                        <w:right w:val="none" w:sz="0" w:space="0" w:color="auto"/>
                      </w:divBdr>
                    </w:div>
                  </w:divsChild>
                </w:div>
                <w:div w:id="1021273278">
                  <w:marLeft w:val="0"/>
                  <w:marRight w:val="0"/>
                  <w:marTop w:val="0"/>
                  <w:marBottom w:val="0"/>
                  <w:divBdr>
                    <w:top w:val="none" w:sz="0" w:space="0" w:color="auto"/>
                    <w:left w:val="none" w:sz="0" w:space="0" w:color="auto"/>
                    <w:bottom w:val="none" w:sz="0" w:space="0" w:color="auto"/>
                    <w:right w:val="none" w:sz="0" w:space="0" w:color="auto"/>
                  </w:divBdr>
                  <w:divsChild>
                    <w:div w:id="676227691">
                      <w:marLeft w:val="0"/>
                      <w:marRight w:val="0"/>
                      <w:marTop w:val="0"/>
                      <w:marBottom w:val="0"/>
                      <w:divBdr>
                        <w:top w:val="none" w:sz="0" w:space="0" w:color="auto"/>
                        <w:left w:val="none" w:sz="0" w:space="0" w:color="auto"/>
                        <w:bottom w:val="none" w:sz="0" w:space="0" w:color="auto"/>
                        <w:right w:val="none" w:sz="0" w:space="0" w:color="auto"/>
                      </w:divBdr>
                    </w:div>
                  </w:divsChild>
                </w:div>
                <w:div w:id="1182361155">
                  <w:marLeft w:val="0"/>
                  <w:marRight w:val="0"/>
                  <w:marTop w:val="0"/>
                  <w:marBottom w:val="0"/>
                  <w:divBdr>
                    <w:top w:val="none" w:sz="0" w:space="0" w:color="auto"/>
                    <w:left w:val="none" w:sz="0" w:space="0" w:color="auto"/>
                    <w:bottom w:val="none" w:sz="0" w:space="0" w:color="auto"/>
                    <w:right w:val="none" w:sz="0" w:space="0" w:color="auto"/>
                  </w:divBdr>
                  <w:divsChild>
                    <w:div w:id="1766344948">
                      <w:marLeft w:val="0"/>
                      <w:marRight w:val="0"/>
                      <w:marTop w:val="0"/>
                      <w:marBottom w:val="0"/>
                      <w:divBdr>
                        <w:top w:val="none" w:sz="0" w:space="0" w:color="auto"/>
                        <w:left w:val="none" w:sz="0" w:space="0" w:color="auto"/>
                        <w:bottom w:val="none" w:sz="0" w:space="0" w:color="auto"/>
                        <w:right w:val="none" w:sz="0" w:space="0" w:color="auto"/>
                      </w:divBdr>
                    </w:div>
                  </w:divsChild>
                </w:div>
                <w:div w:id="1345743223">
                  <w:marLeft w:val="0"/>
                  <w:marRight w:val="0"/>
                  <w:marTop w:val="0"/>
                  <w:marBottom w:val="0"/>
                  <w:divBdr>
                    <w:top w:val="none" w:sz="0" w:space="0" w:color="auto"/>
                    <w:left w:val="none" w:sz="0" w:space="0" w:color="auto"/>
                    <w:bottom w:val="none" w:sz="0" w:space="0" w:color="auto"/>
                    <w:right w:val="none" w:sz="0" w:space="0" w:color="auto"/>
                  </w:divBdr>
                  <w:divsChild>
                    <w:div w:id="1357149441">
                      <w:marLeft w:val="0"/>
                      <w:marRight w:val="0"/>
                      <w:marTop w:val="0"/>
                      <w:marBottom w:val="0"/>
                      <w:divBdr>
                        <w:top w:val="none" w:sz="0" w:space="0" w:color="auto"/>
                        <w:left w:val="none" w:sz="0" w:space="0" w:color="auto"/>
                        <w:bottom w:val="none" w:sz="0" w:space="0" w:color="auto"/>
                        <w:right w:val="none" w:sz="0" w:space="0" w:color="auto"/>
                      </w:divBdr>
                    </w:div>
                  </w:divsChild>
                </w:div>
                <w:div w:id="1363825130">
                  <w:marLeft w:val="0"/>
                  <w:marRight w:val="0"/>
                  <w:marTop w:val="0"/>
                  <w:marBottom w:val="0"/>
                  <w:divBdr>
                    <w:top w:val="none" w:sz="0" w:space="0" w:color="auto"/>
                    <w:left w:val="none" w:sz="0" w:space="0" w:color="auto"/>
                    <w:bottom w:val="none" w:sz="0" w:space="0" w:color="auto"/>
                    <w:right w:val="none" w:sz="0" w:space="0" w:color="auto"/>
                  </w:divBdr>
                  <w:divsChild>
                    <w:div w:id="2129808662">
                      <w:marLeft w:val="0"/>
                      <w:marRight w:val="0"/>
                      <w:marTop w:val="0"/>
                      <w:marBottom w:val="0"/>
                      <w:divBdr>
                        <w:top w:val="none" w:sz="0" w:space="0" w:color="auto"/>
                        <w:left w:val="none" w:sz="0" w:space="0" w:color="auto"/>
                        <w:bottom w:val="none" w:sz="0" w:space="0" w:color="auto"/>
                        <w:right w:val="none" w:sz="0" w:space="0" w:color="auto"/>
                      </w:divBdr>
                    </w:div>
                  </w:divsChild>
                </w:div>
                <w:div w:id="1389840184">
                  <w:marLeft w:val="0"/>
                  <w:marRight w:val="0"/>
                  <w:marTop w:val="0"/>
                  <w:marBottom w:val="0"/>
                  <w:divBdr>
                    <w:top w:val="none" w:sz="0" w:space="0" w:color="auto"/>
                    <w:left w:val="none" w:sz="0" w:space="0" w:color="auto"/>
                    <w:bottom w:val="none" w:sz="0" w:space="0" w:color="auto"/>
                    <w:right w:val="none" w:sz="0" w:space="0" w:color="auto"/>
                  </w:divBdr>
                  <w:divsChild>
                    <w:div w:id="1834563930">
                      <w:marLeft w:val="0"/>
                      <w:marRight w:val="0"/>
                      <w:marTop w:val="0"/>
                      <w:marBottom w:val="0"/>
                      <w:divBdr>
                        <w:top w:val="none" w:sz="0" w:space="0" w:color="auto"/>
                        <w:left w:val="none" w:sz="0" w:space="0" w:color="auto"/>
                        <w:bottom w:val="none" w:sz="0" w:space="0" w:color="auto"/>
                        <w:right w:val="none" w:sz="0" w:space="0" w:color="auto"/>
                      </w:divBdr>
                    </w:div>
                  </w:divsChild>
                </w:div>
                <w:div w:id="1466968294">
                  <w:marLeft w:val="0"/>
                  <w:marRight w:val="0"/>
                  <w:marTop w:val="0"/>
                  <w:marBottom w:val="0"/>
                  <w:divBdr>
                    <w:top w:val="none" w:sz="0" w:space="0" w:color="auto"/>
                    <w:left w:val="none" w:sz="0" w:space="0" w:color="auto"/>
                    <w:bottom w:val="none" w:sz="0" w:space="0" w:color="auto"/>
                    <w:right w:val="none" w:sz="0" w:space="0" w:color="auto"/>
                  </w:divBdr>
                  <w:divsChild>
                    <w:div w:id="113253807">
                      <w:marLeft w:val="0"/>
                      <w:marRight w:val="0"/>
                      <w:marTop w:val="0"/>
                      <w:marBottom w:val="0"/>
                      <w:divBdr>
                        <w:top w:val="none" w:sz="0" w:space="0" w:color="auto"/>
                        <w:left w:val="none" w:sz="0" w:space="0" w:color="auto"/>
                        <w:bottom w:val="none" w:sz="0" w:space="0" w:color="auto"/>
                        <w:right w:val="none" w:sz="0" w:space="0" w:color="auto"/>
                      </w:divBdr>
                    </w:div>
                  </w:divsChild>
                </w:div>
                <w:div w:id="1609463237">
                  <w:marLeft w:val="0"/>
                  <w:marRight w:val="0"/>
                  <w:marTop w:val="0"/>
                  <w:marBottom w:val="0"/>
                  <w:divBdr>
                    <w:top w:val="none" w:sz="0" w:space="0" w:color="auto"/>
                    <w:left w:val="none" w:sz="0" w:space="0" w:color="auto"/>
                    <w:bottom w:val="none" w:sz="0" w:space="0" w:color="auto"/>
                    <w:right w:val="none" w:sz="0" w:space="0" w:color="auto"/>
                  </w:divBdr>
                  <w:divsChild>
                    <w:div w:id="1176992656">
                      <w:marLeft w:val="0"/>
                      <w:marRight w:val="0"/>
                      <w:marTop w:val="0"/>
                      <w:marBottom w:val="0"/>
                      <w:divBdr>
                        <w:top w:val="none" w:sz="0" w:space="0" w:color="auto"/>
                        <w:left w:val="none" w:sz="0" w:space="0" w:color="auto"/>
                        <w:bottom w:val="none" w:sz="0" w:space="0" w:color="auto"/>
                        <w:right w:val="none" w:sz="0" w:space="0" w:color="auto"/>
                      </w:divBdr>
                    </w:div>
                  </w:divsChild>
                </w:div>
                <w:div w:id="1618870779">
                  <w:marLeft w:val="0"/>
                  <w:marRight w:val="0"/>
                  <w:marTop w:val="0"/>
                  <w:marBottom w:val="0"/>
                  <w:divBdr>
                    <w:top w:val="none" w:sz="0" w:space="0" w:color="auto"/>
                    <w:left w:val="none" w:sz="0" w:space="0" w:color="auto"/>
                    <w:bottom w:val="none" w:sz="0" w:space="0" w:color="auto"/>
                    <w:right w:val="none" w:sz="0" w:space="0" w:color="auto"/>
                  </w:divBdr>
                  <w:divsChild>
                    <w:div w:id="1253315591">
                      <w:marLeft w:val="0"/>
                      <w:marRight w:val="0"/>
                      <w:marTop w:val="0"/>
                      <w:marBottom w:val="0"/>
                      <w:divBdr>
                        <w:top w:val="none" w:sz="0" w:space="0" w:color="auto"/>
                        <w:left w:val="none" w:sz="0" w:space="0" w:color="auto"/>
                        <w:bottom w:val="none" w:sz="0" w:space="0" w:color="auto"/>
                        <w:right w:val="none" w:sz="0" w:space="0" w:color="auto"/>
                      </w:divBdr>
                    </w:div>
                  </w:divsChild>
                </w:div>
                <w:div w:id="1726683039">
                  <w:marLeft w:val="0"/>
                  <w:marRight w:val="0"/>
                  <w:marTop w:val="0"/>
                  <w:marBottom w:val="0"/>
                  <w:divBdr>
                    <w:top w:val="none" w:sz="0" w:space="0" w:color="auto"/>
                    <w:left w:val="none" w:sz="0" w:space="0" w:color="auto"/>
                    <w:bottom w:val="none" w:sz="0" w:space="0" w:color="auto"/>
                    <w:right w:val="none" w:sz="0" w:space="0" w:color="auto"/>
                  </w:divBdr>
                  <w:divsChild>
                    <w:div w:id="2088267223">
                      <w:marLeft w:val="0"/>
                      <w:marRight w:val="0"/>
                      <w:marTop w:val="0"/>
                      <w:marBottom w:val="0"/>
                      <w:divBdr>
                        <w:top w:val="none" w:sz="0" w:space="0" w:color="auto"/>
                        <w:left w:val="none" w:sz="0" w:space="0" w:color="auto"/>
                        <w:bottom w:val="none" w:sz="0" w:space="0" w:color="auto"/>
                        <w:right w:val="none" w:sz="0" w:space="0" w:color="auto"/>
                      </w:divBdr>
                    </w:div>
                  </w:divsChild>
                </w:div>
                <w:div w:id="1803770379">
                  <w:marLeft w:val="0"/>
                  <w:marRight w:val="0"/>
                  <w:marTop w:val="0"/>
                  <w:marBottom w:val="0"/>
                  <w:divBdr>
                    <w:top w:val="none" w:sz="0" w:space="0" w:color="auto"/>
                    <w:left w:val="none" w:sz="0" w:space="0" w:color="auto"/>
                    <w:bottom w:val="none" w:sz="0" w:space="0" w:color="auto"/>
                    <w:right w:val="none" w:sz="0" w:space="0" w:color="auto"/>
                  </w:divBdr>
                  <w:divsChild>
                    <w:div w:id="2129815382">
                      <w:marLeft w:val="0"/>
                      <w:marRight w:val="0"/>
                      <w:marTop w:val="0"/>
                      <w:marBottom w:val="0"/>
                      <w:divBdr>
                        <w:top w:val="none" w:sz="0" w:space="0" w:color="auto"/>
                        <w:left w:val="none" w:sz="0" w:space="0" w:color="auto"/>
                        <w:bottom w:val="none" w:sz="0" w:space="0" w:color="auto"/>
                        <w:right w:val="none" w:sz="0" w:space="0" w:color="auto"/>
                      </w:divBdr>
                    </w:div>
                  </w:divsChild>
                </w:div>
                <w:div w:id="1977711797">
                  <w:marLeft w:val="0"/>
                  <w:marRight w:val="0"/>
                  <w:marTop w:val="0"/>
                  <w:marBottom w:val="0"/>
                  <w:divBdr>
                    <w:top w:val="none" w:sz="0" w:space="0" w:color="auto"/>
                    <w:left w:val="none" w:sz="0" w:space="0" w:color="auto"/>
                    <w:bottom w:val="none" w:sz="0" w:space="0" w:color="auto"/>
                    <w:right w:val="none" w:sz="0" w:space="0" w:color="auto"/>
                  </w:divBdr>
                  <w:divsChild>
                    <w:div w:id="197469249">
                      <w:marLeft w:val="0"/>
                      <w:marRight w:val="0"/>
                      <w:marTop w:val="0"/>
                      <w:marBottom w:val="0"/>
                      <w:divBdr>
                        <w:top w:val="none" w:sz="0" w:space="0" w:color="auto"/>
                        <w:left w:val="none" w:sz="0" w:space="0" w:color="auto"/>
                        <w:bottom w:val="none" w:sz="0" w:space="0" w:color="auto"/>
                        <w:right w:val="none" w:sz="0" w:space="0" w:color="auto"/>
                      </w:divBdr>
                    </w:div>
                  </w:divsChild>
                </w:div>
                <w:div w:id="1981035280">
                  <w:marLeft w:val="0"/>
                  <w:marRight w:val="0"/>
                  <w:marTop w:val="0"/>
                  <w:marBottom w:val="0"/>
                  <w:divBdr>
                    <w:top w:val="none" w:sz="0" w:space="0" w:color="auto"/>
                    <w:left w:val="none" w:sz="0" w:space="0" w:color="auto"/>
                    <w:bottom w:val="none" w:sz="0" w:space="0" w:color="auto"/>
                    <w:right w:val="none" w:sz="0" w:space="0" w:color="auto"/>
                  </w:divBdr>
                  <w:divsChild>
                    <w:div w:id="10280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9074">
          <w:marLeft w:val="0"/>
          <w:marRight w:val="0"/>
          <w:marTop w:val="0"/>
          <w:marBottom w:val="0"/>
          <w:divBdr>
            <w:top w:val="none" w:sz="0" w:space="0" w:color="auto"/>
            <w:left w:val="none" w:sz="0" w:space="0" w:color="auto"/>
            <w:bottom w:val="none" w:sz="0" w:space="0" w:color="auto"/>
            <w:right w:val="none" w:sz="0" w:space="0" w:color="auto"/>
          </w:divBdr>
          <w:divsChild>
            <w:div w:id="63263219">
              <w:marLeft w:val="0"/>
              <w:marRight w:val="0"/>
              <w:marTop w:val="0"/>
              <w:marBottom w:val="0"/>
              <w:divBdr>
                <w:top w:val="none" w:sz="0" w:space="0" w:color="auto"/>
                <w:left w:val="none" w:sz="0" w:space="0" w:color="auto"/>
                <w:bottom w:val="none" w:sz="0" w:space="0" w:color="auto"/>
                <w:right w:val="none" w:sz="0" w:space="0" w:color="auto"/>
              </w:divBdr>
            </w:div>
            <w:div w:id="563219127">
              <w:marLeft w:val="0"/>
              <w:marRight w:val="0"/>
              <w:marTop w:val="0"/>
              <w:marBottom w:val="0"/>
              <w:divBdr>
                <w:top w:val="none" w:sz="0" w:space="0" w:color="auto"/>
                <w:left w:val="none" w:sz="0" w:space="0" w:color="auto"/>
                <w:bottom w:val="none" w:sz="0" w:space="0" w:color="auto"/>
                <w:right w:val="none" w:sz="0" w:space="0" w:color="auto"/>
              </w:divBdr>
            </w:div>
            <w:div w:id="2008943336">
              <w:marLeft w:val="0"/>
              <w:marRight w:val="0"/>
              <w:marTop w:val="0"/>
              <w:marBottom w:val="0"/>
              <w:divBdr>
                <w:top w:val="none" w:sz="0" w:space="0" w:color="auto"/>
                <w:left w:val="none" w:sz="0" w:space="0" w:color="auto"/>
                <w:bottom w:val="none" w:sz="0" w:space="0" w:color="auto"/>
                <w:right w:val="none" w:sz="0" w:space="0" w:color="auto"/>
              </w:divBdr>
            </w:div>
            <w:div w:id="2132090352">
              <w:marLeft w:val="0"/>
              <w:marRight w:val="0"/>
              <w:marTop w:val="0"/>
              <w:marBottom w:val="0"/>
              <w:divBdr>
                <w:top w:val="none" w:sz="0" w:space="0" w:color="auto"/>
                <w:left w:val="none" w:sz="0" w:space="0" w:color="auto"/>
                <w:bottom w:val="none" w:sz="0" w:space="0" w:color="auto"/>
                <w:right w:val="none" w:sz="0" w:space="0" w:color="auto"/>
              </w:divBdr>
            </w:div>
          </w:divsChild>
        </w:div>
        <w:div w:id="367922916">
          <w:marLeft w:val="0"/>
          <w:marRight w:val="0"/>
          <w:marTop w:val="0"/>
          <w:marBottom w:val="0"/>
          <w:divBdr>
            <w:top w:val="none" w:sz="0" w:space="0" w:color="auto"/>
            <w:left w:val="none" w:sz="0" w:space="0" w:color="auto"/>
            <w:bottom w:val="none" w:sz="0" w:space="0" w:color="auto"/>
            <w:right w:val="none" w:sz="0" w:space="0" w:color="auto"/>
          </w:divBdr>
          <w:divsChild>
            <w:div w:id="695086516">
              <w:marLeft w:val="0"/>
              <w:marRight w:val="0"/>
              <w:marTop w:val="0"/>
              <w:marBottom w:val="0"/>
              <w:divBdr>
                <w:top w:val="none" w:sz="0" w:space="0" w:color="auto"/>
                <w:left w:val="none" w:sz="0" w:space="0" w:color="auto"/>
                <w:bottom w:val="none" w:sz="0" w:space="0" w:color="auto"/>
                <w:right w:val="none" w:sz="0" w:space="0" w:color="auto"/>
              </w:divBdr>
            </w:div>
            <w:div w:id="1989167783">
              <w:marLeft w:val="0"/>
              <w:marRight w:val="0"/>
              <w:marTop w:val="0"/>
              <w:marBottom w:val="0"/>
              <w:divBdr>
                <w:top w:val="none" w:sz="0" w:space="0" w:color="auto"/>
                <w:left w:val="none" w:sz="0" w:space="0" w:color="auto"/>
                <w:bottom w:val="none" w:sz="0" w:space="0" w:color="auto"/>
                <w:right w:val="none" w:sz="0" w:space="0" w:color="auto"/>
              </w:divBdr>
            </w:div>
            <w:div w:id="2009286884">
              <w:marLeft w:val="0"/>
              <w:marRight w:val="0"/>
              <w:marTop w:val="0"/>
              <w:marBottom w:val="0"/>
              <w:divBdr>
                <w:top w:val="none" w:sz="0" w:space="0" w:color="auto"/>
                <w:left w:val="none" w:sz="0" w:space="0" w:color="auto"/>
                <w:bottom w:val="none" w:sz="0" w:space="0" w:color="auto"/>
                <w:right w:val="none" w:sz="0" w:space="0" w:color="auto"/>
              </w:divBdr>
            </w:div>
            <w:div w:id="2035685988">
              <w:marLeft w:val="0"/>
              <w:marRight w:val="0"/>
              <w:marTop w:val="0"/>
              <w:marBottom w:val="0"/>
              <w:divBdr>
                <w:top w:val="none" w:sz="0" w:space="0" w:color="auto"/>
                <w:left w:val="none" w:sz="0" w:space="0" w:color="auto"/>
                <w:bottom w:val="none" w:sz="0" w:space="0" w:color="auto"/>
                <w:right w:val="none" w:sz="0" w:space="0" w:color="auto"/>
              </w:divBdr>
            </w:div>
          </w:divsChild>
        </w:div>
        <w:div w:id="403071596">
          <w:marLeft w:val="0"/>
          <w:marRight w:val="0"/>
          <w:marTop w:val="0"/>
          <w:marBottom w:val="0"/>
          <w:divBdr>
            <w:top w:val="none" w:sz="0" w:space="0" w:color="auto"/>
            <w:left w:val="none" w:sz="0" w:space="0" w:color="auto"/>
            <w:bottom w:val="none" w:sz="0" w:space="0" w:color="auto"/>
            <w:right w:val="none" w:sz="0" w:space="0" w:color="auto"/>
          </w:divBdr>
          <w:divsChild>
            <w:div w:id="950013342">
              <w:marLeft w:val="0"/>
              <w:marRight w:val="0"/>
              <w:marTop w:val="0"/>
              <w:marBottom w:val="0"/>
              <w:divBdr>
                <w:top w:val="none" w:sz="0" w:space="0" w:color="auto"/>
                <w:left w:val="none" w:sz="0" w:space="0" w:color="auto"/>
                <w:bottom w:val="none" w:sz="0" w:space="0" w:color="auto"/>
                <w:right w:val="none" w:sz="0" w:space="0" w:color="auto"/>
              </w:divBdr>
            </w:div>
            <w:div w:id="1097404798">
              <w:marLeft w:val="0"/>
              <w:marRight w:val="0"/>
              <w:marTop w:val="0"/>
              <w:marBottom w:val="0"/>
              <w:divBdr>
                <w:top w:val="none" w:sz="0" w:space="0" w:color="auto"/>
                <w:left w:val="none" w:sz="0" w:space="0" w:color="auto"/>
                <w:bottom w:val="none" w:sz="0" w:space="0" w:color="auto"/>
                <w:right w:val="none" w:sz="0" w:space="0" w:color="auto"/>
              </w:divBdr>
            </w:div>
            <w:div w:id="2121022153">
              <w:marLeft w:val="0"/>
              <w:marRight w:val="0"/>
              <w:marTop w:val="0"/>
              <w:marBottom w:val="0"/>
              <w:divBdr>
                <w:top w:val="none" w:sz="0" w:space="0" w:color="auto"/>
                <w:left w:val="none" w:sz="0" w:space="0" w:color="auto"/>
                <w:bottom w:val="none" w:sz="0" w:space="0" w:color="auto"/>
                <w:right w:val="none" w:sz="0" w:space="0" w:color="auto"/>
              </w:divBdr>
            </w:div>
          </w:divsChild>
        </w:div>
        <w:div w:id="514921710">
          <w:marLeft w:val="0"/>
          <w:marRight w:val="0"/>
          <w:marTop w:val="0"/>
          <w:marBottom w:val="0"/>
          <w:divBdr>
            <w:top w:val="none" w:sz="0" w:space="0" w:color="auto"/>
            <w:left w:val="none" w:sz="0" w:space="0" w:color="auto"/>
            <w:bottom w:val="none" w:sz="0" w:space="0" w:color="auto"/>
            <w:right w:val="none" w:sz="0" w:space="0" w:color="auto"/>
          </w:divBdr>
          <w:divsChild>
            <w:div w:id="1640499835">
              <w:marLeft w:val="0"/>
              <w:marRight w:val="0"/>
              <w:marTop w:val="0"/>
              <w:marBottom w:val="0"/>
              <w:divBdr>
                <w:top w:val="none" w:sz="0" w:space="0" w:color="auto"/>
                <w:left w:val="none" w:sz="0" w:space="0" w:color="auto"/>
                <w:bottom w:val="none" w:sz="0" w:space="0" w:color="auto"/>
                <w:right w:val="none" w:sz="0" w:space="0" w:color="auto"/>
              </w:divBdr>
            </w:div>
            <w:div w:id="1842893682">
              <w:marLeft w:val="0"/>
              <w:marRight w:val="0"/>
              <w:marTop w:val="0"/>
              <w:marBottom w:val="0"/>
              <w:divBdr>
                <w:top w:val="none" w:sz="0" w:space="0" w:color="auto"/>
                <w:left w:val="none" w:sz="0" w:space="0" w:color="auto"/>
                <w:bottom w:val="none" w:sz="0" w:space="0" w:color="auto"/>
                <w:right w:val="none" w:sz="0" w:space="0" w:color="auto"/>
              </w:divBdr>
            </w:div>
            <w:div w:id="1852376801">
              <w:marLeft w:val="0"/>
              <w:marRight w:val="0"/>
              <w:marTop w:val="0"/>
              <w:marBottom w:val="0"/>
              <w:divBdr>
                <w:top w:val="none" w:sz="0" w:space="0" w:color="auto"/>
                <w:left w:val="none" w:sz="0" w:space="0" w:color="auto"/>
                <w:bottom w:val="none" w:sz="0" w:space="0" w:color="auto"/>
                <w:right w:val="none" w:sz="0" w:space="0" w:color="auto"/>
              </w:divBdr>
            </w:div>
          </w:divsChild>
        </w:div>
        <w:div w:id="553472913">
          <w:marLeft w:val="0"/>
          <w:marRight w:val="0"/>
          <w:marTop w:val="0"/>
          <w:marBottom w:val="0"/>
          <w:divBdr>
            <w:top w:val="none" w:sz="0" w:space="0" w:color="auto"/>
            <w:left w:val="none" w:sz="0" w:space="0" w:color="auto"/>
            <w:bottom w:val="none" w:sz="0" w:space="0" w:color="auto"/>
            <w:right w:val="none" w:sz="0" w:space="0" w:color="auto"/>
          </w:divBdr>
        </w:div>
        <w:div w:id="585767252">
          <w:marLeft w:val="0"/>
          <w:marRight w:val="0"/>
          <w:marTop w:val="0"/>
          <w:marBottom w:val="0"/>
          <w:divBdr>
            <w:top w:val="none" w:sz="0" w:space="0" w:color="auto"/>
            <w:left w:val="none" w:sz="0" w:space="0" w:color="auto"/>
            <w:bottom w:val="none" w:sz="0" w:space="0" w:color="auto"/>
            <w:right w:val="none" w:sz="0" w:space="0" w:color="auto"/>
          </w:divBdr>
          <w:divsChild>
            <w:div w:id="474765556">
              <w:marLeft w:val="0"/>
              <w:marRight w:val="0"/>
              <w:marTop w:val="0"/>
              <w:marBottom w:val="0"/>
              <w:divBdr>
                <w:top w:val="none" w:sz="0" w:space="0" w:color="auto"/>
                <w:left w:val="none" w:sz="0" w:space="0" w:color="auto"/>
                <w:bottom w:val="none" w:sz="0" w:space="0" w:color="auto"/>
                <w:right w:val="none" w:sz="0" w:space="0" w:color="auto"/>
              </w:divBdr>
            </w:div>
          </w:divsChild>
        </w:div>
        <w:div w:id="604659333">
          <w:marLeft w:val="0"/>
          <w:marRight w:val="0"/>
          <w:marTop w:val="0"/>
          <w:marBottom w:val="0"/>
          <w:divBdr>
            <w:top w:val="none" w:sz="0" w:space="0" w:color="auto"/>
            <w:left w:val="none" w:sz="0" w:space="0" w:color="auto"/>
            <w:bottom w:val="none" w:sz="0" w:space="0" w:color="auto"/>
            <w:right w:val="none" w:sz="0" w:space="0" w:color="auto"/>
          </w:divBdr>
          <w:divsChild>
            <w:div w:id="1033767891">
              <w:marLeft w:val="0"/>
              <w:marRight w:val="0"/>
              <w:marTop w:val="0"/>
              <w:marBottom w:val="0"/>
              <w:divBdr>
                <w:top w:val="none" w:sz="0" w:space="0" w:color="auto"/>
                <w:left w:val="none" w:sz="0" w:space="0" w:color="auto"/>
                <w:bottom w:val="none" w:sz="0" w:space="0" w:color="auto"/>
                <w:right w:val="none" w:sz="0" w:space="0" w:color="auto"/>
              </w:divBdr>
            </w:div>
          </w:divsChild>
        </w:div>
        <w:div w:id="614364613">
          <w:marLeft w:val="0"/>
          <w:marRight w:val="0"/>
          <w:marTop w:val="0"/>
          <w:marBottom w:val="0"/>
          <w:divBdr>
            <w:top w:val="none" w:sz="0" w:space="0" w:color="auto"/>
            <w:left w:val="none" w:sz="0" w:space="0" w:color="auto"/>
            <w:bottom w:val="none" w:sz="0" w:space="0" w:color="auto"/>
            <w:right w:val="none" w:sz="0" w:space="0" w:color="auto"/>
          </w:divBdr>
        </w:div>
        <w:div w:id="618338585">
          <w:marLeft w:val="0"/>
          <w:marRight w:val="0"/>
          <w:marTop w:val="0"/>
          <w:marBottom w:val="0"/>
          <w:divBdr>
            <w:top w:val="none" w:sz="0" w:space="0" w:color="auto"/>
            <w:left w:val="none" w:sz="0" w:space="0" w:color="auto"/>
            <w:bottom w:val="none" w:sz="0" w:space="0" w:color="auto"/>
            <w:right w:val="none" w:sz="0" w:space="0" w:color="auto"/>
          </w:divBdr>
          <w:divsChild>
            <w:div w:id="1703432769">
              <w:marLeft w:val="-75"/>
              <w:marRight w:val="0"/>
              <w:marTop w:val="30"/>
              <w:marBottom w:val="30"/>
              <w:divBdr>
                <w:top w:val="none" w:sz="0" w:space="0" w:color="auto"/>
                <w:left w:val="none" w:sz="0" w:space="0" w:color="auto"/>
                <w:bottom w:val="none" w:sz="0" w:space="0" w:color="auto"/>
                <w:right w:val="none" w:sz="0" w:space="0" w:color="auto"/>
              </w:divBdr>
              <w:divsChild>
                <w:div w:id="17201099">
                  <w:marLeft w:val="0"/>
                  <w:marRight w:val="0"/>
                  <w:marTop w:val="0"/>
                  <w:marBottom w:val="0"/>
                  <w:divBdr>
                    <w:top w:val="none" w:sz="0" w:space="0" w:color="auto"/>
                    <w:left w:val="none" w:sz="0" w:space="0" w:color="auto"/>
                    <w:bottom w:val="none" w:sz="0" w:space="0" w:color="auto"/>
                    <w:right w:val="none" w:sz="0" w:space="0" w:color="auto"/>
                  </w:divBdr>
                  <w:divsChild>
                    <w:div w:id="1476798704">
                      <w:marLeft w:val="0"/>
                      <w:marRight w:val="0"/>
                      <w:marTop w:val="0"/>
                      <w:marBottom w:val="0"/>
                      <w:divBdr>
                        <w:top w:val="none" w:sz="0" w:space="0" w:color="auto"/>
                        <w:left w:val="none" w:sz="0" w:space="0" w:color="auto"/>
                        <w:bottom w:val="none" w:sz="0" w:space="0" w:color="auto"/>
                        <w:right w:val="none" w:sz="0" w:space="0" w:color="auto"/>
                      </w:divBdr>
                    </w:div>
                  </w:divsChild>
                </w:div>
                <w:div w:id="22245849">
                  <w:marLeft w:val="0"/>
                  <w:marRight w:val="0"/>
                  <w:marTop w:val="0"/>
                  <w:marBottom w:val="0"/>
                  <w:divBdr>
                    <w:top w:val="none" w:sz="0" w:space="0" w:color="auto"/>
                    <w:left w:val="none" w:sz="0" w:space="0" w:color="auto"/>
                    <w:bottom w:val="none" w:sz="0" w:space="0" w:color="auto"/>
                    <w:right w:val="none" w:sz="0" w:space="0" w:color="auto"/>
                  </w:divBdr>
                  <w:divsChild>
                    <w:div w:id="1280526755">
                      <w:marLeft w:val="0"/>
                      <w:marRight w:val="0"/>
                      <w:marTop w:val="0"/>
                      <w:marBottom w:val="0"/>
                      <w:divBdr>
                        <w:top w:val="none" w:sz="0" w:space="0" w:color="auto"/>
                        <w:left w:val="none" w:sz="0" w:space="0" w:color="auto"/>
                        <w:bottom w:val="none" w:sz="0" w:space="0" w:color="auto"/>
                        <w:right w:val="none" w:sz="0" w:space="0" w:color="auto"/>
                      </w:divBdr>
                    </w:div>
                  </w:divsChild>
                </w:div>
                <w:div w:id="51850434">
                  <w:marLeft w:val="0"/>
                  <w:marRight w:val="0"/>
                  <w:marTop w:val="0"/>
                  <w:marBottom w:val="0"/>
                  <w:divBdr>
                    <w:top w:val="none" w:sz="0" w:space="0" w:color="auto"/>
                    <w:left w:val="none" w:sz="0" w:space="0" w:color="auto"/>
                    <w:bottom w:val="none" w:sz="0" w:space="0" w:color="auto"/>
                    <w:right w:val="none" w:sz="0" w:space="0" w:color="auto"/>
                  </w:divBdr>
                  <w:divsChild>
                    <w:div w:id="1173298495">
                      <w:marLeft w:val="0"/>
                      <w:marRight w:val="0"/>
                      <w:marTop w:val="0"/>
                      <w:marBottom w:val="0"/>
                      <w:divBdr>
                        <w:top w:val="none" w:sz="0" w:space="0" w:color="auto"/>
                        <w:left w:val="none" w:sz="0" w:space="0" w:color="auto"/>
                        <w:bottom w:val="none" w:sz="0" w:space="0" w:color="auto"/>
                        <w:right w:val="none" w:sz="0" w:space="0" w:color="auto"/>
                      </w:divBdr>
                    </w:div>
                  </w:divsChild>
                </w:div>
                <w:div w:id="201602983">
                  <w:marLeft w:val="0"/>
                  <w:marRight w:val="0"/>
                  <w:marTop w:val="0"/>
                  <w:marBottom w:val="0"/>
                  <w:divBdr>
                    <w:top w:val="none" w:sz="0" w:space="0" w:color="auto"/>
                    <w:left w:val="none" w:sz="0" w:space="0" w:color="auto"/>
                    <w:bottom w:val="none" w:sz="0" w:space="0" w:color="auto"/>
                    <w:right w:val="none" w:sz="0" w:space="0" w:color="auto"/>
                  </w:divBdr>
                  <w:divsChild>
                    <w:div w:id="351735632">
                      <w:marLeft w:val="0"/>
                      <w:marRight w:val="0"/>
                      <w:marTop w:val="0"/>
                      <w:marBottom w:val="0"/>
                      <w:divBdr>
                        <w:top w:val="none" w:sz="0" w:space="0" w:color="auto"/>
                        <w:left w:val="none" w:sz="0" w:space="0" w:color="auto"/>
                        <w:bottom w:val="none" w:sz="0" w:space="0" w:color="auto"/>
                        <w:right w:val="none" w:sz="0" w:space="0" w:color="auto"/>
                      </w:divBdr>
                    </w:div>
                    <w:div w:id="1722291319">
                      <w:marLeft w:val="0"/>
                      <w:marRight w:val="0"/>
                      <w:marTop w:val="0"/>
                      <w:marBottom w:val="0"/>
                      <w:divBdr>
                        <w:top w:val="none" w:sz="0" w:space="0" w:color="auto"/>
                        <w:left w:val="none" w:sz="0" w:space="0" w:color="auto"/>
                        <w:bottom w:val="none" w:sz="0" w:space="0" w:color="auto"/>
                        <w:right w:val="none" w:sz="0" w:space="0" w:color="auto"/>
                      </w:divBdr>
                    </w:div>
                  </w:divsChild>
                </w:div>
                <w:div w:id="396899502">
                  <w:marLeft w:val="0"/>
                  <w:marRight w:val="0"/>
                  <w:marTop w:val="0"/>
                  <w:marBottom w:val="0"/>
                  <w:divBdr>
                    <w:top w:val="none" w:sz="0" w:space="0" w:color="auto"/>
                    <w:left w:val="none" w:sz="0" w:space="0" w:color="auto"/>
                    <w:bottom w:val="none" w:sz="0" w:space="0" w:color="auto"/>
                    <w:right w:val="none" w:sz="0" w:space="0" w:color="auto"/>
                  </w:divBdr>
                  <w:divsChild>
                    <w:div w:id="21322703">
                      <w:marLeft w:val="0"/>
                      <w:marRight w:val="0"/>
                      <w:marTop w:val="0"/>
                      <w:marBottom w:val="0"/>
                      <w:divBdr>
                        <w:top w:val="none" w:sz="0" w:space="0" w:color="auto"/>
                        <w:left w:val="none" w:sz="0" w:space="0" w:color="auto"/>
                        <w:bottom w:val="none" w:sz="0" w:space="0" w:color="auto"/>
                        <w:right w:val="none" w:sz="0" w:space="0" w:color="auto"/>
                      </w:divBdr>
                    </w:div>
                    <w:div w:id="1175000692">
                      <w:marLeft w:val="0"/>
                      <w:marRight w:val="0"/>
                      <w:marTop w:val="0"/>
                      <w:marBottom w:val="0"/>
                      <w:divBdr>
                        <w:top w:val="none" w:sz="0" w:space="0" w:color="auto"/>
                        <w:left w:val="none" w:sz="0" w:space="0" w:color="auto"/>
                        <w:bottom w:val="none" w:sz="0" w:space="0" w:color="auto"/>
                        <w:right w:val="none" w:sz="0" w:space="0" w:color="auto"/>
                      </w:divBdr>
                    </w:div>
                    <w:div w:id="1206596909">
                      <w:marLeft w:val="0"/>
                      <w:marRight w:val="0"/>
                      <w:marTop w:val="0"/>
                      <w:marBottom w:val="0"/>
                      <w:divBdr>
                        <w:top w:val="none" w:sz="0" w:space="0" w:color="auto"/>
                        <w:left w:val="none" w:sz="0" w:space="0" w:color="auto"/>
                        <w:bottom w:val="none" w:sz="0" w:space="0" w:color="auto"/>
                        <w:right w:val="none" w:sz="0" w:space="0" w:color="auto"/>
                      </w:divBdr>
                    </w:div>
                    <w:div w:id="1640187194">
                      <w:marLeft w:val="0"/>
                      <w:marRight w:val="0"/>
                      <w:marTop w:val="0"/>
                      <w:marBottom w:val="0"/>
                      <w:divBdr>
                        <w:top w:val="none" w:sz="0" w:space="0" w:color="auto"/>
                        <w:left w:val="none" w:sz="0" w:space="0" w:color="auto"/>
                        <w:bottom w:val="none" w:sz="0" w:space="0" w:color="auto"/>
                        <w:right w:val="none" w:sz="0" w:space="0" w:color="auto"/>
                      </w:divBdr>
                    </w:div>
                    <w:div w:id="1681200385">
                      <w:marLeft w:val="0"/>
                      <w:marRight w:val="0"/>
                      <w:marTop w:val="0"/>
                      <w:marBottom w:val="0"/>
                      <w:divBdr>
                        <w:top w:val="none" w:sz="0" w:space="0" w:color="auto"/>
                        <w:left w:val="none" w:sz="0" w:space="0" w:color="auto"/>
                        <w:bottom w:val="none" w:sz="0" w:space="0" w:color="auto"/>
                        <w:right w:val="none" w:sz="0" w:space="0" w:color="auto"/>
                      </w:divBdr>
                    </w:div>
                  </w:divsChild>
                </w:div>
                <w:div w:id="673724881">
                  <w:marLeft w:val="0"/>
                  <w:marRight w:val="0"/>
                  <w:marTop w:val="0"/>
                  <w:marBottom w:val="0"/>
                  <w:divBdr>
                    <w:top w:val="none" w:sz="0" w:space="0" w:color="auto"/>
                    <w:left w:val="none" w:sz="0" w:space="0" w:color="auto"/>
                    <w:bottom w:val="none" w:sz="0" w:space="0" w:color="auto"/>
                    <w:right w:val="none" w:sz="0" w:space="0" w:color="auto"/>
                  </w:divBdr>
                  <w:divsChild>
                    <w:div w:id="303774869">
                      <w:marLeft w:val="0"/>
                      <w:marRight w:val="0"/>
                      <w:marTop w:val="0"/>
                      <w:marBottom w:val="0"/>
                      <w:divBdr>
                        <w:top w:val="none" w:sz="0" w:space="0" w:color="auto"/>
                        <w:left w:val="none" w:sz="0" w:space="0" w:color="auto"/>
                        <w:bottom w:val="none" w:sz="0" w:space="0" w:color="auto"/>
                        <w:right w:val="none" w:sz="0" w:space="0" w:color="auto"/>
                      </w:divBdr>
                    </w:div>
                  </w:divsChild>
                </w:div>
                <w:div w:id="793331945">
                  <w:marLeft w:val="0"/>
                  <w:marRight w:val="0"/>
                  <w:marTop w:val="0"/>
                  <w:marBottom w:val="0"/>
                  <w:divBdr>
                    <w:top w:val="none" w:sz="0" w:space="0" w:color="auto"/>
                    <w:left w:val="none" w:sz="0" w:space="0" w:color="auto"/>
                    <w:bottom w:val="none" w:sz="0" w:space="0" w:color="auto"/>
                    <w:right w:val="none" w:sz="0" w:space="0" w:color="auto"/>
                  </w:divBdr>
                  <w:divsChild>
                    <w:div w:id="1673220350">
                      <w:marLeft w:val="0"/>
                      <w:marRight w:val="0"/>
                      <w:marTop w:val="0"/>
                      <w:marBottom w:val="0"/>
                      <w:divBdr>
                        <w:top w:val="none" w:sz="0" w:space="0" w:color="auto"/>
                        <w:left w:val="none" w:sz="0" w:space="0" w:color="auto"/>
                        <w:bottom w:val="none" w:sz="0" w:space="0" w:color="auto"/>
                        <w:right w:val="none" w:sz="0" w:space="0" w:color="auto"/>
                      </w:divBdr>
                    </w:div>
                  </w:divsChild>
                </w:div>
                <w:div w:id="1084914907">
                  <w:marLeft w:val="0"/>
                  <w:marRight w:val="0"/>
                  <w:marTop w:val="0"/>
                  <w:marBottom w:val="0"/>
                  <w:divBdr>
                    <w:top w:val="none" w:sz="0" w:space="0" w:color="auto"/>
                    <w:left w:val="none" w:sz="0" w:space="0" w:color="auto"/>
                    <w:bottom w:val="none" w:sz="0" w:space="0" w:color="auto"/>
                    <w:right w:val="none" w:sz="0" w:space="0" w:color="auto"/>
                  </w:divBdr>
                  <w:divsChild>
                    <w:div w:id="96294226">
                      <w:marLeft w:val="0"/>
                      <w:marRight w:val="0"/>
                      <w:marTop w:val="0"/>
                      <w:marBottom w:val="0"/>
                      <w:divBdr>
                        <w:top w:val="none" w:sz="0" w:space="0" w:color="auto"/>
                        <w:left w:val="none" w:sz="0" w:space="0" w:color="auto"/>
                        <w:bottom w:val="none" w:sz="0" w:space="0" w:color="auto"/>
                        <w:right w:val="none" w:sz="0" w:space="0" w:color="auto"/>
                      </w:divBdr>
                    </w:div>
                    <w:div w:id="416294267">
                      <w:marLeft w:val="0"/>
                      <w:marRight w:val="0"/>
                      <w:marTop w:val="0"/>
                      <w:marBottom w:val="0"/>
                      <w:divBdr>
                        <w:top w:val="none" w:sz="0" w:space="0" w:color="auto"/>
                        <w:left w:val="none" w:sz="0" w:space="0" w:color="auto"/>
                        <w:bottom w:val="none" w:sz="0" w:space="0" w:color="auto"/>
                        <w:right w:val="none" w:sz="0" w:space="0" w:color="auto"/>
                      </w:divBdr>
                    </w:div>
                    <w:div w:id="647055466">
                      <w:marLeft w:val="0"/>
                      <w:marRight w:val="0"/>
                      <w:marTop w:val="0"/>
                      <w:marBottom w:val="0"/>
                      <w:divBdr>
                        <w:top w:val="none" w:sz="0" w:space="0" w:color="auto"/>
                        <w:left w:val="none" w:sz="0" w:space="0" w:color="auto"/>
                        <w:bottom w:val="none" w:sz="0" w:space="0" w:color="auto"/>
                        <w:right w:val="none" w:sz="0" w:space="0" w:color="auto"/>
                      </w:divBdr>
                    </w:div>
                    <w:div w:id="989480703">
                      <w:marLeft w:val="0"/>
                      <w:marRight w:val="0"/>
                      <w:marTop w:val="0"/>
                      <w:marBottom w:val="0"/>
                      <w:divBdr>
                        <w:top w:val="none" w:sz="0" w:space="0" w:color="auto"/>
                        <w:left w:val="none" w:sz="0" w:space="0" w:color="auto"/>
                        <w:bottom w:val="none" w:sz="0" w:space="0" w:color="auto"/>
                        <w:right w:val="none" w:sz="0" w:space="0" w:color="auto"/>
                      </w:divBdr>
                    </w:div>
                  </w:divsChild>
                </w:div>
                <w:div w:id="1127502269">
                  <w:marLeft w:val="0"/>
                  <w:marRight w:val="0"/>
                  <w:marTop w:val="0"/>
                  <w:marBottom w:val="0"/>
                  <w:divBdr>
                    <w:top w:val="none" w:sz="0" w:space="0" w:color="auto"/>
                    <w:left w:val="none" w:sz="0" w:space="0" w:color="auto"/>
                    <w:bottom w:val="none" w:sz="0" w:space="0" w:color="auto"/>
                    <w:right w:val="none" w:sz="0" w:space="0" w:color="auto"/>
                  </w:divBdr>
                  <w:divsChild>
                    <w:div w:id="535699190">
                      <w:marLeft w:val="0"/>
                      <w:marRight w:val="0"/>
                      <w:marTop w:val="0"/>
                      <w:marBottom w:val="0"/>
                      <w:divBdr>
                        <w:top w:val="none" w:sz="0" w:space="0" w:color="auto"/>
                        <w:left w:val="none" w:sz="0" w:space="0" w:color="auto"/>
                        <w:bottom w:val="none" w:sz="0" w:space="0" w:color="auto"/>
                        <w:right w:val="none" w:sz="0" w:space="0" w:color="auto"/>
                      </w:divBdr>
                    </w:div>
                  </w:divsChild>
                </w:div>
                <w:div w:id="1440177067">
                  <w:marLeft w:val="0"/>
                  <w:marRight w:val="0"/>
                  <w:marTop w:val="0"/>
                  <w:marBottom w:val="0"/>
                  <w:divBdr>
                    <w:top w:val="none" w:sz="0" w:space="0" w:color="auto"/>
                    <w:left w:val="none" w:sz="0" w:space="0" w:color="auto"/>
                    <w:bottom w:val="none" w:sz="0" w:space="0" w:color="auto"/>
                    <w:right w:val="none" w:sz="0" w:space="0" w:color="auto"/>
                  </w:divBdr>
                  <w:divsChild>
                    <w:div w:id="1692409680">
                      <w:marLeft w:val="0"/>
                      <w:marRight w:val="0"/>
                      <w:marTop w:val="0"/>
                      <w:marBottom w:val="0"/>
                      <w:divBdr>
                        <w:top w:val="none" w:sz="0" w:space="0" w:color="auto"/>
                        <w:left w:val="none" w:sz="0" w:space="0" w:color="auto"/>
                        <w:bottom w:val="none" w:sz="0" w:space="0" w:color="auto"/>
                        <w:right w:val="none" w:sz="0" w:space="0" w:color="auto"/>
                      </w:divBdr>
                    </w:div>
                  </w:divsChild>
                </w:div>
                <w:div w:id="1646547434">
                  <w:marLeft w:val="0"/>
                  <w:marRight w:val="0"/>
                  <w:marTop w:val="0"/>
                  <w:marBottom w:val="0"/>
                  <w:divBdr>
                    <w:top w:val="none" w:sz="0" w:space="0" w:color="auto"/>
                    <w:left w:val="none" w:sz="0" w:space="0" w:color="auto"/>
                    <w:bottom w:val="none" w:sz="0" w:space="0" w:color="auto"/>
                    <w:right w:val="none" w:sz="0" w:space="0" w:color="auto"/>
                  </w:divBdr>
                  <w:divsChild>
                    <w:div w:id="45616246">
                      <w:marLeft w:val="0"/>
                      <w:marRight w:val="0"/>
                      <w:marTop w:val="0"/>
                      <w:marBottom w:val="0"/>
                      <w:divBdr>
                        <w:top w:val="none" w:sz="0" w:space="0" w:color="auto"/>
                        <w:left w:val="none" w:sz="0" w:space="0" w:color="auto"/>
                        <w:bottom w:val="none" w:sz="0" w:space="0" w:color="auto"/>
                        <w:right w:val="none" w:sz="0" w:space="0" w:color="auto"/>
                      </w:divBdr>
                    </w:div>
                    <w:div w:id="185407335">
                      <w:marLeft w:val="0"/>
                      <w:marRight w:val="0"/>
                      <w:marTop w:val="0"/>
                      <w:marBottom w:val="0"/>
                      <w:divBdr>
                        <w:top w:val="none" w:sz="0" w:space="0" w:color="auto"/>
                        <w:left w:val="none" w:sz="0" w:space="0" w:color="auto"/>
                        <w:bottom w:val="none" w:sz="0" w:space="0" w:color="auto"/>
                        <w:right w:val="none" w:sz="0" w:space="0" w:color="auto"/>
                      </w:divBdr>
                    </w:div>
                    <w:div w:id="466048301">
                      <w:marLeft w:val="0"/>
                      <w:marRight w:val="0"/>
                      <w:marTop w:val="0"/>
                      <w:marBottom w:val="0"/>
                      <w:divBdr>
                        <w:top w:val="none" w:sz="0" w:space="0" w:color="auto"/>
                        <w:left w:val="none" w:sz="0" w:space="0" w:color="auto"/>
                        <w:bottom w:val="none" w:sz="0" w:space="0" w:color="auto"/>
                        <w:right w:val="none" w:sz="0" w:space="0" w:color="auto"/>
                      </w:divBdr>
                    </w:div>
                    <w:div w:id="902789082">
                      <w:marLeft w:val="0"/>
                      <w:marRight w:val="0"/>
                      <w:marTop w:val="0"/>
                      <w:marBottom w:val="0"/>
                      <w:divBdr>
                        <w:top w:val="none" w:sz="0" w:space="0" w:color="auto"/>
                        <w:left w:val="none" w:sz="0" w:space="0" w:color="auto"/>
                        <w:bottom w:val="none" w:sz="0" w:space="0" w:color="auto"/>
                        <w:right w:val="none" w:sz="0" w:space="0" w:color="auto"/>
                      </w:divBdr>
                    </w:div>
                    <w:div w:id="991254564">
                      <w:marLeft w:val="0"/>
                      <w:marRight w:val="0"/>
                      <w:marTop w:val="0"/>
                      <w:marBottom w:val="0"/>
                      <w:divBdr>
                        <w:top w:val="none" w:sz="0" w:space="0" w:color="auto"/>
                        <w:left w:val="none" w:sz="0" w:space="0" w:color="auto"/>
                        <w:bottom w:val="none" w:sz="0" w:space="0" w:color="auto"/>
                        <w:right w:val="none" w:sz="0" w:space="0" w:color="auto"/>
                      </w:divBdr>
                    </w:div>
                    <w:div w:id="1272199746">
                      <w:marLeft w:val="0"/>
                      <w:marRight w:val="0"/>
                      <w:marTop w:val="0"/>
                      <w:marBottom w:val="0"/>
                      <w:divBdr>
                        <w:top w:val="none" w:sz="0" w:space="0" w:color="auto"/>
                        <w:left w:val="none" w:sz="0" w:space="0" w:color="auto"/>
                        <w:bottom w:val="none" w:sz="0" w:space="0" w:color="auto"/>
                        <w:right w:val="none" w:sz="0" w:space="0" w:color="auto"/>
                      </w:divBdr>
                    </w:div>
                  </w:divsChild>
                </w:div>
                <w:div w:id="1904221174">
                  <w:marLeft w:val="0"/>
                  <w:marRight w:val="0"/>
                  <w:marTop w:val="0"/>
                  <w:marBottom w:val="0"/>
                  <w:divBdr>
                    <w:top w:val="none" w:sz="0" w:space="0" w:color="auto"/>
                    <w:left w:val="none" w:sz="0" w:space="0" w:color="auto"/>
                    <w:bottom w:val="none" w:sz="0" w:space="0" w:color="auto"/>
                    <w:right w:val="none" w:sz="0" w:space="0" w:color="auto"/>
                  </w:divBdr>
                  <w:divsChild>
                    <w:div w:id="1072653836">
                      <w:marLeft w:val="0"/>
                      <w:marRight w:val="0"/>
                      <w:marTop w:val="0"/>
                      <w:marBottom w:val="0"/>
                      <w:divBdr>
                        <w:top w:val="none" w:sz="0" w:space="0" w:color="auto"/>
                        <w:left w:val="none" w:sz="0" w:space="0" w:color="auto"/>
                        <w:bottom w:val="none" w:sz="0" w:space="0" w:color="auto"/>
                        <w:right w:val="none" w:sz="0" w:space="0" w:color="auto"/>
                      </w:divBdr>
                    </w:div>
                  </w:divsChild>
                </w:div>
                <w:div w:id="1969238102">
                  <w:marLeft w:val="0"/>
                  <w:marRight w:val="0"/>
                  <w:marTop w:val="0"/>
                  <w:marBottom w:val="0"/>
                  <w:divBdr>
                    <w:top w:val="none" w:sz="0" w:space="0" w:color="auto"/>
                    <w:left w:val="none" w:sz="0" w:space="0" w:color="auto"/>
                    <w:bottom w:val="none" w:sz="0" w:space="0" w:color="auto"/>
                    <w:right w:val="none" w:sz="0" w:space="0" w:color="auto"/>
                  </w:divBdr>
                  <w:divsChild>
                    <w:div w:id="1674992176">
                      <w:marLeft w:val="0"/>
                      <w:marRight w:val="0"/>
                      <w:marTop w:val="0"/>
                      <w:marBottom w:val="0"/>
                      <w:divBdr>
                        <w:top w:val="none" w:sz="0" w:space="0" w:color="auto"/>
                        <w:left w:val="none" w:sz="0" w:space="0" w:color="auto"/>
                        <w:bottom w:val="none" w:sz="0" w:space="0" w:color="auto"/>
                        <w:right w:val="none" w:sz="0" w:space="0" w:color="auto"/>
                      </w:divBdr>
                    </w:div>
                  </w:divsChild>
                </w:div>
                <w:div w:id="1971158771">
                  <w:marLeft w:val="0"/>
                  <w:marRight w:val="0"/>
                  <w:marTop w:val="0"/>
                  <w:marBottom w:val="0"/>
                  <w:divBdr>
                    <w:top w:val="none" w:sz="0" w:space="0" w:color="auto"/>
                    <w:left w:val="none" w:sz="0" w:space="0" w:color="auto"/>
                    <w:bottom w:val="none" w:sz="0" w:space="0" w:color="auto"/>
                    <w:right w:val="none" w:sz="0" w:space="0" w:color="auto"/>
                  </w:divBdr>
                  <w:divsChild>
                    <w:div w:id="702557901">
                      <w:marLeft w:val="0"/>
                      <w:marRight w:val="0"/>
                      <w:marTop w:val="0"/>
                      <w:marBottom w:val="0"/>
                      <w:divBdr>
                        <w:top w:val="none" w:sz="0" w:space="0" w:color="auto"/>
                        <w:left w:val="none" w:sz="0" w:space="0" w:color="auto"/>
                        <w:bottom w:val="none" w:sz="0" w:space="0" w:color="auto"/>
                        <w:right w:val="none" w:sz="0" w:space="0" w:color="auto"/>
                      </w:divBdr>
                    </w:div>
                  </w:divsChild>
                </w:div>
                <w:div w:id="2037533652">
                  <w:marLeft w:val="0"/>
                  <w:marRight w:val="0"/>
                  <w:marTop w:val="0"/>
                  <w:marBottom w:val="0"/>
                  <w:divBdr>
                    <w:top w:val="none" w:sz="0" w:space="0" w:color="auto"/>
                    <w:left w:val="none" w:sz="0" w:space="0" w:color="auto"/>
                    <w:bottom w:val="none" w:sz="0" w:space="0" w:color="auto"/>
                    <w:right w:val="none" w:sz="0" w:space="0" w:color="auto"/>
                  </w:divBdr>
                  <w:divsChild>
                    <w:div w:id="123887939">
                      <w:marLeft w:val="0"/>
                      <w:marRight w:val="0"/>
                      <w:marTop w:val="0"/>
                      <w:marBottom w:val="0"/>
                      <w:divBdr>
                        <w:top w:val="none" w:sz="0" w:space="0" w:color="auto"/>
                        <w:left w:val="none" w:sz="0" w:space="0" w:color="auto"/>
                        <w:bottom w:val="none" w:sz="0" w:space="0" w:color="auto"/>
                        <w:right w:val="none" w:sz="0" w:space="0" w:color="auto"/>
                      </w:divBdr>
                    </w:div>
                    <w:div w:id="1043360782">
                      <w:marLeft w:val="0"/>
                      <w:marRight w:val="0"/>
                      <w:marTop w:val="0"/>
                      <w:marBottom w:val="0"/>
                      <w:divBdr>
                        <w:top w:val="none" w:sz="0" w:space="0" w:color="auto"/>
                        <w:left w:val="none" w:sz="0" w:space="0" w:color="auto"/>
                        <w:bottom w:val="none" w:sz="0" w:space="0" w:color="auto"/>
                        <w:right w:val="none" w:sz="0" w:space="0" w:color="auto"/>
                      </w:divBdr>
                    </w:div>
                    <w:div w:id="1166625213">
                      <w:marLeft w:val="0"/>
                      <w:marRight w:val="0"/>
                      <w:marTop w:val="0"/>
                      <w:marBottom w:val="0"/>
                      <w:divBdr>
                        <w:top w:val="none" w:sz="0" w:space="0" w:color="auto"/>
                        <w:left w:val="none" w:sz="0" w:space="0" w:color="auto"/>
                        <w:bottom w:val="none" w:sz="0" w:space="0" w:color="auto"/>
                        <w:right w:val="none" w:sz="0" w:space="0" w:color="auto"/>
                      </w:divBdr>
                    </w:div>
                    <w:div w:id="1220215716">
                      <w:marLeft w:val="0"/>
                      <w:marRight w:val="0"/>
                      <w:marTop w:val="0"/>
                      <w:marBottom w:val="0"/>
                      <w:divBdr>
                        <w:top w:val="none" w:sz="0" w:space="0" w:color="auto"/>
                        <w:left w:val="none" w:sz="0" w:space="0" w:color="auto"/>
                        <w:bottom w:val="none" w:sz="0" w:space="0" w:color="auto"/>
                        <w:right w:val="none" w:sz="0" w:space="0" w:color="auto"/>
                      </w:divBdr>
                    </w:div>
                    <w:div w:id="1536306007">
                      <w:marLeft w:val="0"/>
                      <w:marRight w:val="0"/>
                      <w:marTop w:val="0"/>
                      <w:marBottom w:val="0"/>
                      <w:divBdr>
                        <w:top w:val="none" w:sz="0" w:space="0" w:color="auto"/>
                        <w:left w:val="none" w:sz="0" w:space="0" w:color="auto"/>
                        <w:bottom w:val="none" w:sz="0" w:space="0" w:color="auto"/>
                        <w:right w:val="none" w:sz="0" w:space="0" w:color="auto"/>
                      </w:divBdr>
                    </w:div>
                    <w:div w:id="1774669971">
                      <w:marLeft w:val="0"/>
                      <w:marRight w:val="0"/>
                      <w:marTop w:val="0"/>
                      <w:marBottom w:val="0"/>
                      <w:divBdr>
                        <w:top w:val="none" w:sz="0" w:space="0" w:color="auto"/>
                        <w:left w:val="none" w:sz="0" w:space="0" w:color="auto"/>
                        <w:bottom w:val="none" w:sz="0" w:space="0" w:color="auto"/>
                        <w:right w:val="none" w:sz="0" w:space="0" w:color="auto"/>
                      </w:divBdr>
                    </w:div>
                  </w:divsChild>
                </w:div>
                <w:div w:id="2051222692">
                  <w:marLeft w:val="0"/>
                  <w:marRight w:val="0"/>
                  <w:marTop w:val="0"/>
                  <w:marBottom w:val="0"/>
                  <w:divBdr>
                    <w:top w:val="none" w:sz="0" w:space="0" w:color="auto"/>
                    <w:left w:val="none" w:sz="0" w:space="0" w:color="auto"/>
                    <w:bottom w:val="none" w:sz="0" w:space="0" w:color="auto"/>
                    <w:right w:val="none" w:sz="0" w:space="0" w:color="auto"/>
                  </w:divBdr>
                  <w:divsChild>
                    <w:div w:id="13224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44633">
          <w:marLeft w:val="0"/>
          <w:marRight w:val="0"/>
          <w:marTop w:val="0"/>
          <w:marBottom w:val="0"/>
          <w:divBdr>
            <w:top w:val="none" w:sz="0" w:space="0" w:color="auto"/>
            <w:left w:val="none" w:sz="0" w:space="0" w:color="auto"/>
            <w:bottom w:val="none" w:sz="0" w:space="0" w:color="auto"/>
            <w:right w:val="none" w:sz="0" w:space="0" w:color="auto"/>
          </w:divBdr>
          <w:divsChild>
            <w:div w:id="121581849">
              <w:marLeft w:val="0"/>
              <w:marRight w:val="0"/>
              <w:marTop w:val="0"/>
              <w:marBottom w:val="0"/>
              <w:divBdr>
                <w:top w:val="none" w:sz="0" w:space="0" w:color="auto"/>
                <w:left w:val="none" w:sz="0" w:space="0" w:color="auto"/>
                <w:bottom w:val="none" w:sz="0" w:space="0" w:color="auto"/>
                <w:right w:val="none" w:sz="0" w:space="0" w:color="auto"/>
              </w:divBdr>
            </w:div>
          </w:divsChild>
        </w:div>
        <w:div w:id="643122086">
          <w:marLeft w:val="0"/>
          <w:marRight w:val="0"/>
          <w:marTop w:val="0"/>
          <w:marBottom w:val="0"/>
          <w:divBdr>
            <w:top w:val="none" w:sz="0" w:space="0" w:color="auto"/>
            <w:left w:val="none" w:sz="0" w:space="0" w:color="auto"/>
            <w:bottom w:val="none" w:sz="0" w:space="0" w:color="auto"/>
            <w:right w:val="none" w:sz="0" w:space="0" w:color="auto"/>
          </w:divBdr>
          <w:divsChild>
            <w:div w:id="1448310769">
              <w:marLeft w:val="0"/>
              <w:marRight w:val="0"/>
              <w:marTop w:val="0"/>
              <w:marBottom w:val="0"/>
              <w:divBdr>
                <w:top w:val="none" w:sz="0" w:space="0" w:color="auto"/>
                <w:left w:val="none" w:sz="0" w:space="0" w:color="auto"/>
                <w:bottom w:val="none" w:sz="0" w:space="0" w:color="auto"/>
                <w:right w:val="none" w:sz="0" w:space="0" w:color="auto"/>
              </w:divBdr>
            </w:div>
            <w:div w:id="1598950253">
              <w:marLeft w:val="0"/>
              <w:marRight w:val="0"/>
              <w:marTop w:val="0"/>
              <w:marBottom w:val="0"/>
              <w:divBdr>
                <w:top w:val="none" w:sz="0" w:space="0" w:color="auto"/>
                <w:left w:val="none" w:sz="0" w:space="0" w:color="auto"/>
                <w:bottom w:val="none" w:sz="0" w:space="0" w:color="auto"/>
                <w:right w:val="none" w:sz="0" w:space="0" w:color="auto"/>
              </w:divBdr>
            </w:div>
            <w:div w:id="1879971493">
              <w:marLeft w:val="0"/>
              <w:marRight w:val="0"/>
              <w:marTop w:val="0"/>
              <w:marBottom w:val="0"/>
              <w:divBdr>
                <w:top w:val="none" w:sz="0" w:space="0" w:color="auto"/>
                <w:left w:val="none" w:sz="0" w:space="0" w:color="auto"/>
                <w:bottom w:val="none" w:sz="0" w:space="0" w:color="auto"/>
                <w:right w:val="none" w:sz="0" w:space="0" w:color="auto"/>
              </w:divBdr>
            </w:div>
            <w:div w:id="2091343733">
              <w:marLeft w:val="0"/>
              <w:marRight w:val="0"/>
              <w:marTop w:val="0"/>
              <w:marBottom w:val="0"/>
              <w:divBdr>
                <w:top w:val="none" w:sz="0" w:space="0" w:color="auto"/>
                <w:left w:val="none" w:sz="0" w:space="0" w:color="auto"/>
                <w:bottom w:val="none" w:sz="0" w:space="0" w:color="auto"/>
                <w:right w:val="none" w:sz="0" w:space="0" w:color="auto"/>
              </w:divBdr>
            </w:div>
          </w:divsChild>
        </w:div>
        <w:div w:id="677579942">
          <w:marLeft w:val="0"/>
          <w:marRight w:val="0"/>
          <w:marTop w:val="0"/>
          <w:marBottom w:val="0"/>
          <w:divBdr>
            <w:top w:val="none" w:sz="0" w:space="0" w:color="auto"/>
            <w:left w:val="none" w:sz="0" w:space="0" w:color="auto"/>
            <w:bottom w:val="none" w:sz="0" w:space="0" w:color="auto"/>
            <w:right w:val="none" w:sz="0" w:space="0" w:color="auto"/>
          </w:divBdr>
          <w:divsChild>
            <w:div w:id="431583691">
              <w:marLeft w:val="0"/>
              <w:marRight w:val="0"/>
              <w:marTop w:val="0"/>
              <w:marBottom w:val="0"/>
              <w:divBdr>
                <w:top w:val="none" w:sz="0" w:space="0" w:color="auto"/>
                <w:left w:val="none" w:sz="0" w:space="0" w:color="auto"/>
                <w:bottom w:val="none" w:sz="0" w:space="0" w:color="auto"/>
                <w:right w:val="none" w:sz="0" w:space="0" w:color="auto"/>
              </w:divBdr>
            </w:div>
          </w:divsChild>
        </w:div>
        <w:div w:id="704065879">
          <w:marLeft w:val="0"/>
          <w:marRight w:val="0"/>
          <w:marTop w:val="0"/>
          <w:marBottom w:val="0"/>
          <w:divBdr>
            <w:top w:val="none" w:sz="0" w:space="0" w:color="auto"/>
            <w:left w:val="none" w:sz="0" w:space="0" w:color="auto"/>
            <w:bottom w:val="none" w:sz="0" w:space="0" w:color="auto"/>
            <w:right w:val="none" w:sz="0" w:space="0" w:color="auto"/>
          </w:divBdr>
          <w:divsChild>
            <w:div w:id="659499346">
              <w:marLeft w:val="0"/>
              <w:marRight w:val="0"/>
              <w:marTop w:val="0"/>
              <w:marBottom w:val="0"/>
              <w:divBdr>
                <w:top w:val="none" w:sz="0" w:space="0" w:color="auto"/>
                <w:left w:val="none" w:sz="0" w:space="0" w:color="auto"/>
                <w:bottom w:val="none" w:sz="0" w:space="0" w:color="auto"/>
                <w:right w:val="none" w:sz="0" w:space="0" w:color="auto"/>
              </w:divBdr>
            </w:div>
            <w:div w:id="1068070301">
              <w:marLeft w:val="0"/>
              <w:marRight w:val="0"/>
              <w:marTop w:val="0"/>
              <w:marBottom w:val="0"/>
              <w:divBdr>
                <w:top w:val="none" w:sz="0" w:space="0" w:color="auto"/>
                <w:left w:val="none" w:sz="0" w:space="0" w:color="auto"/>
                <w:bottom w:val="none" w:sz="0" w:space="0" w:color="auto"/>
                <w:right w:val="none" w:sz="0" w:space="0" w:color="auto"/>
              </w:divBdr>
            </w:div>
            <w:div w:id="1420712579">
              <w:marLeft w:val="0"/>
              <w:marRight w:val="0"/>
              <w:marTop w:val="0"/>
              <w:marBottom w:val="0"/>
              <w:divBdr>
                <w:top w:val="none" w:sz="0" w:space="0" w:color="auto"/>
                <w:left w:val="none" w:sz="0" w:space="0" w:color="auto"/>
                <w:bottom w:val="none" w:sz="0" w:space="0" w:color="auto"/>
                <w:right w:val="none" w:sz="0" w:space="0" w:color="auto"/>
              </w:divBdr>
            </w:div>
            <w:div w:id="1847790931">
              <w:marLeft w:val="0"/>
              <w:marRight w:val="0"/>
              <w:marTop w:val="0"/>
              <w:marBottom w:val="0"/>
              <w:divBdr>
                <w:top w:val="none" w:sz="0" w:space="0" w:color="auto"/>
                <w:left w:val="none" w:sz="0" w:space="0" w:color="auto"/>
                <w:bottom w:val="none" w:sz="0" w:space="0" w:color="auto"/>
                <w:right w:val="none" w:sz="0" w:space="0" w:color="auto"/>
              </w:divBdr>
            </w:div>
          </w:divsChild>
        </w:div>
        <w:div w:id="737749696">
          <w:marLeft w:val="0"/>
          <w:marRight w:val="0"/>
          <w:marTop w:val="0"/>
          <w:marBottom w:val="0"/>
          <w:divBdr>
            <w:top w:val="none" w:sz="0" w:space="0" w:color="auto"/>
            <w:left w:val="none" w:sz="0" w:space="0" w:color="auto"/>
            <w:bottom w:val="none" w:sz="0" w:space="0" w:color="auto"/>
            <w:right w:val="none" w:sz="0" w:space="0" w:color="auto"/>
          </w:divBdr>
          <w:divsChild>
            <w:div w:id="95445767">
              <w:marLeft w:val="0"/>
              <w:marRight w:val="0"/>
              <w:marTop w:val="0"/>
              <w:marBottom w:val="0"/>
              <w:divBdr>
                <w:top w:val="none" w:sz="0" w:space="0" w:color="auto"/>
                <w:left w:val="none" w:sz="0" w:space="0" w:color="auto"/>
                <w:bottom w:val="none" w:sz="0" w:space="0" w:color="auto"/>
                <w:right w:val="none" w:sz="0" w:space="0" w:color="auto"/>
              </w:divBdr>
            </w:div>
          </w:divsChild>
        </w:div>
        <w:div w:id="752437113">
          <w:marLeft w:val="0"/>
          <w:marRight w:val="0"/>
          <w:marTop w:val="0"/>
          <w:marBottom w:val="0"/>
          <w:divBdr>
            <w:top w:val="none" w:sz="0" w:space="0" w:color="auto"/>
            <w:left w:val="none" w:sz="0" w:space="0" w:color="auto"/>
            <w:bottom w:val="none" w:sz="0" w:space="0" w:color="auto"/>
            <w:right w:val="none" w:sz="0" w:space="0" w:color="auto"/>
          </w:divBdr>
          <w:divsChild>
            <w:div w:id="1806509220">
              <w:marLeft w:val="0"/>
              <w:marRight w:val="0"/>
              <w:marTop w:val="0"/>
              <w:marBottom w:val="0"/>
              <w:divBdr>
                <w:top w:val="none" w:sz="0" w:space="0" w:color="auto"/>
                <w:left w:val="none" w:sz="0" w:space="0" w:color="auto"/>
                <w:bottom w:val="none" w:sz="0" w:space="0" w:color="auto"/>
                <w:right w:val="none" w:sz="0" w:space="0" w:color="auto"/>
              </w:divBdr>
            </w:div>
          </w:divsChild>
        </w:div>
        <w:div w:id="772171840">
          <w:marLeft w:val="0"/>
          <w:marRight w:val="0"/>
          <w:marTop w:val="0"/>
          <w:marBottom w:val="0"/>
          <w:divBdr>
            <w:top w:val="none" w:sz="0" w:space="0" w:color="auto"/>
            <w:left w:val="none" w:sz="0" w:space="0" w:color="auto"/>
            <w:bottom w:val="none" w:sz="0" w:space="0" w:color="auto"/>
            <w:right w:val="none" w:sz="0" w:space="0" w:color="auto"/>
          </w:divBdr>
          <w:divsChild>
            <w:div w:id="1863398071">
              <w:marLeft w:val="0"/>
              <w:marRight w:val="0"/>
              <w:marTop w:val="0"/>
              <w:marBottom w:val="0"/>
              <w:divBdr>
                <w:top w:val="none" w:sz="0" w:space="0" w:color="auto"/>
                <w:left w:val="none" w:sz="0" w:space="0" w:color="auto"/>
                <w:bottom w:val="none" w:sz="0" w:space="0" w:color="auto"/>
                <w:right w:val="none" w:sz="0" w:space="0" w:color="auto"/>
              </w:divBdr>
            </w:div>
          </w:divsChild>
        </w:div>
        <w:div w:id="772285878">
          <w:marLeft w:val="0"/>
          <w:marRight w:val="0"/>
          <w:marTop w:val="0"/>
          <w:marBottom w:val="0"/>
          <w:divBdr>
            <w:top w:val="none" w:sz="0" w:space="0" w:color="auto"/>
            <w:left w:val="none" w:sz="0" w:space="0" w:color="auto"/>
            <w:bottom w:val="none" w:sz="0" w:space="0" w:color="auto"/>
            <w:right w:val="none" w:sz="0" w:space="0" w:color="auto"/>
          </w:divBdr>
          <w:divsChild>
            <w:div w:id="85002712">
              <w:marLeft w:val="0"/>
              <w:marRight w:val="0"/>
              <w:marTop w:val="0"/>
              <w:marBottom w:val="0"/>
              <w:divBdr>
                <w:top w:val="none" w:sz="0" w:space="0" w:color="auto"/>
                <w:left w:val="none" w:sz="0" w:space="0" w:color="auto"/>
                <w:bottom w:val="none" w:sz="0" w:space="0" w:color="auto"/>
                <w:right w:val="none" w:sz="0" w:space="0" w:color="auto"/>
              </w:divBdr>
            </w:div>
            <w:div w:id="612175791">
              <w:marLeft w:val="0"/>
              <w:marRight w:val="0"/>
              <w:marTop w:val="0"/>
              <w:marBottom w:val="0"/>
              <w:divBdr>
                <w:top w:val="none" w:sz="0" w:space="0" w:color="auto"/>
                <w:left w:val="none" w:sz="0" w:space="0" w:color="auto"/>
                <w:bottom w:val="none" w:sz="0" w:space="0" w:color="auto"/>
                <w:right w:val="none" w:sz="0" w:space="0" w:color="auto"/>
              </w:divBdr>
            </w:div>
            <w:div w:id="925655304">
              <w:marLeft w:val="0"/>
              <w:marRight w:val="0"/>
              <w:marTop w:val="0"/>
              <w:marBottom w:val="0"/>
              <w:divBdr>
                <w:top w:val="none" w:sz="0" w:space="0" w:color="auto"/>
                <w:left w:val="none" w:sz="0" w:space="0" w:color="auto"/>
                <w:bottom w:val="none" w:sz="0" w:space="0" w:color="auto"/>
                <w:right w:val="none" w:sz="0" w:space="0" w:color="auto"/>
              </w:divBdr>
            </w:div>
          </w:divsChild>
        </w:div>
        <w:div w:id="852499775">
          <w:marLeft w:val="0"/>
          <w:marRight w:val="0"/>
          <w:marTop w:val="0"/>
          <w:marBottom w:val="0"/>
          <w:divBdr>
            <w:top w:val="none" w:sz="0" w:space="0" w:color="auto"/>
            <w:left w:val="none" w:sz="0" w:space="0" w:color="auto"/>
            <w:bottom w:val="none" w:sz="0" w:space="0" w:color="auto"/>
            <w:right w:val="none" w:sz="0" w:space="0" w:color="auto"/>
          </w:divBdr>
          <w:divsChild>
            <w:div w:id="698512954">
              <w:marLeft w:val="0"/>
              <w:marRight w:val="0"/>
              <w:marTop w:val="0"/>
              <w:marBottom w:val="0"/>
              <w:divBdr>
                <w:top w:val="none" w:sz="0" w:space="0" w:color="auto"/>
                <w:left w:val="none" w:sz="0" w:space="0" w:color="auto"/>
                <w:bottom w:val="none" w:sz="0" w:space="0" w:color="auto"/>
                <w:right w:val="none" w:sz="0" w:space="0" w:color="auto"/>
              </w:divBdr>
            </w:div>
          </w:divsChild>
        </w:div>
        <w:div w:id="865564166">
          <w:marLeft w:val="0"/>
          <w:marRight w:val="0"/>
          <w:marTop w:val="0"/>
          <w:marBottom w:val="0"/>
          <w:divBdr>
            <w:top w:val="none" w:sz="0" w:space="0" w:color="auto"/>
            <w:left w:val="none" w:sz="0" w:space="0" w:color="auto"/>
            <w:bottom w:val="none" w:sz="0" w:space="0" w:color="auto"/>
            <w:right w:val="none" w:sz="0" w:space="0" w:color="auto"/>
          </w:divBdr>
          <w:divsChild>
            <w:div w:id="1497529667">
              <w:marLeft w:val="0"/>
              <w:marRight w:val="0"/>
              <w:marTop w:val="0"/>
              <w:marBottom w:val="0"/>
              <w:divBdr>
                <w:top w:val="none" w:sz="0" w:space="0" w:color="auto"/>
                <w:left w:val="none" w:sz="0" w:space="0" w:color="auto"/>
                <w:bottom w:val="none" w:sz="0" w:space="0" w:color="auto"/>
                <w:right w:val="none" w:sz="0" w:space="0" w:color="auto"/>
              </w:divBdr>
            </w:div>
          </w:divsChild>
        </w:div>
        <w:div w:id="888803497">
          <w:marLeft w:val="0"/>
          <w:marRight w:val="0"/>
          <w:marTop w:val="0"/>
          <w:marBottom w:val="0"/>
          <w:divBdr>
            <w:top w:val="none" w:sz="0" w:space="0" w:color="auto"/>
            <w:left w:val="none" w:sz="0" w:space="0" w:color="auto"/>
            <w:bottom w:val="none" w:sz="0" w:space="0" w:color="auto"/>
            <w:right w:val="none" w:sz="0" w:space="0" w:color="auto"/>
          </w:divBdr>
          <w:divsChild>
            <w:div w:id="503710691">
              <w:marLeft w:val="0"/>
              <w:marRight w:val="0"/>
              <w:marTop w:val="0"/>
              <w:marBottom w:val="0"/>
              <w:divBdr>
                <w:top w:val="none" w:sz="0" w:space="0" w:color="auto"/>
                <w:left w:val="none" w:sz="0" w:space="0" w:color="auto"/>
                <w:bottom w:val="none" w:sz="0" w:space="0" w:color="auto"/>
                <w:right w:val="none" w:sz="0" w:space="0" w:color="auto"/>
              </w:divBdr>
            </w:div>
            <w:div w:id="773943702">
              <w:marLeft w:val="0"/>
              <w:marRight w:val="0"/>
              <w:marTop w:val="0"/>
              <w:marBottom w:val="0"/>
              <w:divBdr>
                <w:top w:val="none" w:sz="0" w:space="0" w:color="auto"/>
                <w:left w:val="none" w:sz="0" w:space="0" w:color="auto"/>
                <w:bottom w:val="none" w:sz="0" w:space="0" w:color="auto"/>
                <w:right w:val="none" w:sz="0" w:space="0" w:color="auto"/>
              </w:divBdr>
            </w:div>
            <w:div w:id="2114085969">
              <w:marLeft w:val="0"/>
              <w:marRight w:val="0"/>
              <w:marTop w:val="0"/>
              <w:marBottom w:val="0"/>
              <w:divBdr>
                <w:top w:val="none" w:sz="0" w:space="0" w:color="auto"/>
                <w:left w:val="none" w:sz="0" w:space="0" w:color="auto"/>
                <w:bottom w:val="none" w:sz="0" w:space="0" w:color="auto"/>
                <w:right w:val="none" w:sz="0" w:space="0" w:color="auto"/>
              </w:divBdr>
            </w:div>
          </w:divsChild>
        </w:div>
        <w:div w:id="899747227">
          <w:marLeft w:val="0"/>
          <w:marRight w:val="0"/>
          <w:marTop w:val="0"/>
          <w:marBottom w:val="0"/>
          <w:divBdr>
            <w:top w:val="none" w:sz="0" w:space="0" w:color="auto"/>
            <w:left w:val="none" w:sz="0" w:space="0" w:color="auto"/>
            <w:bottom w:val="none" w:sz="0" w:space="0" w:color="auto"/>
            <w:right w:val="none" w:sz="0" w:space="0" w:color="auto"/>
          </w:divBdr>
          <w:divsChild>
            <w:div w:id="1261795636">
              <w:marLeft w:val="0"/>
              <w:marRight w:val="0"/>
              <w:marTop w:val="0"/>
              <w:marBottom w:val="0"/>
              <w:divBdr>
                <w:top w:val="none" w:sz="0" w:space="0" w:color="auto"/>
                <w:left w:val="none" w:sz="0" w:space="0" w:color="auto"/>
                <w:bottom w:val="none" w:sz="0" w:space="0" w:color="auto"/>
                <w:right w:val="none" w:sz="0" w:space="0" w:color="auto"/>
              </w:divBdr>
            </w:div>
            <w:div w:id="2091466384">
              <w:marLeft w:val="0"/>
              <w:marRight w:val="0"/>
              <w:marTop w:val="0"/>
              <w:marBottom w:val="0"/>
              <w:divBdr>
                <w:top w:val="none" w:sz="0" w:space="0" w:color="auto"/>
                <w:left w:val="none" w:sz="0" w:space="0" w:color="auto"/>
                <w:bottom w:val="none" w:sz="0" w:space="0" w:color="auto"/>
                <w:right w:val="none" w:sz="0" w:space="0" w:color="auto"/>
              </w:divBdr>
            </w:div>
          </w:divsChild>
        </w:div>
        <w:div w:id="910845007">
          <w:marLeft w:val="0"/>
          <w:marRight w:val="0"/>
          <w:marTop w:val="0"/>
          <w:marBottom w:val="0"/>
          <w:divBdr>
            <w:top w:val="none" w:sz="0" w:space="0" w:color="auto"/>
            <w:left w:val="none" w:sz="0" w:space="0" w:color="auto"/>
            <w:bottom w:val="none" w:sz="0" w:space="0" w:color="auto"/>
            <w:right w:val="none" w:sz="0" w:space="0" w:color="auto"/>
          </w:divBdr>
        </w:div>
        <w:div w:id="923340178">
          <w:marLeft w:val="0"/>
          <w:marRight w:val="0"/>
          <w:marTop w:val="0"/>
          <w:marBottom w:val="0"/>
          <w:divBdr>
            <w:top w:val="none" w:sz="0" w:space="0" w:color="auto"/>
            <w:left w:val="none" w:sz="0" w:space="0" w:color="auto"/>
            <w:bottom w:val="none" w:sz="0" w:space="0" w:color="auto"/>
            <w:right w:val="none" w:sz="0" w:space="0" w:color="auto"/>
          </w:divBdr>
          <w:divsChild>
            <w:div w:id="1657109417">
              <w:marLeft w:val="0"/>
              <w:marRight w:val="0"/>
              <w:marTop w:val="0"/>
              <w:marBottom w:val="0"/>
              <w:divBdr>
                <w:top w:val="none" w:sz="0" w:space="0" w:color="auto"/>
                <w:left w:val="none" w:sz="0" w:space="0" w:color="auto"/>
                <w:bottom w:val="none" w:sz="0" w:space="0" w:color="auto"/>
                <w:right w:val="none" w:sz="0" w:space="0" w:color="auto"/>
              </w:divBdr>
            </w:div>
          </w:divsChild>
        </w:div>
        <w:div w:id="940917275">
          <w:marLeft w:val="0"/>
          <w:marRight w:val="0"/>
          <w:marTop w:val="0"/>
          <w:marBottom w:val="0"/>
          <w:divBdr>
            <w:top w:val="none" w:sz="0" w:space="0" w:color="auto"/>
            <w:left w:val="none" w:sz="0" w:space="0" w:color="auto"/>
            <w:bottom w:val="none" w:sz="0" w:space="0" w:color="auto"/>
            <w:right w:val="none" w:sz="0" w:space="0" w:color="auto"/>
          </w:divBdr>
          <w:divsChild>
            <w:div w:id="200365594">
              <w:marLeft w:val="0"/>
              <w:marRight w:val="0"/>
              <w:marTop w:val="0"/>
              <w:marBottom w:val="0"/>
              <w:divBdr>
                <w:top w:val="none" w:sz="0" w:space="0" w:color="auto"/>
                <w:left w:val="none" w:sz="0" w:space="0" w:color="auto"/>
                <w:bottom w:val="none" w:sz="0" w:space="0" w:color="auto"/>
                <w:right w:val="none" w:sz="0" w:space="0" w:color="auto"/>
              </w:divBdr>
            </w:div>
          </w:divsChild>
        </w:div>
        <w:div w:id="1038047786">
          <w:marLeft w:val="0"/>
          <w:marRight w:val="0"/>
          <w:marTop w:val="0"/>
          <w:marBottom w:val="0"/>
          <w:divBdr>
            <w:top w:val="none" w:sz="0" w:space="0" w:color="auto"/>
            <w:left w:val="none" w:sz="0" w:space="0" w:color="auto"/>
            <w:bottom w:val="none" w:sz="0" w:space="0" w:color="auto"/>
            <w:right w:val="none" w:sz="0" w:space="0" w:color="auto"/>
          </w:divBdr>
        </w:div>
        <w:div w:id="1053193554">
          <w:marLeft w:val="0"/>
          <w:marRight w:val="0"/>
          <w:marTop w:val="0"/>
          <w:marBottom w:val="0"/>
          <w:divBdr>
            <w:top w:val="none" w:sz="0" w:space="0" w:color="auto"/>
            <w:left w:val="none" w:sz="0" w:space="0" w:color="auto"/>
            <w:bottom w:val="none" w:sz="0" w:space="0" w:color="auto"/>
            <w:right w:val="none" w:sz="0" w:space="0" w:color="auto"/>
          </w:divBdr>
          <w:divsChild>
            <w:div w:id="1961916096">
              <w:marLeft w:val="0"/>
              <w:marRight w:val="0"/>
              <w:marTop w:val="0"/>
              <w:marBottom w:val="0"/>
              <w:divBdr>
                <w:top w:val="none" w:sz="0" w:space="0" w:color="auto"/>
                <w:left w:val="none" w:sz="0" w:space="0" w:color="auto"/>
                <w:bottom w:val="none" w:sz="0" w:space="0" w:color="auto"/>
                <w:right w:val="none" w:sz="0" w:space="0" w:color="auto"/>
              </w:divBdr>
            </w:div>
          </w:divsChild>
        </w:div>
        <w:div w:id="1167938565">
          <w:marLeft w:val="0"/>
          <w:marRight w:val="0"/>
          <w:marTop w:val="0"/>
          <w:marBottom w:val="0"/>
          <w:divBdr>
            <w:top w:val="none" w:sz="0" w:space="0" w:color="auto"/>
            <w:left w:val="none" w:sz="0" w:space="0" w:color="auto"/>
            <w:bottom w:val="none" w:sz="0" w:space="0" w:color="auto"/>
            <w:right w:val="none" w:sz="0" w:space="0" w:color="auto"/>
          </w:divBdr>
          <w:divsChild>
            <w:div w:id="147208434">
              <w:marLeft w:val="0"/>
              <w:marRight w:val="0"/>
              <w:marTop w:val="0"/>
              <w:marBottom w:val="0"/>
              <w:divBdr>
                <w:top w:val="none" w:sz="0" w:space="0" w:color="auto"/>
                <w:left w:val="none" w:sz="0" w:space="0" w:color="auto"/>
                <w:bottom w:val="none" w:sz="0" w:space="0" w:color="auto"/>
                <w:right w:val="none" w:sz="0" w:space="0" w:color="auto"/>
              </w:divBdr>
            </w:div>
            <w:div w:id="664087074">
              <w:marLeft w:val="0"/>
              <w:marRight w:val="0"/>
              <w:marTop w:val="0"/>
              <w:marBottom w:val="0"/>
              <w:divBdr>
                <w:top w:val="none" w:sz="0" w:space="0" w:color="auto"/>
                <w:left w:val="none" w:sz="0" w:space="0" w:color="auto"/>
                <w:bottom w:val="none" w:sz="0" w:space="0" w:color="auto"/>
                <w:right w:val="none" w:sz="0" w:space="0" w:color="auto"/>
              </w:divBdr>
            </w:div>
            <w:div w:id="2043434238">
              <w:marLeft w:val="0"/>
              <w:marRight w:val="0"/>
              <w:marTop w:val="0"/>
              <w:marBottom w:val="0"/>
              <w:divBdr>
                <w:top w:val="none" w:sz="0" w:space="0" w:color="auto"/>
                <w:left w:val="none" w:sz="0" w:space="0" w:color="auto"/>
                <w:bottom w:val="none" w:sz="0" w:space="0" w:color="auto"/>
                <w:right w:val="none" w:sz="0" w:space="0" w:color="auto"/>
              </w:divBdr>
            </w:div>
          </w:divsChild>
        </w:div>
        <w:div w:id="1181507654">
          <w:marLeft w:val="0"/>
          <w:marRight w:val="0"/>
          <w:marTop w:val="0"/>
          <w:marBottom w:val="0"/>
          <w:divBdr>
            <w:top w:val="none" w:sz="0" w:space="0" w:color="auto"/>
            <w:left w:val="none" w:sz="0" w:space="0" w:color="auto"/>
            <w:bottom w:val="none" w:sz="0" w:space="0" w:color="auto"/>
            <w:right w:val="none" w:sz="0" w:space="0" w:color="auto"/>
          </w:divBdr>
        </w:div>
        <w:div w:id="1201044847">
          <w:marLeft w:val="0"/>
          <w:marRight w:val="0"/>
          <w:marTop w:val="0"/>
          <w:marBottom w:val="0"/>
          <w:divBdr>
            <w:top w:val="none" w:sz="0" w:space="0" w:color="auto"/>
            <w:left w:val="none" w:sz="0" w:space="0" w:color="auto"/>
            <w:bottom w:val="none" w:sz="0" w:space="0" w:color="auto"/>
            <w:right w:val="none" w:sz="0" w:space="0" w:color="auto"/>
          </w:divBdr>
          <w:divsChild>
            <w:div w:id="884827759">
              <w:marLeft w:val="0"/>
              <w:marRight w:val="0"/>
              <w:marTop w:val="0"/>
              <w:marBottom w:val="0"/>
              <w:divBdr>
                <w:top w:val="none" w:sz="0" w:space="0" w:color="auto"/>
                <w:left w:val="none" w:sz="0" w:space="0" w:color="auto"/>
                <w:bottom w:val="none" w:sz="0" w:space="0" w:color="auto"/>
                <w:right w:val="none" w:sz="0" w:space="0" w:color="auto"/>
              </w:divBdr>
            </w:div>
          </w:divsChild>
        </w:div>
        <w:div w:id="1302005861">
          <w:marLeft w:val="0"/>
          <w:marRight w:val="0"/>
          <w:marTop w:val="0"/>
          <w:marBottom w:val="0"/>
          <w:divBdr>
            <w:top w:val="none" w:sz="0" w:space="0" w:color="auto"/>
            <w:left w:val="none" w:sz="0" w:space="0" w:color="auto"/>
            <w:bottom w:val="none" w:sz="0" w:space="0" w:color="auto"/>
            <w:right w:val="none" w:sz="0" w:space="0" w:color="auto"/>
          </w:divBdr>
          <w:divsChild>
            <w:div w:id="1358314676">
              <w:marLeft w:val="-75"/>
              <w:marRight w:val="0"/>
              <w:marTop w:val="30"/>
              <w:marBottom w:val="30"/>
              <w:divBdr>
                <w:top w:val="none" w:sz="0" w:space="0" w:color="auto"/>
                <w:left w:val="none" w:sz="0" w:space="0" w:color="auto"/>
                <w:bottom w:val="none" w:sz="0" w:space="0" w:color="auto"/>
                <w:right w:val="none" w:sz="0" w:space="0" w:color="auto"/>
              </w:divBdr>
              <w:divsChild>
                <w:div w:id="412748353">
                  <w:marLeft w:val="0"/>
                  <w:marRight w:val="0"/>
                  <w:marTop w:val="0"/>
                  <w:marBottom w:val="0"/>
                  <w:divBdr>
                    <w:top w:val="none" w:sz="0" w:space="0" w:color="auto"/>
                    <w:left w:val="none" w:sz="0" w:space="0" w:color="auto"/>
                    <w:bottom w:val="none" w:sz="0" w:space="0" w:color="auto"/>
                    <w:right w:val="none" w:sz="0" w:space="0" w:color="auto"/>
                  </w:divBdr>
                  <w:divsChild>
                    <w:div w:id="403335416">
                      <w:marLeft w:val="0"/>
                      <w:marRight w:val="0"/>
                      <w:marTop w:val="0"/>
                      <w:marBottom w:val="0"/>
                      <w:divBdr>
                        <w:top w:val="none" w:sz="0" w:space="0" w:color="auto"/>
                        <w:left w:val="none" w:sz="0" w:space="0" w:color="auto"/>
                        <w:bottom w:val="none" w:sz="0" w:space="0" w:color="auto"/>
                        <w:right w:val="none" w:sz="0" w:space="0" w:color="auto"/>
                      </w:divBdr>
                    </w:div>
                  </w:divsChild>
                </w:div>
                <w:div w:id="711465212">
                  <w:marLeft w:val="0"/>
                  <w:marRight w:val="0"/>
                  <w:marTop w:val="0"/>
                  <w:marBottom w:val="0"/>
                  <w:divBdr>
                    <w:top w:val="none" w:sz="0" w:space="0" w:color="auto"/>
                    <w:left w:val="none" w:sz="0" w:space="0" w:color="auto"/>
                    <w:bottom w:val="none" w:sz="0" w:space="0" w:color="auto"/>
                    <w:right w:val="none" w:sz="0" w:space="0" w:color="auto"/>
                  </w:divBdr>
                  <w:divsChild>
                    <w:div w:id="604576661">
                      <w:marLeft w:val="0"/>
                      <w:marRight w:val="0"/>
                      <w:marTop w:val="0"/>
                      <w:marBottom w:val="0"/>
                      <w:divBdr>
                        <w:top w:val="none" w:sz="0" w:space="0" w:color="auto"/>
                        <w:left w:val="none" w:sz="0" w:space="0" w:color="auto"/>
                        <w:bottom w:val="none" w:sz="0" w:space="0" w:color="auto"/>
                        <w:right w:val="none" w:sz="0" w:space="0" w:color="auto"/>
                      </w:divBdr>
                    </w:div>
                  </w:divsChild>
                </w:div>
                <w:div w:id="1050804556">
                  <w:marLeft w:val="0"/>
                  <w:marRight w:val="0"/>
                  <w:marTop w:val="0"/>
                  <w:marBottom w:val="0"/>
                  <w:divBdr>
                    <w:top w:val="none" w:sz="0" w:space="0" w:color="auto"/>
                    <w:left w:val="none" w:sz="0" w:space="0" w:color="auto"/>
                    <w:bottom w:val="none" w:sz="0" w:space="0" w:color="auto"/>
                    <w:right w:val="none" w:sz="0" w:space="0" w:color="auto"/>
                  </w:divBdr>
                  <w:divsChild>
                    <w:div w:id="214779030">
                      <w:marLeft w:val="0"/>
                      <w:marRight w:val="0"/>
                      <w:marTop w:val="0"/>
                      <w:marBottom w:val="0"/>
                      <w:divBdr>
                        <w:top w:val="none" w:sz="0" w:space="0" w:color="auto"/>
                        <w:left w:val="none" w:sz="0" w:space="0" w:color="auto"/>
                        <w:bottom w:val="none" w:sz="0" w:space="0" w:color="auto"/>
                        <w:right w:val="none" w:sz="0" w:space="0" w:color="auto"/>
                      </w:divBdr>
                    </w:div>
                  </w:divsChild>
                </w:div>
                <w:div w:id="1502430853">
                  <w:marLeft w:val="0"/>
                  <w:marRight w:val="0"/>
                  <w:marTop w:val="0"/>
                  <w:marBottom w:val="0"/>
                  <w:divBdr>
                    <w:top w:val="none" w:sz="0" w:space="0" w:color="auto"/>
                    <w:left w:val="none" w:sz="0" w:space="0" w:color="auto"/>
                    <w:bottom w:val="none" w:sz="0" w:space="0" w:color="auto"/>
                    <w:right w:val="none" w:sz="0" w:space="0" w:color="auto"/>
                  </w:divBdr>
                  <w:divsChild>
                    <w:div w:id="1877310728">
                      <w:marLeft w:val="0"/>
                      <w:marRight w:val="0"/>
                      <w:marTop w:val="0"/>
                      <w:marBottom w:val="0"/>
                      <w:divBdr>
                        <w:top w:val="none" w:sz="0" w:space="0" w:color="auto"/>
                        <w:left w:val="none" w:sz="0" w:space="0" w:color="auto"/>
                        <w:bottom w:val="none" w:sz="0" w:space="0" w:color="auto"/>
                        <w:right w:val="none" w:sz="0" w:space="0" w:color="auto"/>
                      </w:divBdr>
                    </w:div>
                  </w:divsChild>
                </w:div>
                <w:div w:id="1897743559">
                  <w:marLeft w:val="0"/>
                  <w:marRight w:val="0"/>
                  <w:marTop w:val="0"/>
                  <w:marBottom w:val="0"/>
                  <w:divBdr>
                    <w:top w:val="none" w:sz="0" w:space="0" w:color="auto"/>
                    <w:left w:val="none" w:sz="0" w:space="0" w:color="auto"/>
                    <w:bottom w:val="none" w:sz="0" w:space="0" w:color="auto"/>
                    <w:right w:val="none" w:sz="0" w:space="0" w:color="auto"/>
                  </w:divBdr>
                  <w:divsChild>
                    <w:div w:id="1167937835">
                      <w:marLeft w:val="0"/>
                      <w:marRight w:val="0"/>
                      <w:marTop w:val="0"/>
                      <w:marBottom w:val="0"/>
                      <w:divBdr>
                        <w:top w:val="none" w:sz="0" w:space="0" w:color="auto"/>
                        <w:left w:val="none" w:sz="0" w:space="0" w:color="auto"/>
                        <w:bottom w:val="none" w:sz="0" w:space="0" w:color="auto"/>
                        <w:right w:val="none" w:sz="0" w:space="0" w:color="auto"/>
                      </w:divBdr>
                    </w:div>
                  </w:divsChild>
                </w:div>
                <w:div w:id="1943297912">
                  <w:marLeft w:val="0"/>
                  <w:marRight w:val="0"/>
                  <w:marTop w:val="0"/>
                  <w:marBottom w:val="0"/>
                  <w:divBdr>
                    <w:top w:val="none" w:sz="0" w:space="0" w:color="auto"/>
                    <w:left w:val="none" w:sz="0" w:space="0" w:color="auto"/>
                    <w:bottom w:val="none" w:sz="0" w:space="0" w:color="auto"/>
                    <w:right w:val="none" w:sz="0" w:space="0" w:color="auto"/>
                  </w:divBdr>
                  <w:divsChild>
                    <w:div w:id="1875847517">
                      <w:marLeft w:val="0"/>
                      <w:marRight w:val="0"/>
                      <w:marTop w:val="0"/>
                      <w:marBottom w:val="0"/>
                      <w:divBdr>
                        <w:top w:val="none" w:sz="0" w:space="0" w:color="auto"/>
                        <w:left w:val="none" w:sz="0" w:space="0" w:color="auto"/>
                        <w:bottom w:val="none" w:sz="0" w:space="0" w:color="auto"/>
                        <w:right w:val="none" w:sz="0" w:space="0" w:color="auto"/>
                      </w:divBdr>
                    </w:div>
                  </w:divsChild>
                </w:div>
                <w:div w:id="2113431772">
                  <w:marLeft w:val="0"/>
                  <w:marRight w:val="0"/>
                  <w:marTop w:val="0"/>
                  <w:marBottom w:val="0"/>
                  <w:divBdr>
                    <w:top w:val="none" w:sz="0" w:space="0" w:color="auto"/>
                    <w:left w:val="none" w:sz="0" w:space="0" w:color="auto"/>
                    <w:bottom w:val="none" w:sz="0" w:space="0" w:color="auto"/>
                    <w:right w:val="none" w:sz="0" w:space="0" w:color="auto"/>
                  </w:divBdr>
                  <w:divsChild>
                    <w:div w:id="422186729">
                      <w:marLeft w:val="0"/>
                      <w:marRight w:val="0"/>
                      <w:marTop w:val="0"/>
                      <w:marBottom w:val="0"/>
                      <w:divBdr>
                        <w:top w:val="none" w:sz="0" w:space="0" w:color="auto"/>
                        <w:left w:val="none" w:sz="0" w:space="0" w:color="auto"/>
                        <w:bottom w:val="none" w:sz="0" w:space="0" w:color="auto"/>
                        <w:right w:val="none" w:sz="0" w:space="0" w:color="auto"/>
                      </w:divBdr>
                    </w:div>
                    <w:div w:id="44716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0947">
          <w:marLeft w:val="0"/>
          <w:marRight w:val="0"/>
          <w:marTop w:val="0"/>
          <w:marBottom w:val="0"/>
          <w:divBdr>
            <w:top w:val="none" w:sz="0" w:space="0" w:color="auto"/>
            <w:left w:val="none" w:sz="0" w:space="0" w:color="auto"/>
            <w:bottom w:val="none" w:sz="0" w:space="0" w:color="auto"/>
            <w:right w:val="none" w:sz="0" w:space="0" w:color="auto"/>
          </w:divBdr>
          <w:divsChild>
            <w:div w:id="144399212">
              <w:marLeft w:val="0"/>
              <w:marRight w:val="0"/>
              <w:marTop w:val="0"/>
              <w:marBottom w:val="0"/>
              <w:divBdr>
                <w:top w:val="none" w:sz="0" w:space="0" w:color="auto"/>
                <w:left w:val="none" w:sz="0" w:space="0" w:color="auto"/>
                <w:bottom w:val="none" w:sz="0" w:space="0" w:color="auto"/>
                <w:right w:val="none" w:sz="0" w:space="0" w:color="auto"/>
              </w:divBdr>
            </w:div>
          </w:divsChild>
        </w:div>
        <w:div w:id="1531263826">
          <w:marLeft w:val="0"/>
          <w:marRight w:val="0"/>
          <w:marTop w:val="0"/>
          <w:marBottom w:val="0"/>
          <w:divBdr>
            <w:top w:val="none" w:sz="0" w:space="0" w:color="auto"/>
            <w:left w:val="none" w:sz="0" w:space="0" w:color="auto"/>
            <w:bottom w:val="none" w:sz="0" w:space="0" w:color="auto"/>
            <w:right w:val="none" w:sz="0" w:space="0" w:color="auto"/>
          </w:divBdr>
          <w:divsChild>
            <w:div w:id="1030494576">
              <w:marLeft w:val="0"/>
              <w:marRight w:val="0"/>
              <w:marTop w:val="0"/>
              <w:marBottom w:val="0"/>
              <w:divBdr>
                <w:top w:val="none" w:sz="0" w:space="0" w:color="auto"/>
                <w:left w:val="none" w:sz="0" w:space="0" w:color="auto"/>
                <w:bottom w:val="none" w:sz="0" w:space="0" w:color="auto"/>
                <w:right w:val="none" w:sz="0" w:space="0" w:color="auto"/>
              </w:divBdr>
            </w:div>
          </w:divsChild>
        </w:div>
        <w:div w:id="1551067470">
          <w:marLeft w:val="0"/>
          <w:marRight w:val="0"/>
          <w:marTop w:val="0"/>
          <w:marBottom w:val="0"/>
          <w:divBdr>
            <w:top w:val="none" w:sz="0" w:space="0" w:color="auto"/>
            <w:left w:val="none" w:sz="0" w:space="0" w:color="auto"/>
            <w:bottom w:val="none" w:sz="0" w:space="0" w:color="auto"/>
            <w:right w:val="none" w:sz="0" w:space="0" w:color="auto"/>
          </w:divBdr>
          <w:divsChild>
            <w:div w:id="526791833">
              <w:marLeft w:val="0"/>
              <w:marRight w:val="0"/>
              <w:marTop w:val="0"/>
              <w:marBottom w:val="0"/>
              <w:divBdr>
                <w:top w:val="none" w:sz="0" w:space="0" w:color="auto"/>
                <w:left w:val="none" w:sz="0" w:space="0" w:color="auto"/>
                <w:bottom w:val="none" w:sz="0" w:space="0" w:color="auto"/>
                <w:right w:val="none" w:sz="0" w:space="0" w:color="auto"/>
              </w:divBdr>
            </w:div>
          </w:divsChild>
        </w:div>
        <w:div w:id="1579748279">
          <w:marLeft w:val="0"/>
          <w:marRight w:val="0"/>
          <w:marTop w:val="0"/>
          <w:marBottom w:val="0"/>
          <w:divBdr>
            <w:top w:val="none" w:sz="0" w:space="0" w:color="auto"/>
            <w:left w:val="none" w:sz="0" w:space="0" w:color="auto"/>
            <w:bottom w:val="none" w:sz="0" w:space="0" w:color="auto"/>
            <w:right w:val="none" w:sz="0" w:space="0" w:color="auto"/>
          </w:divBdr>
          <w:divsChild>
            <w:div w:id="65491769">
              <w:marLeft w:val="0"/>
              <w:marRight w:val="0"/>
              <w:marTop w:val="0"/>
              <w:marBottom w:val="0"/>
              <w:divBdr>
                <w:top w:val="none" w:sz="0" w:space="0" w:color="auto"/>
                <w:left w:val="none" w:sz="0" w:space="0" w:color="auto"/>
                <w:bottom w:val="none" w:sz="0" w:space="0" w:color="auto"/>
                <w:right w:val="none" w:sz="0" w:space="0" w:color="auto"/>
              </w:divBdr>
            </w:div>
            <w:div w:id="972250258">
              <w:marLeft w:val="0"/>
              <w:marRight w:val="0"/>
              <w:marTop w:val="0"/>
              <w:marBottom w:val="0"/>
              <w:divBdr>
                <w:top w:val="none" w:sz="0" w:space="0" w:color="auto"/>
                <w:left w:val="none" w:sz="0" w:space="0" w:color="auto"/>
                <w:bottom w:val="none" w:sz="0" w:space="0" w:color="auto"/>
                <w:right w:val="none" w:sz="0" w:space="0" w:color="auto"/>
              </w:divBdr>
            </w:div>
            <w:div w:id="1259371443">
              <w:marLeft w:val="0"/>
              <w:marRight w:val="0"/>
              <w:marTop w:val="0"/>
              <w:marBottom w:val="0"/>
              <w:divBdr>
                <w:top w:val="none" w:sz="0" w:space="0" w:color="auto"/>
                <w:left w:val="none" w:sz="0" w:space="0" w:color="auto"/>
                <w:bottom w:val="none" w:sz="0" w:space="0" w:color="auto"/>
                <w:right w:val="none" w:sz="0" w:space="0" w:color="auto"/>
              </w:divBdr>
            </w:div>
          </w:divsChild>
        </w:div>
        <w:div w:id="1640643982">
          <w:marLeft w:val="0"/>
          <w:marRight w:val="0"/>
          <w:marTop w:val="0"/>
          <w:marBottom w:val="0"/>
          <w:divBdr>
            <w:top w:val="none" w:sz="0" w:space="0" w:color="auto"/>
            <w:left w:val="none" w:sz="0" w:space="0" w:color="auto"/>
            <w:bottom w:val="none" w:sz="0" w:space="0" w:color="auto"/>
            <w:right w:val="none" w:sz="0" w:space="0" w:color="auto"/>
          </w:divBdr>
          <w:divsChild>
            <w:div w:id="1643921048">
              <w:marLeft w:val="0"/>
              <w:marRight w:val="0"/>
              <w:marTop w:val="0"/>
              <w:marBottom w:val="0"/>
              <w:divBdr>
                <w:top w:val="none" w:sz="0" w:space="0" w:color="auto"/>
                <w:left w:val="none" w:sz="0" w:space="0" w:color="auto"/>
                <w:bottom w:val="none" w:sz="0" w:space="0" w:color="auto"/>
                <w:right w:val="none" w:sz="0" w:space="0" w:color="auto"/>
              </w:divBdr>
            </w:div>
          </w:divsChild>
        </w:div>
        <w:div w:id="1733891937">
          <w:marLeft w:val="0"/>
          <w:marRight w:val="0"/>
          <w:marTop w:val="0"/>
          <w:marBottom w:val="0"/>
          <w:divBdr>
            <w:top w:val="none" w:sz="0" w:space="0" w:color="auto"/>
            <w:left w:val="none" w:sz="0" w:space="0" w:color="auto"/>
            <w:bottom w:val="none" w:sz="0" w:space="0" w:color="auto"/>
            <w:right w:val="none" w:sz="0" w:space="0" w:color="auto"/>
          </w:divBdr>
          <w:divsChild>
            <w:div w:id="988437596">
              <w:marLeft w:val="0"/>
              <w:marRight w:val="0"/>
              <w:marTop w:val="0"/>
              <w:marBottom w:val="0"/>
              <w:divBdr>
                <w:top w:val="none" w:sz="0" w:space="0" w:color="auto"/>
                <w:left w:val="none" w:sz="0" w:space="0" w:color="auto"/>
                <w:bottom w:val="none" w:sz="0" w:space="0" w:color="auto"/>
                <w:right w:val="none" w:sz="0" w:space="0" w:color="auto"/>
              </w:divBdr>
            </w:div>
          </w:divsChild>
        </w:div>
        <w:div w:id="1769693853">
          <w:marLeft w:val="0"/>
          <w:marRight w:val="0"/>
          <w:marTop w:val="0"/>
          <w:marBottom w:val="0"/>
          <w:divBdr>
            <w:top w:val="none" w:sz="0" w:space="0" w:color="auto"/>
            <w:left w:val="none" w:sz="0" w:space="0" w:color="auto"/>
            <w:bottom w:val="none" w:sz="0" w:space="0" w:color="auto"/>
            <w:right w:val="none" w:sz="0" w:space="0" w:color="auto"/>
          </w:divBdr>
        </w:div>
        <w:div w:id="1775713504">
          <w:marLeft w:val="0"/>
          <w:marRight w:val="0"/>
          <w:marTop w:val="0"/>
          <w:marBottom w:val="0"/>
          <w:divBdr>
            <w:top w:val="none" w:sz="0" w:space="0" w:color="auto"/>
            <w:left w:val="none" w:sz="0" w:space="0" w:color="auto"/>
            <w:bottom w:val="none" w:sz="0" w:space="0" w:color="auto"/>
            <w:right w:val="none" w:sz="0" w:space="0" w:color="auto"/>
          </w:divBdr>
          <w:divsChild>
            <w:div w:id="684676782">
              <w:marLeft w:val="0"/>
              <w:marRight w:val="0"/>
              <w:marTop w:val="0"/>
              <w:marBottom w:val="0"/>
              <w:divBdr>
                <w:top w:val="none" w:sz="0" w:space="0" w:color="auto"/>
                <w:left w:val="none" w:sz="0" w:space="0" w:color="auto"/>
                <w:bottom w:val="none" w:sz="0" w:space="0" w:color="auto"/>
                <w:right w:val="none" w:sz="0" w:space="0" w:color="auto"/>
              </w:divBdr>
            </w:div>
          </w:divsChild>
        </w:div>
        <w:div w:id="1807551320">
          <w:marLeft w:val="0"/>
          <w:marRight w:val="0"/>
          <w:marTop w:val="0"/>
          <w:marBottom w:val="0"/>
          <w:divBdr>
            <w:top w:val="none" w:sz="0" w:space="0" w:color="auto"/>
            <w:left w:val="none" w:sz="0" w:space="0" w:color="auto"/>
            <w:bottom w:val="none" w:sz="0" w:space="0" w:color="auto"/>
            <w:right w:val="none" w:sz="0" w:space="0" w:color="auto"/>
          </w:divBdr>
          <w:divsChild>
            <w:div w:id="1913469682">
              <w:marLeft w:val="0"/>
              <w:marRight w:val="0"/>
              <w:marTop w:val="0"/>
              <w:marBottom w:val="0"/>
              <w:divBdr>
                <w:top w:val="none" w:sz="0" w:space="0" w:color="auto"/>
                <w:left w:val="none" w:sz="0" w:space="0" w:color="auto"/>
                <w:bottom w:val="none" w:sz="0" w:space="0" w:color="auto"/>
                <w:right w:val="none" w:sz="0" w:space="0" w:color="auto"/>
              </w:divBdr>
            </w:div>
          </w:divsChild>
        </w:div>
        <w:div w:id="1851068401">
          <w:marLeft w:val="0"/>
          <w:marRight w:val="0"/>
          <w:marTop w:val="0"/>
          <w:marBottom w:val="0"/>
          <w:divBdr>
            <w:top w:val="none" w:sz="0" w:space="0" w:color="auto"/>
            <w:left w:val="none" w:sz="0" w:space="0" w:color="auto"/>
            <w:bottom w:val="none" w:sz="0" w:space="0" w:color="auto"/>
            <w:right w:val="none" w:sz="0" w:space="0" w:color="auto"/>
          </w:divBdr>
          <w:divsChild>
            <w:div w:id="448353102">
              <w:marLeft w:val="0"/>
              <w:marRight w:val="0"/>
              <w:marTop w:val="0"/>
              <w:marBottom w:val="0"/>
              <w:divBdr>
                <w:top w:val="none" w:sz="0" w:space="0" w:color="auto"/>
                <w:left w:val="none" w:sz="0" w:space="0" w:color="auto"/>
                <w:bottom w:val="none" w:sz="0" w:space="0" w:color="auto"/>
                <w:right w:val="none" w:sz="0" w:space="0" w:color="auto"/>
              </w:divBdr>
            </w:div>
          </w:divsChild>
        </w:div>
        <w:div w:id="1879775377">
          <w:marLeft w:val="0"/>
          <w:marRight w:val="0"/>
          <w:marTop w:val="0"/>
          <w:marBottom w:val="0"/>
          <w:divBdr>
            <w:top w:val="none" w:sz="0" w:space="0" w:color="auto"/>
            <w:left w:val="none" w:sz="0" w:space="0" w:color="auto"/>
            <w:bottom w:val="none" w:sz="0" w:space="0" w:color="auto"/>
            <w:right w:val="none" w:sz="0" w:space="0" w:color="auto"/>
          </w:divBdr>
          <w:divsChild>
            <w:div w:id="758522715">
              <w:marLeft w:val="0"/>
              <w:marRight w:val="0"/>
              <w:marTop w:val="0"/>
              <w:marBottom w:val="0"/>
              <w:divBdr>
                <w:top w:val="none" w:sz="0" w:space="0" w:color="auto"/>
                <w:left w:val="none" w:sz="0" w:space="0" w:color="auto"/>
                <w:bottom w:val="none" w:sz="0" w:space="0" w:color="auto"/>
                <w:right w:val="none" w:sz="0" w:space="0" w:color="auto"/>
              </w:divBdr>
            </w:div>
          </w:divsChild>
        </w:div>
        <w:div w:id="1882549396">
          <w:marLeft w:val="0"/>
          <w:marRight w:val="0"/>
          <w:marTop w:val="0"/>
          <w:marBottom w:val="0"/>
          <w:divBdr>
            <w:top w:val="none" w:sz="0" w:space="0" w:color="auto"/>
            <w:left w:val="none" w:sz="0" w:space="0" w:color="auto"/>
            <w:bottom w:val="none" w:sz="0" w:space="0" w:color="auto"/>
            <w:right w:val="none" w:sz="0" w:space="0" w:color="auto"/>
          </w:divBdr>
          <w:divsChild>
            <w:div w:id="26030133">
              <w:marLeft w:val="0"/>
              <w:marRight w:val="0"/>
              <w:marTop w:val="0"/>
              <w:marBottom w:val="0"/>
              <w:divBdr>
                <w:top w:val="none" w:sz="0" w:space="0" w:color="auto"/>
                <w:left w:val="none" w:sz="0" w:space="0" w:color="auto"/>
                <w:bottom w:val="none" w:sz="0" w:space="0" w:color="auto"/>
                <w:right w:val="none" w:sz="0" w:space="0" w:color="auto"/>
              </w:divBdr>
            </w:div>
            <w:div w:id="295182668">
              <w:marLeft w:val="0"/>
              <w:marRight w:val="0"/>
              <w:marTop w:val="0"/>
              <w:marBottom w:val="0"/>
              <w:divBdr>
                <w:top w:val="none" w:sz="0" w:space="0" w:color="auto"/>
                <w:left w:val="none" w:sz="0" w:space="0" w:color="auto"/>
                <w:bottom w:val="none" w:sz="0" w:space="0" w:color="auto"/>
                <w:right w:val="none" w:sz="0" w:space="0" w:color="auto"/>
              </w:divBdr>
            </w:div>
            <w:div w:id="409272537">
              <w:marLeft w:val="0"/>
              <w:marRight w:val="0"/>
              <w:marTop w:val="0"/>
              <w:marBottom w:val="0"/>
              <w:divBdr>
                <w:top w:val="none" w:sz="0" w:space="0" w:color="auto"/>
                <w:left w:val="none" w:sz="0" w:space="0" w:color="auto"/>
                <w:bottom w:val="none" w:sz="0" w:space="0" w:color="auto"/>
                <w:right w:val="none" w:sz="0" w:space="0" w:color="auto"/>
              </w:divBdr>
            </w:div>
            <w:div w:id="1829325022">
              <w:marLeft w:val="0"/>
              <w:marRight w:val="0"/>
              <w:marTop w:val="0"/>
              <w:marBottom w:val="0"/>
              <w:divBdr>
                <w:top w:val="none" w:sz="0" w:space="0" w:color="auto"/>
                <w:left w:val="none" w:sz="0" w:space="0" w:color="auto"/>
                <w:bottom w:val="none" w:sz="0" w:space="0" w:color="auto"/>
                <w:right w:val="none" w:sz="0" w:space="0" w:color="auto"/>
              </w:divBdr>
            </w:div>
          </w:divsChild>
        </w:div>
        <w:div w:id="1949583281">
          <w:marLeft w:val="0"/>
          <w:marRight w:val="0"/>
          <w:marTop w:val="0"/>
          <w:marBottom w:val="0"/>
          <w:divBdr>
            <w:top w:val="none" w:sz="0" w:space="0" w:color="auto"/>
            <w:left w:val="none" w:sz="0" w:space="0" w:color="auto"/>
            <w:bottom w:val="none" w:sz="0" w:space="0" w:color="auto"/>
            <w:right w:val="none" w:sz="0" w:space="0" w:color="auto"/>
          </w:divBdr>
          <w:divsChild>
            <w:div w:id="662129245">
              <w:marLeft w:val="0"/>
              <w:marRight w:val="0"/>
              <w:marTop w:val="0"/>
              <w:marBottom w:val="0"/>
              <w:divBdr>
                <w:top w:val="none" w:sz="0" w:space="0" w:color="auto"/>
                <w:left w:val="none" w:sz="0" w:space="0" w:color="auto"/>
                <w:bottom w:val="none" w:sz="0" w:space="0" w:color="auto"/>
                <w:right w:val="none" w:sz="0" w:space="0" w:color="auto"/>
              </w:divBdr>
            </w:div>
          </w:divsChild>
        </w:div>
        <w:div w:id="1978797829">
          <w:marLeft w:val="0"/>
          <w:marRight w:val="0"/>
          <w:marTop w:val="0"/>
          <w:marBottom w:val="0"/>
          <w:divBdr>
            <w:top w:val="none" w:sz="0" w:space="0" w:color="auto"/>
            <w:left w:val="none" w:sz="0" w:space="0" w:color="auto"/>
            <w:bottom w:val="none" w:sz="0" w:space="0" w:color="auto"/>
            <w:right w:val="none" w:sz="0" w:space="0" w:color="auto"/>
          </w:divBdr>
          <w:divsChild>
            <w:div w:id="1163930119">
              <w:marLeft w:val="0"/>
              <w:marRight w:val="0"/>
              <w:marTop w:val="0"/>
              <w:marBottom w:val="0"/>
              <w:divBdr>
                <w:top w:val="none" w:sz="0" w:space="0" w:color="auto"/>
                <w:left w:val="none" w:sz="0" w:space="0" w:color="auto"/>
                <w:bottom w:val="none" w:sz="0" w:space="0" w:color="auto"/>
                <w:right w:val="none" w:sz="0" w:space="0" w:color="auto"/>
              </w:divBdr>
            </w:div>
          </w:divsChild>
        </w:div>
        <w:div w:id="2029989247">
          <w:marLeft w:val="0"/>
          <w:marRight w:val="0"/>
          <w:marTop w:val="0"/>
          <w:marBottom w:val="0"/>
          <w:divBdr>
            <w:top w:val="none" w:sz="0" w:space="0" w:color="auto"/>
            <w:left w:val="none" w:sz="0" w:space="0" w:color="auto"/>
            <w:bottom w:val="none" w:sz="0" w:space="0" w:color="auto"/>
            <w:right w:val="none" w:sz="0" w:space="0" w:color="auto"/>
          </w:divBdr>
          <w:divsChild>
            <w:div w:id="1783765130">
              <w:marLeft w:val="-75"/>
              <w:marRight w:val="0"/>
              <w:marTop w:val="30"/>
              <w:marBottom w:val="30"/>
              <w:divBdr>
                <w:top w:val="none" w:sz="0" w:space="0" w:color="auto"/>
                <w:left w:val="none" w:sz="0" w:space="0" w:color="auto"/>
                <w:bottom w:val="none" w:sz="0" w:space="0" w:color="auto"/>
                <w:right w:val="none" w:sz="0" w:space="0" w:color="auto"/>
              </w:divBdr>
              <w:divsChild>
                <w:div w:id="71245735">
                  <w:marLeft w:val="0"/>
                  <w:marRight w:val="0"/>
                  <w:marTop w:val="0"/>
                  <w:marBottom w:val="0"/>
                  <w:divBdr>
                    <w:top w:val="none" w:sz="0" w:space="0" w:color="auto"/>
                    <w:left w:val="none" w:sz="0" w:space="0" w:color="auto"/>
                    <w:bottom w:val="none" w:sz="0" w:space="0" w:color="auto"/>
                    <w:right w:val="none" w:sz="0" w:space="0" w:color="auto"/>
                  </w:divBdr>
                  <w:divsChild>
                    <w:div w:id="485364851">
                      <w:marLeft w:val="0"/>
                      <w:marRight w:val="0"/>
                      <w:marTop w:val="0"/>
                      <w:marBottom w:val="0"/>
                      <w:divBdr>
                        <w:top w:val="none" w:sz="0" w:space="0" w:color="auto"/>
                        <w:left w:val="none" w:sz="0" w:space="0" w:color="auto"/>
                        <w:bottom w:val="none" w:sz="0" w:space="0" w:color="auto"/>
                        <w:right w:val="none" w:sz="0" w:space="0" w:color="auto"/>
                      </w:divBdr>
                    </w:div>
                  </w:divsChild>
                </w:div>
                <w:div w:id="132450080">
                  <w:marLeft w:val="0"/>
                  <w:marRight w:val="0"/>
                  <w:marTop w:val="0"/>
                  <w:marBottom w:val="0"/>
                  <w:divBdr>
                    <w:top w:val="none" w:sz="0" w:space="0" w:color="auto"/>
                    <w:left w:val="none" w:sz="0" w:space="0" w:color="auto"/>
                    <w:bottom w:val="none" w:sz="0" w:space="0" w:color="auto"/>
                    <w:right w:val="none" w:sz="0" w:space="0" w:color="auto"/>
                  </w:divBdr>
                  <w:divsChild>
                    <w:div w:id="1013916716">
                      <w:marLeft w:val="0"/>
                      <w:marRight w:val="0"/>
                      <w:marTop w:val="0"/>
                      <w:marBottom w:val="0"/>
                      <w:divBdr>
                        <w:top w:val="none" w:sz="0" w:space="0" w:color="auto"/>
                        <w:left w:val="none" w:sz="0" w:space="0" w:color="auto"/>
                        <w:bottom w:val="none" w:sz="0" w:space="0" w:color="auto"/>
                        <w:right w:val="none" w:sz="0" w:space="0" w:color="auto"/>
                      </w:divBdr>
                    </w:div>
                    <w:div w:id="1839033662">
                      <w:marLeft w:val="0"/>
                      <w:marRight w:val="0"/>
                      <w:marTop w:val="0"/>
                      <w:marBottom w:val="0"/>
                      <w:divBdr>
                        <w:top w:val="none" w:sz="0" w:space="0" w:color="auto"/>
                        <w:left w:val="none" w:sz="0" w:space="0" w:color="auto"/>
                        <w:bottom w:val="none" w:sz="0" w:space="0" w:color="auto"/>
                        <w:right w:val="none" w:sz="0" w:space="0" w:color="auto"/>
                      </w:divBdr>
                    </w:div>
                  </w:divsChild>
                </w:div>
                <w:div w:id="282734760">
                  <w:marLeft w:val="0"/>
                  <w:marRight w:val="0"/>
                  <w:marTop w:val="0"/>
                  <w:marBottom w:val="0"/>
                  <w:divBdr>
                    <w:top w:val="none" w:sz="0" w:space="0" w:color="auto"/>
                    <w:left w:val="none" w:sz="0" w:space="0" w:color="auto"/>
                    <w:bottom w:val="none" w:sz="0" w:space="0" w:color="auto"/>
                    <w:right w:val="none" w:sz="0" w:space="0" w:color="auto"/>
                  </w:divBdr>
                  <w:divsChild>
                    <w:div w:id="620502786">
                      <w:marLeft w:val="0"/>
                      <w:marRight w:val="0"/>
                      <w:marTop w:val="0"/>
                      <w:marBottom w:val="0"/>
                      <w:divBdr>
                        <w:top w:val="none" w:sz="0" w:space="0" w:color="auto"/>
                        <w:left w:val="none" w:sz="0" w:space="0" w:color="auto"/>
                        <w:bottom w:val="none" w:sz="0" w:space="0" w:color="auto"/>
                        <w:right w:val="none" w:sz="0" w:space="0" w:color="auto"/>
                      </w:divBdr>
                    </w:div>
                  </w:divsChild>
                </w:div>
                <w:div w:id="307175605">
                  <w:marLeft w:val="0"/>
                  <w:marRight w:val="0"/>
                  <w:marTop w:val="0"/>
                  <w:marBottom w:val="0"/>
                  <w:divBdr>
                    <w:top w:val="none" w:sz="0" w:space="0" w:color="auto"/>
                    <w:left w:val="none" w:sz="0" w:space="0" w:color="auto"/>
                    <w:bottom w:val="none" w:sz="0" w:space="0" w:color="auto"/>
                    <w:right w:val="none" w:sz="0" w:space="0" w:color="auto"/>
                  </w:divBdr>
                  <w:divsChild>
                    <w:div w:id="1232808660">
                      <w:marLeft w:val="0"/>
                      <w:marRight w:val="0"/>
                      <w:marTop w:val="0"/>
                      <w:marBottom w:val="0"/>
                      <w:divBdr>
                        <w:top w:val="none" w:sz="0" w:space="0" w:color="auto"/>
                        <w:left w:val="none" w:sz="0" w:space="0" w:color="auto"/>
                        <w:bottom w:val="none" w:sz="0" w:space="0" w:color="auto"/>
                        <w:right w:val="none" w:sz="0" w:space="0" w:color="auto"/>
                      </w:divBdr>
                    </w:div>
                  </w:divsChild>
                </w:div>
                <w:div w:id="417288260">
                  <w:marLeft w:val="0"/>
                  <w:marRight w:val="0"/>
                  <w:marTop w:val="0"/>
                  <w:marBottom w:val="0"/>
                  <w:divBdr>
                    <w:top w:val="none" w:sz="0" w:space="0" w:color="auto"/>
                    <w:left w:val="none" w:sz="0" w:space="0" w:color="auto"/>
                    <w:bottom w:val="none" w:sz="0" w:space="0" w:color="auto"/>
                    <w:right w:val="none" w:sz="0" w:space="0" w:color="auto"/>
                  </w:divBdr>
                  <w:divsChild>
                    <w:div w:id="290794989">
                      <w:marLeft w:val="0"/>
                      <w:marRight w:val="0"/>
                      <w:marTop w:val="0"/>
                      <w:marBottom w:val="0"/>
                      <w:divBdr>
                        <w:top w:val="none" w:sz="0" w:space="0" w:color="auto"/>
                        <w:left w:val="none" w:sz="0" w:space="0" w:color="auto"/>
                        <w:bottom w:val="none" w:sz="0" w:space="0" w:color="auto"/>
                        <w:right w:val="none" w:sz="0" w:space="0" w:color="auto"/>
                      </w:divBdr>
                    </w:div>
                    <w:div w:id="516313901">
                      <w:marLeft w:val="0"/>
                      <w:marRight w:val="0"/>
                      <w:marTop w:val="0"/>
                      <w:marBottom w:val="0"/>
                      <w:divBdr>
                        <w:top w:val="none" w:sz="0" w:space="0" w:color="auto"/>
                        <w:left w:val="none" w:sz="0" w:space="0" w:color="auto"/>
                        <w:bottom w:val="none" w:sz="0" w:space="0" w:color="auto"/>
                        <w:right w:val="none" w:sz="0" w:space="0" w:color="auto"/>
                      </w:divBdr>
                    </w:div>
                    <w:div w:id="2146776552">
                      <w:marLeft w:val="0"/>
                      <w:marRight w:val="0"/>
                      <w:marTop w:val="0"/>
                      <w:marBottom w:val="0"/>
                      <w:divBdr>
                        <w:top w:val="none" w:sz="0" w:space="0" w:color="auto"/>
                        <w:left w:val="none" w:sz="0" w:space="0" w:color="auto"/>
                        <w:bottom w:val="none" w:sz="0" w:space="0" w:color="auto"/>
                        <w:right w:val="none" w:sz="0" w:space="0" w:color="auto"/>
                      </w:divBdr>
                    </w:div>
                  </w:divsChild>
                </w:div>
                <w:div w:id="419721662">
                  <w:marLeft w:val="0"/>
                  <w:marRight w:val="0"/>
                  <w:marTop w:val="0"/>
                  <w:marBottom w:val="0"/>
                  <w:divBdr>
                    <w:top w:val="none" w:sz="0" w:space="0" w:color="auto"/>
                    <w:left w:val="none" w:sz="0" w:space="0" w:color="auto"/>
                    <w:bottom w:val="none" w:sz="0" w:space="0" w:color="auto"/>
                    <w:right w:val="none" w:sz="0" w:space="0" w:color="auto"/>
                  </w:divBdr>
                  <w:divsChild>
                    <w:div w:id="1463764237">
                      <w:marLeft w:val="0"/>
                      <w:marRight w:val="0"/>
                      <w:marTop w:val="0"/>
                      <w:marBottom w:val="0"/>
                      <w:divBdr>
                        <w:top w:val="none" w:sz="0" w:space="0" w:color="auto"/>
                        <w:left w:val="none" w:sz="0" w:space="0" w:color="auto"/>
                        <w:bottom w:val="none" w:sz="0" w:space="0" w:color="auto"/>
                        <w:right w:val="none" w:sz="0" w:space="0" w:color="auto"/>
                      </w:divBdr>
                    </w:div>
                  </w:divsChild>
                </w:div>
                <w:div w:id="518666909">
                  <w:marLeft w:val="0"/>
                  <w:marRight w:val="0"/>
                  <w:marTop w:val="0"/>
                  <w:marBottom w:val="0"/>
                  <w:divBdr>
                    <w:top w:val="none" w:sz="0" w:space="0" w:color="auto"/>
                    <w:left w:val="none" w:sz="0" w:space="0" w:color="auto"/>
                    <w:bottom w:val="none" w:sz="0" w:space="0" w:color="auto"/>
                    <w:right w:val="none" w:sz="0" w:space="0" w:color="auto"/>
                  </w:divBdr>
                  <w:divsChild>
                    <w:div w:id="295718034">
                      <w:marLeft w:val="0"/>
                      <w:marRight w:val="0"/>
                      <w:marTop w:val="0"/>
                      <w:marBottom w:val="0"/>
                      <w:divBdr>
                        <w:top w:val="none" w:sz="0" w:space="0" w:color="auto"/>
                        <w:left w:val="none" w:sz="0" w:space="0" w:color="auto"/>
                        <w:bottom w:val="none" w:sz="0" w:space="0" w:color="auto"/>
                        <w:right w:val="none" w:sz="0" w:space="0" w:color="auto"/>
                      </w:divBdr>
                    </w:div>
                  </w:divsChild>
                </w:div>
                <w:div w:id="574053418">
                  <w:marLeft w:val="0"/>
                  <w:marRight w:val="0"/>
                  <w:marTop w:val="0"/>
                  <w:marBottom w:val="0"/>
                  <w:divBdr>
                    <w:top w:val="none" w:sz="0" w:space="0" w:color="auto"/>
                    <w:left w:val="none" w:sz="0" w:space="0" w:color="auto"/>
                    <w:bottom w:val="none" w:sz="0" w:space="0" w:color="auto"/>
                    <w:right w:val="none" w:sz="0" w:space="0" w:color="auto"/>
                  </w:divBdr>
                  <w:divsChild>
                    <w:div w:id="1818257866">
                      <w:marLeft w:val="0"/>
                      <w:marRight w:val="0"/>
                      <w:marTop w:val="0"/>
                      <w:marBottom w:val="0"/>
                      <w:divBdr>
                        <w:top w:val="none" w:sz="0" w:space="0" w:color="auto"/>
                        <w:left w:val="none" w:sz="0" w:space="0" w:color="auto"/>
                        <w:bottom w:val="none" w:sz="0" w:space="0" w:color="auto"/>
                        <w:right w:val="none" w:sz="0" w:space="0" w:color="auto"/>
                      </w:divBdr>
                    </w:div>
                  </w:divsChild>
                </w:div>
                <w:div w:id="623268332">
                  <w:marLeft w:val="0"/>
                  <w:marRight w:val="0"/>
                  <w:marTop w:val="0"/>
                  <w:marBottom w:val="0"/>
                  <w:divBdr>
                    <w:top w:val="none" w:sz="0" w:space="0" w:color="auto"/>
                    <w:left w:val="none" w:sz="0" w:space="0" w:color="auto"/>
                    <w:bottom w:val="none" w:sz="0" w:space="0" w:color="auto"/>
                    <w:right w:val="none" w:sz="0" w:space="0" w:color="auto"/>
                  </w:divBdr>
                  <w:divsChild>
                    <w:div w:id="1882286572">
                      <w:marLeft w:val="0"/>
                      <w:marRight w:val="0"/>
                      <w:marTop w:val="0"/>
                      <w:marBottom w:val="0"/>
                      <w:divBdr>
                        <w:top w:val="none" w:sz="0" w:space="0" w:color="auto"/>
                        <w:left w:val="none" w:sz="0" w:space="0" w:color="auto"/>
                        <w:bottom w:val="none" w:sz="0" w:space="0" w:color="auto"/>
                        <w:right w:val="none" w:sz="0" w:space="0" w:color="auto"/>
                      </w:divBdr>
                    </w:div>
                  </w:divsChild>
                </w:div>
                <w:div w:id="669218702">
                  <w:marLeft w:val="0"/>
                  <w:marRight w:val="0"/>
                  <w:marTop w:val="0"/>
                  <w:marBottom w:val="0"/>
                  <w:divBdr>
                    <w:top w:val="none" w:sz="0" w:space="0" w:color="auto"/>
                    <w:left w:val="none" w:sz="0" w:space="0" w:color="auto"/>
                    <w:bottom w:val="none" w:sz="0" w:space="0" w:color="auto"/>
                    <w:right w:val="none" w:sz="0" w:space="0" w:color="auto"/>
                  </w:divBdr>
                  <w:divsChild>
                    <w:div w:id="1018240994">
                      <w:marLeft w:val="0"/>
                      <w:marRight w:val="0"/>
                      <w:marTop w:val="0"/>
                      <w:marBottom w:val="0"/>
                      <w:divBdr>
                        <w:top w:val="none" w:sz="0" w:space="0" w:color="auto"/>
                        <w:left w:val="none" w:sz="0" w:space="0" w:color="auto"/>
                        <w:bottom w:val="none" w:sz="0" w:space="0" w:color="auto"/>
                        <w:right w:val="none" w:sz="0" w:space="0" w:color="auto"/>
                      </w:divBdr>
                    </w:div>
                  </w:divsChild>
                </w:div>
                <w:div w:id="726802460">
                  <w:marLeft w:val="0"/>
                  <w:marRight w:val="0"/>
                  <w:marTop w:val="0"/>
                  <w:marBottom w:val="0"/>
                  <w:divBdr>
                    <w:top w:val="none" w:sz="0" w:space="0" w:color="auto"/>
                    <w:left w:val="none" w:sz="0" w:space="0" w:color="auto"/>
                    <w:bottom w:val="none" w:sz="0" w:space="0" w:color="auto"/>
                    <w:right w:val="none" w:sz="0" w:space="0" w:color="auto"/>
                  </w:divBdr>
                  <w:divsChild>
                    <w:div w:id="1342391489">
                      <w:marLeft w:val="0"/>
                      <w:marRight w:val="0"/>
                      <w:marTop w:val="0"/>
                      <w:marBottom w:val="0"/>
                      <w:divBdr>
                        <w:top w:val="none" w:sz="0" w:space="0" w:color="auto"/>
                        <w:left w:val="none" w:sz="0" w:space="0" w:color="auto"/>
                        <w:bottom w:val="none" w:sz="0" w:space="0" w:color="auto"/>
                        <w:right w:val="none" w:sz="0" w:space="0" w:color="auto"/>
                      </w:divBdr>
                    </w:div>
                  </w:divsChild>
                </w:div>
                <w:div w:id="912472504">
                  <w:marLeft w:val="0"/>
                  <w:marRight w:val="0"/>
                  <w:marTop w:val="0"/>
                  <w:marBottom w:val="0"/>
                  <w:divBdr>
                    <w:top w:val="none" w:sz="0" w:space="0" w:color="auto"/>
                    <w:left w:val="none" w:sz="0" w:space="0" w:color="auto"/>
                    <w:bottom w:val="none" w:sz="0" w:space="0" w:color="auto"/>
                    <w:right w:val="none" w:sz="0" w:space="0" w:color="auto"/>
                  </w:divBdr>
                  <w:divsChild>
                    <w:div w:id="1825659922">
                      <w:marLeft w:val="0"/>
                      <w:marRight w:val="0"/>
                      <w:marTop w:val="0"/>
                      <w:marBottom w:val="0"/>
                      <w:divBdr>
                        <w:top w:val="none" w:sz="0" w:space="0" w:color="auto"/>
                        <w:left w:val="none" w:sz="0" w:space="0" w:color="auto"/>
                        <w:bottom w:val="none" w:sz="0" w:space="0" w:color="auto"/>
                        <w:right w:val="none" w:sz="0" w:space="0" w:color="auto"/>
                      </w:divBdr>
                    </w:div>
                  </w:divsChild>
                </w:div>
                <w:div w:id="985620884">
                  <w:marLeft w:val="0"/>
                  <w:marRight w:val="0"/>
                  <w:marTop w:val="0"/>
                  <w:marBottom w:val="0"/>
                  <w:divBdr>
                    <w:top w:val="none" w:sz="0" w:space="0" w:color="auto"/>
                    <w:left w:val="none" w:sz="0" w:space="0" w:color="auto"/>
                    <w:bottom w:val="none" w:sz="0" w:space="0" w:color="auto"/>
                    <w:right w:val="none" w:sz="0" w:space="0" w:color="auto"/>
                  </w:divBdr>
                  <w:divsChild>
                    <w:div w:id="1355569800">
                      <w:marLeft w:val="0"/>
                      <w:marRight w:val="0"/>
                      <w:marTop w:val="0"/>
                      <w:marBottom w:val="0"/>
                      <w:divBdr>
                        <w:top w:val="none" w:sz="0" w:space="0" w:color="auto"/>
                        <w:left w:val="none" w:sz="0" w:space="0" w:color="auto"/>
                        <w:bottom w:val="none" w:sz="0" w:space="0" w:color="auto"/>
                        <w:right w:val="none" w:sz="0" w:space="0" w:color="auto"/>
                      </w:divBdr>
                    </w:div>
                  </w:divsChild>
                </w:div>
                <w:div w:id="1100415124">
                  <w:marLeft w:val="0"/>
                  <w:marRight w:val="0"/>
                  <w:marTop w:val="0"/>
                  <w:marBottom w:val="0"/>
                  <w:divBdr>
                    <w:top w:val="none" w:sz="0" w:space="0" w:color="auto"/>
                    <w:left w:val="none" w:sz="0" w:space="0" w:color="auto"/>
                    <w:bottom w:val="none" w:sz="0" w:space="0" w:color="auto"/>
                    <w:right w:val="none" w:sz="0" w:space="0" w:color="auto"/>
                  </w:divBdr>
                  <w:divsChild>
                    <w:div w:id="1795907599">
                      <w:marLeft w:val="0"/>
                      <w:marRight w:val="0"/>
                      <w:marTop w:val="0"/>
                      <w:marBottom w:val="0"/>
                      <w:divBdr>
                        <w:top w:val="none" w:sz="0" w:space="0" w:color="auto"/>
                        <w:left w:val="none" w:sz="0" w:space="0" w:color="auto"/>
                        <w:bottom w:val="none" w:sz="0" w:space="0" w:color="auto"/>
                        <w:right w:val="none" w:sz="0" w:space="0" w:color="auto"/>
                      </w:divBdr>
                    </w:div>
                  </w:divsChild>
                </w:div>
                <w:div w:id="1195121278">
                  <w:marLeft w:val="0"/>
                  <w:marRight w:val="0"/>
                  <w:marTop w:val="0"/>
                  <w:marBottom w:val="0"/>
                  <w:divBdr>
                    <w:top w:val="none" w:sz="0" w:space="0" w:color="auto"/>
                    <w:left w:val="none" w:sz="0" w:space="0" w:color="auto"/>
                    <w:bottom w:val="none" w:sz="0" w:space="0" w:color="auto"/>
                    <w:right w:val="none" w:sz="0" w:space="0" w:color="auto"/>
                  </w:divBdr>
                  <w:divsChild>
                    <w:div w:id="1677998753">
                      <w:marLeft w:val="0"/>
                      <w:marRight w:val="0"/>
                      <w:marTop w:val="0"/>
                      <w:marBottom w:val="0"/>
                      <w:divBdr>
                        <w:top w:val="none" w:sz="0" w:space="0" w:color="auto"/>
                        <w:left w:val="none" w:sz="0" w:space="0" w:color="auto"/>
                        <w:bottom w:val="none" w:sz="0" w:space="0" w:color="auto"/>
                        <w:right w:val="none" w:sz="0" w:space="0" w:color="auto"/>
                      </w:divBdr>
                    </w:div>
                  </w:divsChild>
                </w:div>
                <w:div w:id="1301812207">
                  <w:marLeft w:val="0"/>
                  <w:marRight w:val="0"/>
                  <w:marTop w:val="0"/>
                  <w:marBottom w:val="0"/>
                  <w:divBdr>
                    <w:top w:val="none" w:sz="0" w:space="0" w:color="auto"/>
                    <w:left w:val="none" w:sz="0" w:space="0" w:color="auto"/>
                    <w:bottom w:val="none" w:sz="0" w:space="0" w:color="auto"/>
                    <w:right w:val="none" w:sz="0" w:space="0" w:color="auto"/>
                  </w:divBdr>
                  <w:divsChild>
                    <w:div w:id="136075636">
                      <w:marLeft w:val="0"/>
                      <w:marRight w:val="0"/>
                      <w:marTop w:val="0"/>
                      <w:marBottom w:val="0"/>
                      <w:divBdr>
                        <w:top w:val="none" w:sz="0" w:space="0" w:color="auto"/>
                        <w:left w:val="none" w:sz="0" w:space="0" w:color="auto"/>
                        <w:bottom w:val="none" w:sz="0" w:space="0" w:color="auto"/>
                        <w:right w:val="none" w:sz="0" w:space="0" w:color="auto"/>
                      </w:divBdr>
                    </w:div>
                    <w:div w:id="1321887667">
                      <w:marLeft w:val="0"/>
                      <w:marRight w:val="0"/>
                      <w:marTop w:val="0"/>
                      <w:marBottom w:val="0"/>
                      <w:divBdr>
                        <w:top w:val="none" w:sz="0" w:space="0" w:color="auto"/>
                        <w:left w:val="none" w:sz="0" w:space="0" w:color="auto"/>
                        <w:bottom w:val="none" w:sz="0" w:space="0" w:color="auto"/>
                        <w:right w:val="none" w:sz="0" w:space="0" w:color="auto"/>
                      </w:divBdr>
                    </w:div>
                    <w:div w:id="1486896468">
                      <w:marLeft w:val="0"/>
                      <w:marRight w:val="0"/>
                      <w:marTop w:val="0"/>
                      <w:marBottom w:val="0"/>
                      <w:divBdr>
                        <w:top w:val="none" w:sz="0" w:space="0" w:color="auto"/>
                        <w:left w:val="none" w:sz="0" w:space="0" w:color="auto"/>
                        <w:bottom w:val="none" w:sz="0" w:space="0" w:color="auto"/>
                        <w:right w:val="none" w:sz="0" w:space="0" w:color="auto"/>
                      </w:divBdr>
                    </w:div>
                    <w:div w:id="2091273825">
                      <w:marLeft w:val="0"/>
                      <w:marRight w:val="0"/>
                      <w:marTop w:val="0"/>
                      <w:marBottom w:val="0"/>
                      <w:divBdr>
                        <w:top w:val="none" w:sz="0" w:space="0" w:color="auto"/>
                        <w:left w:val="none" w:sz="0" w:space="0" w:color="auto"/>
                        <w:bottom w:val="none" w:sz="0" w:space="0" w:color="auto"/>
                        <w:right w:val="none" w:sz="0" w:space="0" w:color="auto"/>
                      </w:divBdr>
                    </w:div>
                  </w:divsChild>
                </w:div>
                <w:div w:id="1511532211">
                  <w:marLeft w:val="0"/>
                  <w:marRight w:val="0"/>
                  <w:marTop w:val="0"/>
                  <w:marBottom w:val="0"/>
                  <w:divBdr>
                    <w:top w:val="none" w:sz="0" w:space="0" w:color="auto"/>
                    <w:left w:val="none" w:sz="0" w:space="0" w:color="auto"/>
                    <w:bottom w:val="none" w:sz="0" w:space="0" w:color="auto"/>
                    <w:right w:val="none" w:sz="0" w:space="0" w:color="auto"/>
                  </w:divBdr>
                  <w:divsChild>
                    <w:div w:id="994145120">
                      <w:marLeft w:val="0"/>
                      <w:marRight w:val="0"/>
                      <w:marTop w:val="0"/>
                      <w:marBottom w:val="0"/>
                      <w:divBdr>
                        <w:top w:val="none" w:sz="0" w:space="0" w:color="auto"/>
                        <w:left w:val="none" w:sz="0" w:space="0" w:color="auto"/>
                        <w:bottom w:val="none" w:sz="0" w:space="0" w:color="auto"/>
                        <w:right w:val="none" w:sz="0" w:space="0" w:color="auto"/>
                      </w:divBdr>
                    </w:div>
                  </w:divsChild>
                </w:div>
                <w:div w:id="1586458802">
                  <w:marLeft w:val="0"/>
                  <w:marRight w:val="0"/>
                  <w:marTop w:val="0"/>
                  <w:marBottom w:val="0"/>
                  <w:divBdr>
                    <w:top w:val="none" w:sz="0" w:space="0" w:color="auto"/>
                    <w:left w:val="none" w:sz="0" w:space="0" w:color="auto"/>
                    <w:bottom w:val="none" w:sz="0" w:space="0" w:color="auto"/>
                    <w:right w:val="none" w:sz="0" w:space="0" w:color="auto"/>
                  </w:divBdr>
                  <w:divsChild>
                    <w:div w:id="1810004783">
                      <w:marLeft w:val="0"/>
                      <w:marRight w:val="0"/>
                      <w:marTop w:val="0"/>
                      <w:marBottom w:val="0"/>
                      <w:divBdr>
                        <w:top w:val="none" w:sz="0" w:space="0" w:color="auto"/>
                        <w:left w:val="none" w:sz="0" w:space="0" w:color="auto"/>
                        <w:bottom w:val="none" w:sz="0" w:space="0" w:color="auto"/>
                        <w:right w:val="none" w:sz="0" w:space="0" w:color="auto"/>
                      </w:divBdr>
                    </w:div>
                  </w:divsChild>
                </w:div>
                <w:div w:id="1636445900">
                  <w:marLeft w:val="0"/>
                  <w:marRight w:val="0"/>
                  <w:marTop w:val="0"/>
                  <w:marBottom w:val="0"/>
                  <w:divBdr>
                    <w:top w:val="none" w:sz="0" w:space="0" w:color="auto"/>
                    <w:left w:val="none" w:sz="0" w:space="0" w:color="auto"/>
                    <w:bottom w:val="none" w:sz="0" w:space="0" w:color="auto"/>
                    <w:right w:val="none" w:sz="0" w:space="0" w:color="auto"/>
                  </w:divBdr>
                  <w:divsChild>
                    <w:div w:id="717045613">
                      <w:marLeft w:val="0"/>
                      <w:marRight w:val="0"/>
                      <w:marTop w:val="0"/>
                      <w:marBottom w:val="0"/>
                      <w:divBdr>
                        <w:top w:val="none" w:sz="0" w:space="0" w:color="auto"/>
                        <w:left w:val="none" w:sz="0" w:space="0" w:color="auto"/>
                        <w:bottom w:val="none" w:sz="0" w:space="0" w:color="auto"/>
                        <w:right w:val="none" w:sz="0" w:space="0" w:color="auto"/>
                      </w:divBdr>
                    </w:div>
                  </w:divsChild>
                </w:div>
                <w:div w:id="1649169580">
                  <w:marLeft w:val="0"/>
                  <w:marRight w:val="0"/>
                  <w:marTop w:val="0"/>
                  <w:marBottom w:val="0"/>
                  <w:divBdr>
                    <w:top w:val="none" w:sz="0" w:space="0" w:color="auto"/>
                    <w:left w:val="none" w:sz="0" w:space="0" w:color="auto"/>
                    <w:bottom w:val="none" w:sz="0" w:space="0" w:color="auto"/>
                    <w:right w:val="none" w:sz="0" w:space="0" w:color="auto"/>
                  </w:divBdr>
                  <w:divsChild>
                    <w:div w:id="1288970989">
                      <w:marLeft w:val="0"/>
                      <w:marRight w:val="0"/>
                      <w:marTop w:val="0"/>
                      <w:marBottom w:val="0"/>
                      <w:divBdr>
                        <w:top w:val="none" w:sz="0" w:space="0" w:color="auto"/>
                        <w:left w:val="none" w:sz="0" w:space="0" w:color="auto"/>
                        <w:bottom w:val="none" w:sz="0" w:space="0" w:color="auto"/>
                        <w:right w:val="none" w:sz="0" w:space="0" w:color="auto"/>
                      </w:divBdr>
                    </w:div>
                  </w:divsChild>
                </w:div>
                <w:div w:id="1674987536">
                  <w:marLeft w:val="0"/>
                  <w:marRight w:val="0"/>
                  <w:marTop w:val="0"/>
                  <w:marBottom w:val="0"/>
                  <w:divBdr>
                    <w:top w:val="none" w:sz="0" w:space="0" w:color="auto"/>
                    <w:left w:val="none" w:sz="0" w:space="0" w:color="auto"/>
                    <w:bottom w:val="none" w:sz="0" w:space="0" w:color="auto"/>
                    <w:right w:val="none" w:sz="0" w:space="0" w:color="auto"/>
                  </w:divBdr>
                  <w:divsChild>
                    <w:div w:id="1089235237">
                      <w:marLeft w:val="0"/>
                      <w:marRight w:val="0"/>
                      <w:marTop w:val="0"/>
                      <w:marBottom w:val="0"/>
                      <w:divBdr>
                        <w:top w:val="none" w:sz="0" w:space="0" w:color="auto"/>
                        <w:left w:val="none" w:sz="0" w:space="0" w:color="auto"/>
                        <w:bottom w:val="none" w:sz="0" w:space="0" w:color="auto"/>
                        <w:right w:val="none" w:sz="0" w:space="0" w:color="auto"/>
                      </w:divBdr>
                    </w:div>
                  </w:divsChild>
                </w:div>
                <w:div w:id="1698971754">
                  <w:marLeft w:val="0"/>
                  <w:marRight w:val="0"/>
                  <w:marTop w:val="0"/>
                  <w:marBottom w:val="0"/>
                  <w:divBdr>
                    <w:top w:val="none" w:sz="0" w:space="0" w:color="auto"/>
                    <w:left w:val="none" w:sz="0" w:space="0" w:color="auto"/>
                    <w:bottom w:val="none" w:sz="0" w:space="0" w:color="auto"/>
                    <w:right w:val="none" w:sz="0" w:space="0" w:color="auto"/>
                  </w:divBdr>
                  <w:divsChild>
                    <w:div w:id="1577939615">
                      <w:marLeft w:val="0"/>
                      <w:marRight w:val="0"/>
                      <w:marTop w:val="0"/>
                      <w:marBottom w:val="0"/>
                      <w:divBdr>
                        <w:top w:val="none" w:sz="0" w:space="0" w:color="auto"/>
                        <w:left w:val="none" w:sz="0" w:space="0" w:color="auto"/>
                        <w:bottom w:val="none" w:sz="0" w:space="0" w:color="auto"/>
                        <w:right w:val="none" w:sz="0" w:space="0" w:color="auto"/>
                      </w:divBdr>
                    </w:div>
                  </w:divsChild>
                </w:div>
                <w:div w:id="1759012884">
                  <w:marLeft w:val="0"/>
                  <w:marRight w:val="0"/>
                  <w:marTop w:val="0"/>
                  <w:marBottom w:val="0"/>
                  <w:divBdr>
                    <w:top w:val="none" w:sz="0" w:space="0" w:color="auto"/>
                    <w:left w:val="none" w:sz="0" w:space="0" w:color="auto"/>
                    <w:bottom w:val="none" w:sz="0" w:space="0" w:color="auto"/>
                    <w:right w:val="none" w:sz="0" w:space="0" w:color="auto"/>
                  </w:divBdr>
                  <w:divsChild>
                    <w:div w:id="1872108612">
                      <w:marLeft w:val="0"/>
                      <w:marRight w:val="0"/>
                      <w:marTop w:val="0"/>
                      <w:marBottom w:val="0"/>
                      <w:divBdr>
                        <w:top w:val="none" w:sz="0" w:space="0" w:color="auto"/>
                        <w:left w:val="none" w:sz="0" w:space="0" w:color="auto"/>
                        <w:bottom w:val="none" w:sz="0" w:space="0" w:color="auto"/>
                        <w:right w:val="none" w:sz="0" w:space="0" w:color="auto"/>
                      </w:divBdr>
                    </w:div>
                  </w:divsChild>
                </w:div>
                <w:div w:id="1836988647">
                  <w:marLeft w:val="0"/>
                  <w:marRight w:val="0"/>
                  <w:marTop w:val="0"/>
                  <w:marBottom w:val="0"/>
                  <w:divBdr>
                    <w:top w:val="none" w:sz="0" w:space="0" w:color="auto"/>
                    <w:left w:val="none" w:sz="0" w:space="0" w:color="auto"/>
                    <w:bottom w:val="none" w:sz="0" w:space="0" w:color="auto"/>
                    <w:right w:val="none" w:sz="0" w:space="0" w:color="auto"/>
                  </w:divBdr>
                  <w:divsChild>
                    <w:div w:id="1665471469">
                      <w:marLeft w:val="0"/>
                      <w:marRight w:val="0"/>
                      <w:marTop w:val="0"/>
                      <w:marBottom w:val="0"/>
                      <w:divBdr>
                        <w:top w:val="none" w:sz="0" w:space="0" w:color="auto"/>
                        <w:left w:val="none" w:sz="0" w:space="0" w:color="auto"/>
                        <w:bottom w:val="none" w:sz="0" w:space="0" w:color="auto"/>
                        <w:right w:val="none" w:sz="0" w:space="0" w:color="auto"/>
                      </w:divBdr>
                    </w:div>
                  </w:divsChild>
                </w:div>
                <w:div w:id="1886867153">
                  <w:marLeft w:val="0"/>
                  <w:marRight w:val="0"/>
                  <w:marTop w:val="0"/>
                  <w:marBottom w:val="0"/>
                  <w:divBdr>
                    <w:top w:val="none" w:sz="0" w:space="0" w:color="auto"/>
                    <w:left w:val="none" w:sz="0" w:space="0" w:color="auto"/>
                    <w:bottom w:val="none" w:sz="0" w:space="0" w:color="auto"/>
                    <w:right w:val="none" w:sz="0" w:space="0" w:color="auto"/>
                  </w:divBdr>
                  <w:divsChild>
                    <w:div w:id="1972592573">
                      <w:marLeft w:val="0"/>
                      <w:marRight w:val="0"/>
                      <w:marTop w:val="0"/>
                      <w:marBottom w:val="0"/>
                      <w:divBdr>
                        <w:top w:val="none" w:sz="0" w:space="0" w:color="auto"/>
                        <w:left w:val="none" w:sz="0" w:space="0" w:color="auto"/>
                        <w:bottom w:val="none" w:sz="0" w:space="0" w:color="auto"/>
                        <w:right w:val="none" w:sz="0" w:space="0" w:color="auto"/>
                      </w:divBdr>
                    </w:div>
                  </w:divsChild>
                </w:div>
                <w:div w:id="1914509009">
                  <w:marLeft w:val="0"/>
                  <w:marRight w:val="0"/>
                  <w:marTop w:val="0"/>
                  <w:marBottom w:val="0"/>
                  <w:divBdr>
                    <w:top w:val="none" w:sz="0" w:space="0" w:color="auto"/>
                    <w:left w:val="none" w:sz="0" w:space="0" w:color="auto"/>
                    <w:bottom w:val="none" w:sz="0" w:space="0" w:color="auto"/>
                    <w:right w:val="none" w:sz="0" w:space="0" w:color="auto"/>
                  </w:divBdr>
                  <w:divsChild>
                    <w:div w:id="455025943">
                      <w:marLeft w:val="0"/>
                      <w:marRight w:val="0"/>
                      <w:marTop w:val="0"/>
                      <w:marBottom w:val="0"/>
                      <w:divBdr>
                        <w:top w:val="none" w:sz="0" w:space="0" w:color="auto"/>
                        <w:left w:val="none" w:sz="0" w:space="0" w:color="auto"/>
                        <w:bottom w:val="none" w:sz="0" w:space="0" w:color="auto"/>
                        <w:right w:val="none" w:sz="0" w:space="0" w:color="auto"/>
                      </w:divBdr>
                    </w:div>
                  </w:divsChild>
                </w:div>
                <w:div w:id="1931115493">
                  <w:marLeft w:val="0"/>
                  <w:marRight w:val="0"/>
                  <w:marTop w:val="0"/>
                  <w:marBottom w:val="0"/>
                  <w:divBdr>
                    <w:top w:val="none" w:sz="0" w:space="0" w:color="auto"/>
                    <w:left w:val="none" w:sz="0" w:space="0" w:color="auto"/>
                    <w:bottom w:val="none" w:sz="0" w:space="0" w:color="auto"/>
                    <w:right w:val="none" w:sz="0" w:space="0" w:color="auto"/>
                  </w:divBdr>
                  <w:divsChild>
                    <w:div w:id="468209959">
                      <w:marLeft w:val="0"/>
                      <w:marRight w:val="0"/>
                      <w:marTop w:val="0"/>
                      <w:marBottom w:val="0"/>
                      <w:divBdr>
                        <w:top w:val="none" w:sz="0" w:space="0" w:color="auto"/>
                        <w:left w:val="none" w:sz="0" w:space="0" w:color="auto"/>
                        <w:bottom w:val="none" w:sz="0" w:space="0" w:color="auto"/>
                        <w:right w:val="none" w:sz="0" w:space="0" w:color="auto"/>
                      </w:divBdr>
                    </w:div>
                  </w:divsChild>
                </w:div>
                <w:div w:id="1931158493">
                  <w:marLeft w:val="0"/>
                  <w:marRight w:val="0"/>
                  <w:marTop w:val="0"/>
                  <w:marBottom w:val="0"/>
                  <w:divBdr>
                    <w:top w:val="none" w:sz="0" w:space="0" w:color="auto"/>
                    <w:left w:val="none" w:sz="0" w:space="0" w:color="auto"/>
                    <w:bottom w:val="none" w:sz="0" w:space="0" w:color="auto"/>
                    <w:right w:val="none" w:sz="0" w:space="0" w:color="auto"/>
                  </w:divBdr>
                  <w:divsChild>
                    <w:div w:id="501550027">
                      <w:marLeft w:val="0"/>
                      <w:marRight w:val="0"/>
                      <w:marTop w:val="0"/>
                      <w:marBottom w:val="0"/>
                      <w:divBdr>
                        <w:top w:val="none" w:sz="0" w:space="0" w:color="auto"/>
                        <w:left w:val="none" w:sz="0" w:space="0" w:color="auto"/>
                        <w:bottom w:val="none" w:sz="0" w:space="0" w:color="auto"/>
                        <w:right w:val="none" w:sz="0" w:space="0" w:color="auto"/>
                      </w:divBdr>
                    </w:div>
                  </w:divsChild>
                </w:div>
                <w:div w:id="1963491281">
                  <w:marLeft w:val="0"/>
                  <w:marRight w:val="0"/>
                  <w:marTop w:val="0"/>
                  <w:marBottom w:val="0"/>
                  <w:divBdr>
                    <w:top w:val="none" w:sz="0" w:space="0" w:color="auto"/>
                    <w:left w:val="none" w:sz="0" w:space="0" w:color="auto"/>
                    <w:bottom w:val="none" w:sz="0" w:space="0" w:color="auto"/>
                    <w:right w:val="none" w:sz="0" w:space="0" w:color="auto"/>
                  </w:divBdr>
                  <w:divsChild>
                    <w:div w:id="125053638">
                      <w:marLeft w:val="0"/>
                      <w:marRight w:val="0"/>
                      <w:marTop w:val="0"/>
                      <w:marBottom w:val="0"/>
                      <w:divBdr>
                        <w:top w:val="none" w:sz="0" w:space="0" w:color="auto"/>
                        <w:left w:val="none" w:sz="0" w:space="0" w:color="auto"/>
                        <w:bottom w:val="none" w:sz="0" w:space="0" w:color="auto"/>
                        <w:right w:val="none" w:sz="0" w:space="0" w:color="auto"/>
                      </w:divBdr>
                    </w:div>
                    <w:div w:id="503132273">
                      <w:marLeft w:val="0"/>
                      <w:marRight w:val="0"/>
                      <w:marTop w:val="0"/>
                      <w:marBottom w:val="0"/>
                      <w:divBdr>
                        <w:top w:val="none" w:sz="0" w:space="0" w:color="auto"/>
                        <w:left w:val="none" w:sz="0" w:space="0" w:color="auto"/>
                        <w:bottom w:val="none" w:sz="0" w:space="0" w:color="auto"/>
                        <w:right w:val="none" w:sz="0" w:space="0" w:color="auto"/>
                      </w:divBdr>
                    </w:div>
                  </w:divsChild>
                </w:div>
                <w:div w:id="1999648501">
                  <w:marLeft w:val="0"/>
                  <w:marRight w:val="0"/>
                  <w:marTop w:val="0"/>
                  <w:marBottom w:val="0"/>
                  <w:divBdr>
                    <w:top w:val="none" w:sz="0" w:space="0" w:color="auto"/>
                    <w:left w:val="none" w:sz="0" w:space="0" w:color="auto"/>
                    <w:bottom w:val="none" w:sz="0" w:space="0" w:color="auto"/>
                    <w:right w:val="none" w:sz="0" w:space="0" w:color="auto"/>
                  </w:divBdr>
                  <w:divsChild>
                    <w:div w:id="18549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1122">
          <w:marLeft w:val="0"/>
          <w:marRight w:val="0"/>
          <w:marTop w:val="0"/>
          <w:marBottom w:val="0"/>
          <w:divBdr>
            <w:top w:val="none" w:sz="0" w:space="0" w:color="auto"/>
            <w:left w:val="none" w:sz="0" w:space="0" w:color="auto"/>
            <w:bottom w:val="none" w:sz="0" w:space="0" w:color="auto"/>
            <w:right w:val="none" w:sz="0" w:space="0" w:color="auto"/>
          </w:divBdr>
          <w:divsChild>
            <w:div w:id="655457876">
              <w:marLeft w:val="0"/>
              <w:marRight w:val="0"/>
              <w:marTop w:val="0"/>
              <w:marBottom w:val="0"/>
              <w:divBdr>
                <w:top w:val="none" w:sz="0" w:space="0" w:color="auto"/>
                <w:left w:val="none" w:sz="0" w:space="0" w:color="auto"/>
                <w:bottom w:val="none" w:sz="0" w:space="0" w:color="auto"/>
                <w:right w:val="none" w:sz="0" w:space="0" w:color="auto"/>
              </w:divBdr>
            </w:div>
          </w:divsChild>
        </w:div>
        <w:div w:id="2082364702">
          <w:marLeft w:val="0"/>
          <w:marRight w:val="0"/>
          <w:marTop w:val="0"/>
          <w:marBottom w:val="0"/>
          <w:divBdr>
            <w:top w:val="none" w:sz="0" w:space="0" w:color="auto"/>
            <w:left w:val="none" w:sz="0" w:space="0" w:color="auto"/>
            <w:bottom w:val="none" w:sz="0" w:space="0" w:color="auto"/>
            <w:right w:val="none" w:sz="0" w:space="0" w:color="auto"/>
          </w:divBdr>
        </w:div>
        <w:div w:id="2102604134">
          <w:marLeft w:val="0"/>
          <w:marRight w:val="0"/>
          <w:marTop w:val="0"/>
          <w:marBottom w:val="0"/>
          <w:divBdr>
            <w:top w:val="none" w:sz="0" w:space="0" w:color="auto"/>
            <w:left w:val="none" w:sz="0" w:space="0" w:color="auto"/>
            <w:bottom w:val="none" w:sz="0" w:space="0" w:color="auto"/>
            <w:right w:val="none" w:sz="0" w:space="0" w:color="auto"/>
          </w:divBdr>
          <w:divsChild>
            <w:div w:id="1575050256">
              <w:marLeft w:val="0"/>
              <w:marRight w:val="0"/>
              <w:marTop w:val="0"/>
              <w:marBottom w:val="0"/>
              <w:divBdr>
                <w:top w:val="none" w:sz="0" w:space="0" w:color="auto"/>
                <w:left w:val="none" w:sz="0" w:space="0" w:color="auto"/>
                <w:bottom w:val="none" w:sz="0" w:space="0" w:color="auto"/>
                <w:right w:val="none" w:sz="0" w:space="0" w:color="auto"/>
              </w:divBdr>
            </w:div>
          </w:divsChild>
        </w:div>
        <w:div w:id="2102875183">
          <w:marLeft w:val="0"/>
          <w:marRight w:val="0"/>
          <w:marTop w:val="0"/>
          <w:marBottom w:val="0"/>
          <w:divBdr>
            <w:top w:val="none" w:sz="0" w:space="0" w:color="auto"/>
            <w:left w:val="none" w:sz="0" w:space="0" w:color="auto"/>
            <w:bottom w:val="none" w:sz="0" w:space="0" w:color="auto"/>
            <w:right w:val="none" w:sz="0" w:space="0" w:color="auto"/>
          </w:divBdr>
          <w:divsChild>
            <w:div w:id="94793419">
              <w:marLeft w:val="0"/>
              <w:marRight w:val="0"/>
              <w:marTop w:val="0"/>
              <w:marBottom w:val="0"/>
              <w:divBdr>
                <w:top w:val="none" w:sz="0" w:space="0" w:color="auto"/>
                <w:left w:val="none" w:sz="0" w:space="0" w:color="auto"/>
                <w:bottom w:val="none" w:sz="0" w:space="0" w:color="auto"/>
                <w:right w:val="none" w:sz="0" w:space="0" w:color="auto"/>
              </w:divBdr>
            </w:div>
          </w:divsChild>
        </w:div>
        <w:div w:id="2109691223">
          <w:marLeft w:val="0"/>
          <w:marRight w:val="0"/>
          <w:marTop w:val="0"/>
          <w:marBottom w:val="0"/>
          <w:divBdr>
            <w:top w:val="none" w:sz="0" w:space="0" w:color="auto"/>
            <w:left w:val="none" w:sz="0" w:space="0" w:color="auto"/>
            <w:bottom w:val="none" w:sz="0" w:space="0" w:color="auto"/>
            <w:right w:val="none" w:sz="0" w:space="0" w:color="auto"/>
          </w:divBdr>
        </w:div>
        <w:div w:id="2130931308">
          <w:marLeft w:val="0"/>
          <w:marRight w:val="0"/>
          <w:marTop w:val="0"/>
          <w:marBottom w:val="0"/>
          <w:divBdr>
            <w:top w:val="none" w:sz="0" w:space="0" w:color="auto"/>
            <w:left w:val="none" w:sz="0" w:space="0" w:color="auto"/>
            <w:bottom w:val="none" w:sz="0" w:space="0" w:color="auto"/>
            <w:right w:val="none" w:sz="0" w:space="0" w:color="auto"/>
          </w:divBdr>
          <w:divsChild>
            <w:div w:id="5859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79907">
      <w:bodyDiv w:val="1"/>
      <w:marLeft w:val="0"/>
      <w:marRight w:val="0"/>
      <w:marTop w:val="0"/>
      <w:marBottom w:val="0"/>
      <w:divBdr>
        <w:top w:val="none" w:sz="0" w:space="0" w:color="auto"/>
        <w:left w:val="none" w:sz="0" w:space="0" w:color="auto"/>
        <w:bottom w:val="none" w:sz="0" w:space="0" w:color="auto"/>
        <w:right w:val="none" w:sz="0" w:space="0" w:color="auto"/>
      </w:divBdr>
      <w:divsChild>
        <w:div w:id="96100988">
          <w:marLeft w:val="0"/>
          <w:marRight w:val="0"/>
          <w:marTop w:val="0"/>
          <w:marBottom w:val="0"/>
          <w:divBdr>
            <w:top w:val="none" w:sz="0" w:space="0" w:color="auto"/>
            <w:left w:val="none" w:sz="0" w:space="0" w:color="auto"/>
            <w:bottom w:val="none" w:sz="0" w:space="0" w:color="auto"/>
            <w:right w:val="none" w:sz="0" w:space="0" w:color="auto"/>
          </w:divBdr>
        </w:div>
        <w:div w:id="187914572">
          <w:marLeft w:val="0"/>
          <w:marRight w:val="0"/>
          <w:marTop w:val="0"/>
          <w:marBottom w:val="0"/>
          <w:divBdr>
            <w:top w:val="none" w:sz="0" w:space="0" w:color="auto"/>
            <w:left w:val="none" w:sz="0" w:space="0" w:color="auto"/>
            <w:bottom w:val="none" w:sz="0" w:space="0" w:color="auto"/>
            <w:right w:val="none" w:sz="0" w:space="0" w:color="auto"/>
          </w:divBdr>
        </w:div>
        <w:div w:id="283318233">
          <w:marLeft w:val="0"/>
          <w:marRight w:val="0"/>
          <w:marTop w:val="0"/>
          <w:marBottom w:val="0"/>
          <w:divBdr>
            <w:top w:val="none" w:sz="0" w:space="0" w:color="auto"/>
            <w:left w:val="none" w:sz="0" w:space="0" w:color="auto"/>
            <w:bottom w:val="none" w:sz="0" w:space="0" w:color="auto"/>
            <w:right w:val="none" w:sz="0" w:space="0" w:color="auto"/>
          </w:divBdr>
        </w:div>
        <w:div w:id="294071617">
          <w:marLeft w:val="0"/>
          <w:marRight w:val="0"/>
          <w:marTop w:val="0"/>
          <w:marBottom w:val="0"/>
          <w:divBdr>
            <w:top w:val="none" w:sz="0" w:space="0" w:color="auto"/>
            <w:left w:val="none" w:sz="0" w:space="0" w:color="auto"/>
            <w:bottom w:val="none" w:sz="0" w:space="0" w:color="auto"/>
            <w:right w:val="none" w:sz="0" w:space="0" w:color="auto"/>
          </w:divBdr>
          <w:divsChild>
            <w:div w:id="1337613425">
              <w:marLeft w:val="0"/>
              <w:marRight w:val="0"/>
              <w:marTop w:val="0"/>
              <w:marBottom w:val="0"/>
              <w:divBdr>
                <w:top w:val="none" w:sz="0" w:space="0" w:color="auto"/>
                <w:left w:val="none" w:sz="0" w:space="0" w:color="auto"/>
                <w:bottom w:val="none" w:sz="0" w:space="0" w:color="auto"/>
                <w:right w:val="none" w:sz="0" w:space="0" w:color="auto"/>
              </w:divBdr>
            </w:div>
          </w:divsChild>
        </w:div>
        <w:div w:id="559362930">
          <w:marLeft w:val="0"/>
          <w:marRight w:val="0"/>
          <w:marTop w:val="0"/>
          <w:marBottom w:val="0"/>
          <w:divBdr>
            <w:top w:val="none" w:sz="0" w:space="0" w:color="auto"/>
            <w:left w:val="none" w:sz="0" w:space="0" w:color="auto"/>
            <w:bottom w:val="none" w:sz="0" w:space="0" w:color="auto"/>
            <w:right w:val="none" w:sz="0" w:space="0" w:color="auto"/>
          </w:divBdr>
        </w:div>
        <w:div w:id="562637412">
          <w:marLeft w:val="0"/>
          <w:marRight w:val="0"/>
          <w:marTop w:val="0"/>
          <w:marBottom w:val="0"/>
          <w:divBdr>
            <w:top w:val="none" w:sz="0" w:space="0" w:color="auto"/>
            <w:left w:val="none" w:sz="0" w:space="0" w:color="auto"/>
            <w:bottom w:val="none" w:sz="0" w:space="0" w:color="auto"/>
            <w:right w:val="none" w:sz="0" w:space="0" w:color="auto"/>
          </w:divBdr>
        </w:div>
        <w:div w:id="593784449">
          <w:marLeft w:val="0"/>
          <w:marRight w:val="0"/>
          <w:marTop w:val="0"/>
          <w:marBottom w:val="0"/>
          <w:divBdr>
            <w:top w:val="none" w:sz="0" w:space="0" w:color="auto"/>
            <w:left w:val="none" w:sz="0" w:space="0" w:color="auto"/>
            <w:bottom w:val="none" w:sz="0" w:space="0" w:color="auto"/>
            <w:right w:val="none" w:sz="0" w:space="0" w:color="auto"/>
          </w:divBdr>
        </w:div>
        <w:div w:id="625742706">
          <w:marLeft w:val="0"/>
          <w:marRight w:val="0"/>
          <w:marTop w:val="0"/>
          <w:marBottom w:val="0"/>
          <w:divBdr>
            <w:top w:val="none" w:sz="0" w:space="0" w:color="auto"/>
            <w:left w:val="none" w:sz="0" w:space="0" w:color="auto"/>
            <w:bottom w:val="none" w:sz="0" w:space="0" w:color="auto"/>
            <w:right w:val="none" w:sz="0" w:space="0" w:color="auto"/>
          </w:divBdr>
        </w:div>
        <w:div w:id="1065180789">
          <w:marLeft w:val="0"/>
          <w:marRight w:val="0"/>
          <w:marTop w:val="0"/>
          <w:marBottom w:val="0"/>
          <w:divBdr>
            <w:top w:val="none" w:sz="0" w:space="0" w:color="auto"/>
            <w:left w:val="none" w:sz="0" w:space="0" w:color="auto"/>
            <w:bottom w:val="none" w:sz="0" w:space="0" w:color="auto"/>
            <w:right w:val="none" w:sz="0" w:space="0" w:color="auto"/>
          </w:divBdr>
        </w:div>
        <w:div w:id="1071194248">
          <w:marLeft w:val="0"/>
          <w:marRight w:val="0"/>
          <w:marTop w:val="0"/>
          <w:marBottom w:val="0"/>
          <w:divBdr>
            <w:top w:val="none" w:sz="0" w:space="0" w:color="auto"/>
            <w:left w:val="none" w:sz="0" w:space="0" w:color="auto"/>
            <w:bottom w:val="none" w:sz="0" w:space="0" w:color="auto"/>
            <w:right w:val="none" w:sz="0" w:space="0" w:color="auto"/>
          </w:divBdr>
        </w:div>
        <w:div w:id="1422944246">
          <w:marLeft w:val="0"/>
          <w:marRight w:val="0"/>
          <w:marTop w:val="0"/>
          <w:marBottom w:val="0"/>
          <w:divBdr>
            <w:top w:val="none" w:sz="0" w:space="0" w:color="auto"/>
            <w:left w:val="none" w:sz="0" w:space="0" w:color="auto"/>
            <w:bottom w:val="none" w:sz="0" w:space="0" w:color="auto"/>
            <w:right w:val="none" w:sz="0" w:space="0" w:color="auto"/>
          </w:divBdr>
        </w:div>
        <w:div w:id="1507551172">
          <w:marLeft w:val="0"/>
          <w:marRight w:val="0"/>
          <w:marTop w:val="0"/>
          <w:marBottom w:val="0"/>
          <w:divBdr>
            <w:top w:val="none" w:sz="0" w:space="0" w:color="auto"/>
            <w:left w:val="none" w:sz="0" w:space="0" w:color="auto"/>
            <w:bottom w:val="none" w:sz="0" w:space="0" w:color="auto"/>
            <w:right w:val="none" w:sz="0" w:space="0" w:color="auto"/>
          </w:divBdr>
        </w:div>
        <w:div w:id="1510758700">
          <w:marLeft w:val="0"/>
          <w:marRight w:val="0"/>
          <w:marTop w:val="0"/>
          <w:marBottom w:val="0"/>
          <w:divBdr>
            <w:top w:val="none" w:sz="0" w:space="0" w:color="auto"/>
            <w:left w:val="none" w:sz="0" w:space="0" w:color="auto"/>
            <w:bottom w:val="none" w:sz="0" w:space="0" w:color="auto"/>
            <w:right w:val="none" w:sz="0" w:space="0" w:color="auto"/>
          </w:divBdr>
          <w:divsChild>
            <w:div w:id="251089951">
              <w:marLeft w:val="0"/>
              <w:marRight w:val="0"/>
              <w:marTop w:val="0"/>
              <w:marBottom w:val="0"/>
              <w:divBdr>
                <w:top w:val="none" w:sz="0" w:space="0" w:color="auto"/>
                <w:left w:val="none" w:sz="0" w:space="0" w:color="auto"/>
                <w:bottom w:val="none" w:sz="0" w:space="0" w:color="auto"/>
                <w:right w:val="none" w:sz="0" w:space="0" w:color="auto"/>
              </w:divBdr>
            </w:div>
            <w:div w:id="813642883">
              <w:marLeft w:val="0"/>
              <w:marRight w:val="0"/>
              <w:marTop w:val="0"/>
              <w:marBottom w:val="0"/>
              <w:divBdr>
                <w:top w:val="none" w:sz="0" w:space="0" w:color="auto"/>
                <w:left w:val="none" w:sz="0" w:space="0" w:color="auto"/>
                <w:bottom w:val="none" w:sz="0" w:space="0" w:color="auto"/>
                <w:right w:val="none" w:sz="0" w:space="0" w:color="auto"/>
              </w:divBdr>
            </w:div>
            <w:div w:id="1504856315">
              <w:marLeft w:val="0"/>
              <w:marRight w:val="0"/>
              <w:marTop w:val="0"/>
              <w:marBottom w:val="0"/>
              <w:divBdr>
                <w:top w:val="none" w:sz="0" w:space="0" w:color="auto"/>
                <w:left w:val="none" w:sz="0" w:space="0" w:color="auto"/>
                <w:bottom w:val="none" w:sz="0" w:space="0" w:color="auto"/>
                <w:right w:val="none" w:sz="0" w:space="0" w:color="auto"/>
              </w:divBdr>
            </w:div>
          </w:divsChild>
        </w:div>
        <w:div w:id="1605503591">
          <w:marLeft w:val="0"/>
          <w:marRight w:val="0"/>
          <w:marTop w:val="0"/>
          <w:marBottom w:val="0"/>
          <w:divBdr>
            <w:top w:val="none" w:sz="0" w:space="0" w:color="auto"/>
            <w:left w:val="none" w:sz="0" w:space="0" w:color="auto"/>
            <w:bottom w:val="none" w:sz="0" w:space="0" w:color="auto"/>
            <w:right w:val="none" w:sz="0" w:space="0" w:color="auto"/>
          </w:divBdr>
        </w:div>
        <w:div w:id="1614046544">
          <w:marLeft w:val="0"/>
          <w:marRight w:val="0"/>
          <w:marTop w:val="0"/>
          <w:marBottom w:val="0"/>
          <w:divBdr>
            <w:top w:val="none" w:sz="0" w:space="0" w:color="auto"/>
            <w:left w:val="none" w:sz="0" w:space="0" w:color="auto"/>
            <w:bottom w:val="none" w:sz="0" w:space="0" w:color="auto"/>
            <w:right w:val="none" w:sz="0" w:space="0" w:color="auto"/>
          </w:divBdr>
        </w:div>
        <w:div w:id="1696080889">
          <w:marLeft w:val="0"/>
          <w:marRight w:val="0"/>
          <w:marTop w:val="0"/>
          <w:marBottom w:val="0"/>
          <w:divBdr>
            <w:top w:val="none" w:sz="0" w:space="0" w:color="auto"/>
            <w:left w:val="none" w:sz="0" w:space="0" w:color="auto"/>
            <w:bottom w:val="none" w:sz="0" w:space="0" w:color="auto"/>
            <w:right w:val="none" w:sz="0" w:space="0" w:color="auto"/>
          </w:divBdr>
        </w:div>
        <w:div w:id="1748528625">
          <w:marLeft w:val="0"/>
          <w:marRight w:val="0"/>
          <w:marTop w:val="0"/>
          <w:marBottom w:val="0"/>
          <w:divBdr>
            <w:top w:val="none" w:sz="0" w:space="0" w:color="auto"/>
            <w:left w:val="none" w:sz="0" w:space="0" w:color="auto"/>
            <w:bottom w:val="none" w:sz="0" w:space="0" w:color="auto"/>
            <w:right w:val="none" w:sz="0" w:space="0" w:color="auto"/>
          </w:divBdr>
        </w:div>
        <w:div w:id="1828742986">
          <w:marLeft w:val="0"/>
          <w:marRight w:val="0"/>
          <w:marTop w:val="0"/>
          <w:marBottom w:val="0"/>
          <w:divBdr>
            <w:top w:val="none" w:sz="0" w:space="0" w:color="auto"/>
            <w:left w:val="none" w:sz="0" w:space="0" w:color="auto"/>
            <w:bottom w:val="none" w:sz="0" w:space="0" w:color="auto"/>
            <w:right w:val="none" w:sz="0" w:space="0" w:color="auto"/>
          </w:divBdr>
        </w:div>
        <w:div w:id="2069375564">
          <w:marLeft w:val="0"/>
          <w:marRight w:val="0"/>
          <w:marTop w:val="0"/>
          <w:marBottom w:val="0"/>
          <w:divBdr>
            <w:top w:val="none" w:sz="0" w:space="0" w:color="auto"/>
            <w:left w:val="none" w:sz="0" w:space="0" w:color="auto"/>
            <w:bottom w:val="none" w:sz="0" w:space="0" w:color="auto"/>
            <w:right w:val="none" w:sz="0" w:space="0" w:color="auto"/>
          </w:divBdr>
        </w:div>
      </w:divsChild>
    </w:div>
    <w:div w:id="1840459319">
      <w:bodyDiv w:val="1"/>
      <w:marLeft w:val="0"/>
      <w:marRight w:val="0"/>
      <w:marTop w:val="0"/>
      <w:marBottom w:val="0"/>
      <w:divBdr>
        <w:top w:val="none" w:sz="0" w:space="0" w:color="auto"/>
        <w:left w:val="none" w:sz="0" w:space="0" w:color="auto"/>
        <w:bottom w:val="none" w:sz="0" w:space="0" w:color="auto"/>
        <w:right w:val="none" w:sz="0" w:space="0" w:color="auto"/>
      </w:divBdr>
      <w:divsChild>
        <w:div w:id="9459166">
          <w:marLeft w:val="0"/>
          <w:marRight w:val="0"/>
          <w:marTop w:val="0"/>
          <w:marBottom w:val="0"/>
          <w:divBdr>
            <w:top w:val="none" w:sz="0" w:space="0" w:color="auto"/>
            <w:left w:val="none" w:sz="0" w:space="0" w:color="auto"/>
            <w:bottom w:val="none" w:sz="0" w:space="0" w:color="auto"/>
            <w:right w:val="none" w:sz="0" w:space="0" w:color="auto"/>
          </w:divBdr>
        </w:div>
        <w:div w:id="9525147">
          <w:marLeft w:val="0"/>
          <w:marRight w:val="0"/>
          <w:marTop w:val="0"/>
          <w:marBottom w:val="0"/>
          <w:divBdr>
            <w:top w:val="none" w:sz="0" w:space="0" w:color="auto"/>
            <w:left w:val="none" w:sz="0" w:space="0" w:color="auto"/>
            <w:bottom w:val="none" w:sz="0" w:space="0" w:color="auto"/>
            <w:right w:val="none" w:sz="0" w:space="0" w:color="auto"/>
          </w:divBdr>
          <w:divsChild>
            <w:div w:id="108817742">
              <w:marLeft w:val="0"/>
              <w:marRight w:val="0"/>
              <w:marTop w:val="0"/>
              <w:marBottom w:val="0"/>
              <w:divBdr>
                <w:top w:val="none" w:sz="0" w:space="0" w:color="auto"/>
                <w:left w:val="none" w:sz="0" w:space="0" w:color="auto"/>
                <w:bottom w:val="none" w:sz="0" w:space="0" w:color="auto"/>
                <w:right w:val="none" w:sz="0" w:space="0" w:color="auto"/>
              </w:divBdr>
            </w:div>
            <w:div w:id="1487278006">
              <w:marLeft w:val="0"/>
              <w:marRight w:val="0"/>
              <w:marTop w:val="0"/>
              <w:marBottom w:val="0"/>
              <w:divBdr>
                <w:top w:val="none" w:sz="0" w:space="0" w:color="auto"/>
                <w:left w:val="none" w:sz="0" w:space="0" w:color="auto"/>
                <w:bottom w:val="none" w:sz="0" w:space="0" w:color="auto"/>
                <w:right w:val="none" w:sz="0" w:space="0" w:color="auto"/>
              </w:divBdr>
            </w:div>
            <w:div w:id="1806702247">
              <w:marLeft w:val="0"/>
              <w:marRight w:val="0"/>
              <w:marTop w:val="0"/>
              <w:marBottom w:val="0"/>
              <w:divBdr>
                <w:top w:val="none" w:sz="0" w:space="0" w:color="auto"/>
                <w:left w:val="none" w:sz="0" w:space="0" w:color="auto"/>
                <w:bottom w:val="none" w:sz="0" w:space="0" w:color="auto"/>
                <w:right w:val="none" w:sz="0" w:space="0" w:color="auto"/>
              </w:divBdr>
            </w:div>
            <w:div w:id="1819885219">
              <w:marLeft w:val="0"/>
              <w:marRight w:val="0"/>
              <w:marTop w:val="0"/>
              <w:marBottom w:val="0"/>
              <w:divBdr>
                <w:top w:val="none" w:sz="0" w:space="0" w:color="auto"/>
                <w:left w:val="none" w:sz="0" w:space="0" w:color="auto"/>
                <w:bottom w:val="none" w:sz="0" w:space="0" w:color="auto"/>
                <w:right w:val="none" w:sz="0" w:space="0" w:color="auto"/>
              </w:divBdr>
            </w:div>
            <w:div w:id="2144224284">
              <w:marLeft w:val="0"/>
              <w:marRight w:val="0"/>
              <w:marTop w:val="0"/>
              <w:marBottom w:val="0"/>
              <w:divBdr>
                <w:top w:val="none" w:sz="0" w:space="0" w:color="auto"/>
                <w:left w:val="none" w:sz="0" w:space="0" w:color="auto"/>
                <w:bottom w:val="none" w:sz="0" w:space="0" w:color="auto"/>
                <w:right w:val="none" w:sz="0" w:space="0" w:color="auto"/>
              </w:divBdr>
            </w:div>
          </w:divsChild>
        </w:div>
        <w:div w:id="31882856">
          <w:marLeft w:val="0"/>
          <w:marRight w:val="0"/>
          <w:marTop w:val="0"/>
          <w:marBottom w:val="0"/>
          <w:divBdr>
            <w:top w:val="none" w:sz="0" w:space="0" w:color="auto"/>
            <w:left w:val="none" w:sz="0" w:space="0" w:color="auto"/>
            <w:bottom w:val="none" w:sz="0" w:space="0" w:color="auto"/>
            <w:right w:val="none" w:sz="0" w:space="0" w:color="auto"/>
          </w:divBdr>
        </w:div>
        <w:div w:id="56512272">
          <w:marLeft w:val="0"/>
          <w:marRight w:val="0"/>
          <w:marTop w:val="0"/>
          <w:marBottom w:val="0"/>
          <w:divBdr>
            <w:top w:val="none" w:sz="0" w:space="0" w:color="auto"/>
            <w:left w:val="none" w:sz="0" w:space="0" w:color="auto"/>
            <w:bottom w:val="none" w:sz="0" w:space="0" w:color="auto"/>
            <w:right w:val="none" w:sz="0" w:space="0" w:color="auto"/>
          </w:divBdr>
        </w:div>
        <w:div w:id="90666910">
          <w:marLeft w:val="0"/>
          <w:marRight w:val="0"/>
          <w:marTop w:val="0"/>
          <w:marBottom w:val="0"/>
          <w:divBdr>
            <w:top w:val="none" w:sz="0" w:space="0" w:color="auto"/>
            <w:left w:val="none" w:sz="0" w:space="0" w:color="auto"/>
            <w:bottom w:val="none" w:sz="0" w:space="0" w:color="auto"/>
            <w:right w:val="none" w:sz="0" w:space="0" w:color="auto"/>
          </w:divBdr>
        </w:div>
        <w:div w:id="150294615">
          <w:marLeft w:val="0"/>
          <w:marRight w:val="0"/>
          <w:marTop w:val="0"/>
          <w:marBottom w:val="0"/>
          <w:divBdr>
            <w:top w:val="none" w:sz="0" w:space="0" w:color="auto"/>
            <w:left w:val="none" w:sz="0" w:space="0" w:color="auto"/>
            <w:bottom w:val="none" w:sz="0" w:space="0" w:color="auto"/>
            <w:right w:val="none" w:sz="0" w:space="0" w:color="auto"/>
          </w:divBdr>
        </w:div>
        <w:div w:id="157383065">
          <w:marLeft w:val="0"/>
          <w:marRight w:val="0"/>
          <w:marTop w:val="0"/>
          <w:marBottom w:val="0"/>
          <w:divBdr>
            <w:top w:val="none" w:sz="0" w:space="0" w:color="auto"/>
            <w:left w:val="none" w:sz="0" w:space="0" w:color="auto"/>
            <w:bottom w:val="none" w:sz="0" w:space="0" w:color="auto"/>
            <w:right w:val="none" w:sz="0" w:space="0" w:color="auto"/>
          </w:divBdr>
        </w:div>
        <w:div w:id="195966050">
          <w:marLeft w:val="0"/>
          <w:marRight w:val="0"/>
          <w:marTop w:val="0"/>
          <w:marBottom w:val="0"/>
          <w:divBdr>
            <w:top w:val="none" w:sz="0" w:space="0" w:color="auto"/>
            <w:left w:val="none" w:sz="0" w:space="0" w:color="auto"/>
            <w:bottom w:val="none" w:sz="0" w:space="0" w:color="auto"/>
            <w:right w:val="none" w:sz="0" w:space="0" w:color="auto"/>
          </w:divBdr>
        </w:div>
        <w:div w:id="205530063">
          <w:marLeft w:val="0"/>
          <w:marRight w:val="0"/>
          <w:marTop w:val="0"/>
          <w:marBottom w:val="0"/>
          <w:divBdr>
            <w:top w:val="none" w:sz="0" w:space="0" w:color="auto"/>
            <w:left w:val="none" w:sz="0" w:space="0" w:color="auto"/>
            <w:bottom w:val="none" w:sz="0" w:space="0" w:color="auto"/>
            <w:right w:val="none" w:sz="0" w:space="0" w:color="auto"/>
          </w:divBdr>
        </w:div>
        <w:div w:id="248275238">
          <w:marLeft w:val="0"/>
          <w:marRight w:val="0"/>
          <w:marTop w:val="0"/>
          <w:marBottom w:val="0"/>
          <w:divBdr>
            <w:top w:val="none" w:sz="0" w:space="0" w:color="auto"/>
            <w:left w:val="none" w:sz="0" w:space="0" w:color="auto"/>
            <w:bottom w:val="none" w:sz="0" w:space="0" w:color="auto"/>
            <w:right w:val="none" w:sz="0" w:space="0" w:color="auto"/>
          </w:divBdr>
        </w:div>
        <w:div w:id="281962085">
          <w:marLeft w:val="0"/>
          <w:marRight w:val="0"/>
          <w:marTop w:val="0"/>
          <w:marBottom w:val="0"/>
          <w:divBdr>
            <w:top w:val="none" w:sz="0" w:space="0" w:color="auto"/>
            <w:left w:val="none" w:sz="0" w:space="0" w:color="auto"/>
            <w:bottom w:val="none" w:sz="0" w:space="0" w:color="auto"/>
            <w:right w:val="none" w:sz="0" w:space="0" w:color="auto"/>
          </w:divBdr>
        </w:div>
        <w:div w:id="308829814">
          <w:marLeft w:val="0"/>
          <w:marRight w:val="0"/>
          <w:marTop w:val="0"/>
          <w:marBottom w:val="0"/>
          <w:divBdr>
            <w:top w:val="none" w:sz="0" w:space="0" w:color="auto"/>
            <w:left w:val="none" w:sz="0" w:space="0" w:color="auto"/>
            <w:bottom w:val="none" w:sz="0" w:space="0" w:color="auto"/>
            <w:right w:val="none" w:sz="0" w:space="0" w:color="auto"/>
          </w:divBdr>
        </w:div>
        <w:div w:id="332144545">
          <w:marLeft w:val="0"/>
          <w:marRight w:val="0"/>
          <w:marTop w:val="0"/>
          <w:marBottom w:val="0"/>
          <w:divBdr>
            <w:top w:val="none" w:sz="0" w:space="0" w:color="auto"/>
            <w:left w:val="none" w:sz="0" w:space="0" w:color="auto"/>
            <w:bottom w:val="none" w:sz="0" w:space="0" w:color="auto"/>
            <w:right w:val="none" w:sz="0" w:space="0" w:color="auto"/>
          </w:divBdr>
        </w:div>
        <w:div w:id="332532921">
          <w:marLeft w:val="0"/>
          <w:marRight w:val="0"/>
          <w:marTop w:val="0"/>
          <w:marBottom w:val="0"/>
          <w:divBdr>
            <w:top w:val="none" w:sz="0" w:space="0" w:color="auto"/>
            <w:left w:val="none" w:sz="0" w:space="0" w:color="auto"/>
            <w:bottom w:val="none" w:sz="0" w:space="0" w:color="auto"/>
            <w:right w:val="none" w:sz="0" w:space="0" w:color="auto"/>
          </w:divBdr>
        </w:div>
        <w:div w:id="339502787">
          <w:marLeft w:val="0"/>
          <w:marRight w:val="0"/>
          <w:marTop w:val="0"/>
          <w:marBottom w:val="0"/>
          <w:divBdr>
            <w:top w:val="none" w:sz="0" w:space="0" w:color="auto"/>
            <w:left w:val="none" w:sz="0" w:space="0" w:color="auto"/>
            <w:bottom w:val="none" w:sz="0" w:space="0" w:color="auto"/>
            <w:right w:val="none" w:sz="0" w:space="0" w:color="auto"/>
          </w:divBdr>
        </w:div>
        <w:div w:id="339936409">
          <w:marLeft w:val="0"/>
          <w:marRight w:val="0"/>
          <w:marTop w:val="0"/>
          <w:marBottom w:val="0"/>
          <w:divBdr>
            <w:top w:val="none" w:sz="0" w:space="0" w:color="auto"/>
            <w:left w:val="none" w:sz="0" w:space="0" w:color="auto"/>
            <w:bottom w:val="none" w:sz="0" w:space="0" w:color="auto"/>
            <w:right w:val="none" w:sz="0" w:space="0" w:color="auto"/>
          </w:divBdr>
        </w:div>
        <w:div w:id="357893296">
          <w:marLeft w:val="0"/>
          <w:marRight w:val="0"/>
          <w:marTop w:val="0"/>
          <w:marBottom w:val="0"/>
          <w:divBdr>
            <w:top w:val="none" w:sz="0" w:space="0" w:color="auto"/>
            <w:left w:val="none" w:sz="0" w:space="0" w:color="auto"/>
            <w:bottom w:val="none" w:sz="0" w:space="0" w:color="auto"/>
            <w:right w:val="none" w:sz="0" w:space="0" w:color="auto"/>
          </w:divBdr>
        </w:div>
        <w:div w:id="381750403">
          <w:marLeft w:val="0"/>
          <w:marRight w:val="0"/>
          <w:marTop w:val="0"/>
          <w:marBottom w:val="0"/>
          <w:divBdr>
            <w:top w:val="none" w:sz="0" w:space="0" w:color="auto"/>
            <w:left w:val="none" w:sz="0" w:space="0" w:color="auto"/>
            <w:bottom w:val="none" w:sz="0" w:space="0" w:color="auto"/>
            <w:right w:val="none" w:sz="0" w:space="0" w:color="auto"/>
          </w:divBdr>
        </w:div>
        <w:div w:id="391658073">
          <w:marLeft w:val="0"/>
          <w:marRight w:val="0"/>
          <w:marTop w:val="0"/>
          <w:marBottom w:val="0"/>
          <w:divBdr>
            <w:top w:val="none" w:sz="0" w:space="0" w:color="auto"/>
            <w:left w:val="none" w:sz="0" w:space="0" w:color="auto"/>
            <w:bottom w:val="none" w:sz="0" w:space="0" w:color="auto"/>
            <w:right w:val="none" w:sz="0" w:space="0" w:color="auto"/>
          </w:divBdr>
        </w:div>
        <w:div w:id="394084944">
          <w:marLeft w:val="0"/>
          <w:marRight w:val="0"/>
          <w:marTop w:val="0"/>
          <w:marBottom w:val="0"/>
          <w:divBdr>
            <w:top w:val="none" w:sz="0" w:space="0" w:color="auto"/>
            <w:left w:val="none" w:sz="0" w:space="0" w:color="auto"/>
            <w:bottom w:val="none" w:sz="0" w:space="0" w:color="auto"/>
            <w:right w:val="none" w:sz="0" w:space="0" w:color="auto"/>
          </w:divBdr>
          <w:divsChild>
            <w:div w:id="1065106832">
              <w:marLeft w:val="0"/>
              <w:marRight w:val="0"/>
              <w:marTop w:val="0"/>
              <w:marBottom w:val="0"/>
              <w:divBdr>
                <w:top w:val="none" w:sz="0" w:space="0" w:color="auto"/>
                <w:left w:val="none" w:sz="0" w:space="0" w:color="auto"/>
                <w:bottom w:val="none" w:sz="0" w:space="0" w:color="auto"/>
                <w:right w:val="none" w:sz="0" w:space="0" w:color="auto"/>
              </w:divBdr>
            </w:div>
            <w:div w:id="1108114818">
              <w:marLeft w:val="0"/>
              <w:marRight w:val="0"/>
              <w:marTop w:val="0"/>
              <w:marBottom w:val="0"/>
              <w:divBdr>
                <w:top w:val="none" w:sz="0" w:space="0" w:color="auto"/>
                <w:left w:val="none" w:sz="0" w:space="0" w:color="auto"/>
                <w:bottom w:val="none" w:sz="0" w:space="0" w:color="auto"/>
                <w:right w:val="none" w:sz="0" w:space="0" w:color="auto"/>
              </w:divBdr>
            </w:div>
            <w:div w:id="1167550032">
              <w:marLeft w:val="0"/>
              <w:marRight w:val="0"/>
              <w:marTop w:val="0"/>
              <w:marBottom w:val="0"/>
              <w:divBdr>
                <w:top w:val="none" w:sz="0" w:space="0" w:color="auto"/>
                <w:left w:val="none" w:sz="0" w:space="0" w:color="auto"/>
                <w:bottom w:val="none" w:sz="0" w:space="0" w:color="auto"/>
                <w:right w:val="none" w:sz="0" w:space="0" w:color="auto"/>
              </w:divBdr>
            </w:div>
          </w:divsChild>
        </w:div>
        <w:div w:id="431826307">
          <w:marLeft w:val="0"/>
          <w:marRight w:val="0"/>
          <w:marTop w:val="0"/>
          <w:marBottom w:val="0"/>
          <w:divBdr>
            <w:top w:val="none" w:sz="0" w:space="0" w:color="auto"/>
            <w:left w:val="none" w:sz="0" w:space="0" w:color="auto"/>
            <w:bottom w:val="none" w:sz="0" w:space="0" w:color="auto"/>
            <w:right w:val="none" w:sz="0" w:space="0" w:color="auto"/>
          </w:divBdr>
        </w:div>
        <w:div w:id="455610610">
          <w:marLeft w:val="0"/>
          <w:marRight w:val="0"/>
          <w:marTop w:val="0"/>
          <w:marBottom w:val="0"/>
          <w:divBdr>
            <w:top w:val="none" w:sz="0" w:space="0" w:color="auto"/>
            <w:left w:val="none" w:sz="0" w:space="0" w:color="auto"/>
            <w:bottom w:val="none" w:sz="0" w:space="0" w:color="auto"/>
            <w:right w:val="none" w:sz="0" w:space="0" w:color="auto"/>
          </w:divBdr>
        </w:div>
        <w:div w:id="506869912">
          <w:marLeft w:val="0"/>
          <w:marRight w:val="0"/>
          <w:marTop w:val="0"/>
          <w:marBottom w:val="0"/>
          <w:divBdr>
            <w:top w:val="none" w:sz="0" w:space="0" w:color="auto"/>
            <w:left w:val="none" w:sz="0" w:space="0" w:color="auto"/>
            <w:bottom w:val="none" w:sz="0" w:space="0" w:color="auto"/>
            <w:right w:val="none" w:sz="0" w:space="0" w:color="auto"/>
          </w:divBdr>
        </w:div>
        <w:div w:id="508642923">
          <w:marLeft w:val="0"/>
          <w:marRight w:val="0"/>
          <w:marTop w:val="0"/>
          <w:marBottom w:val="0"/>
          <w:divBdr>
            <w:top w:val="none" w:sz="0" w:space="0" w:color="auto"/>
            <w:left w:val="none" w:sz="0" w:space="0" w:color="auto"/>
            <w:bottom w:val="none" w:sz="0" w:space="0" w:color="auto"/>
            <w:right w:val="none" w:sz="0" w:space="0" w:color="auto"/>
          </w:divBdr>
        </w:div>
        <w:div w:id="515730460">
          <w:marLeft w:val="0"/>
          <w:marRight w:val="0"/>
          <w:marTop w:val="0"/>
          <w:marBottom w:val="0"/>
          <w:divBdr>
            <w:top w:val="none" w:sz="0" w:space="0" w:color="auto"/>
            <w:left w:val="none" w:sz="0" w:space="0" w:color="auto"/>
            <w:bottom w:val="none" w:sz="0" w:space="0" w:color="auto"/>
            <w:right w:val="none" w:sz="0" w:space="0" w:color="auto"/>
          </w:divBdr>
        </w:div>
        <w:div w:id="544100258">
          <w:marLeft w:val="0"/>
          <w:marRight w:val="0"/>
          <w:marTop w:val="0"/>
          <w:marBottom w:val="0"/>
          <w:divBdr>
            <w:top w:val="none" w:sz="0" w:space="0" w:color="auto"/>
            <w:left w:val="none" w:sz="0" w:space="0" w:color="auto"/>
            <w:bottom w:val="none" w:sz="0" w:space="0" w:color="auto"/>
            <w:right w:val="none" w:sz="0" w:space="0" w:color="auto"/>
          </w:divBdr>
        </w:div>
        <w:div w:id="580215752">
          <w:marLeft w:val="0"/>
          <w:marRight w:val="0"/>
          <w:marTop w:val="0"/>
          <w:marBottom w:val="0"/>
          <w:divBdr>
            <w:top w:val="none" w:sz="0" w:space="0" w:color="auto"/>
            <w:left w:val="none" w:sz="0" w:space="0" w:color="auto"/>
            <w:bottom w:val="none" w:sz="0" w:space="0" w:color="auto"/>
            <w:right w:val="none" w:sz="0" w:space="0" w:color="auto"/>
          </w:divBdr>
        </w:div>
        <w:div w:id="582644154">
          <w:marLeft w:val="0"/>
          <w:marRight w:val="0"/>
          <w:marTop w:val="0"/>
          <w:marBottom w:val="0"/>
          <w:divBdr>
            <w:top w:val="none" w:sz="0" w:space="0" w:color="auto"/>
            <w:left w:val="none" w:sz="0" w:space="0" w:color="auto"/>
            <w:bottom w:val="none" w:sz="0" w:space="0" w:color="auto"/>
            <w:right w:val="none" w:sz="0" w:space="0" w:color="auto"/>
          </w:divBdr>
          <w:divsChild>
            <w:div w:id="1269580765">
              <w:marLeft w:val="0"/>
              <w:marRight w:val="0"/>
              <w:marTop w:val="0"/>
              <w:marBottom w:val="0"/>
              <w:divBdr>
                <w:top w:val="none" w:sz="0" w:space="0" w:color="auto"/>
                <w:left w:val="none" w:sz="0" w:space="0" w:color="auto"/>
                <w:bottom w:val="none" w:sz="0" w:space="0" w:color="auto"/>
                <w:right w:val="none" w:sz="0" w:space="0" w:color="auto"/>
              </w:divBdr>
            </w:div>
          </w:divsChild>
        </w:div>
        <w:div w:id="617220818">
          <w:marLeft w:val="0"/>
          <w:marRight w:val="0"/>
          <w:marTop w:val="0"/>
          <w:marBottom w:val="0"/>
          <w:divBdr>
            <w:top w:val="none" w:sz="0" w:space="0" w:color="auto"/>
            <w:left w:val="none" w:sz="0" w:space="0" w:color="auto"/>
            <w:bottom w:val="none" w:sz="0" w:space="0" w:color="auto"/>
            <w:right w:val="none" w:sz="0" w:space="0" w:color="auto"/>
          </w:divBdr>
        </w:div>
        <w:div w:id="644972318">
          <w:marLeft w:val="0"/>
          <w:marRight w:val="0"/>
          <w:marTop w:val="0"/>
          <w:marBottom w:val="0"/>
          <w:divBdr>
            <w:top w:val="none" w:sz="0" w:space="0" w:color="auto"/>
            <w:left w:val="none" w:sz="0" w:space="0" w:color="auto"/>
            <w:bottom w:val="none" w:sz="0" w:space="0" w:color="auto"/>
            <w:right w:val="none" w:sz="0" w:space="0" w:color="auto"/>
          </w:divBdr>
          <w:divsChild>
            <w:div w:id="408041988">
              <w:marLeft w:val="0"/>
              <w:marRight w:val="0"/>
              <w:marTop w:val="0"/>
              <w:marBottom w:val="0"/>
              <w:divBdr>
                <w:top w:val="none" w:sz="0" w:space="0" w:color="auto"/>
                <w:left w:val="none" w:sz="0" w:space="0" w:color="auto"/>
                <w:bottom w:val="none" w:sz="0" w:space="0" w:color="auto"/>
                <w:right w:val="none" w:sz="0" w:space="0" w:color="auto"/>
              </w:divBdr>
            </w:div>
            <w:div w:id="1036008853">
              <w:marLeft w:val="0"/>
              <w:marRight w:val="0"/>
              <w:marTop w:val="0"/>
              <w:marBottom w:val="0"/>
              <w:divBdr>
                <w:top w:val="none" w:sz="0" w:space="0" w:color="auto"/>
                <w:left w:val="none" w:sz="0" w:space="0" w:color="auto"/>
                <w:bottom w:val="none" w:sz="0" w:space="0" w:color="auto"/>
                <w:right w:val="none" w:sz="0" w:space="0" w:color="auto"/>
              </w:divBdr>
            </w:div>
            <w:div w:id="1137338464">
              <w:marLeft w:val="0"/>
              <w:marRight w:val="0"/>
              <w:marTop w:val="0"/>
              <w:marBottom w:val="0"/>
              <w:divBdr>
                <w:top w:val="none" w:sz="0" w:space="0" w:color="auto"/>
                <w:left w:val="none" w:sz="0" w:space="0" w:color="auto"/>
                <w:bottom w:val="none" w:sz="0" w:space="0" w:color="auto"/>
                <w:right w:val="none" w:sz="0" w:space="0" w:color="auto"/>
              </w:divBdr>
            </w:div>
            <w:div w:id="1560942236">
              <w:marLeft w:val="0"/>
              <w:marRight w:val="0"/>
              <w:marTop w:val="0"/>
              <w:marBottom w:val="0"/>
              <w:divBdr>
                <w:top w:val="none" w:sz="0" w:space="0" w:color="auto"/>
                <w:left w:val="none" w:sz="0" w:space="0" w:color="auto"/>
                <w:bottom w:val="none" w:sz="0" w:space="0" w:color="auto"/>
                <w:right w:val="none" w:sz="0" w:space="0" w:color="auto"/>
              </w:divBdr>
            </w:div>
          </w:divsChild>
        </w:div>
        <w:div w:id="646324632">
          <w:marLeft w:val="0"/>
          <w:marRight w:val="0"/>
          <w:marTop w:val="0"/>
          <w:marBottom w:val="0"/>
          <w:divBdr>
            <w:top w:val="none" w:sz="0" w:space="0" w:color="auto"/>
            <w:left w:val="none" w:sz="0" w:space="0" w:color="auto"/>
            <w:bottom w:val="none" w:sz="0" w:space="0" w:color="auto"/>
            <w:right w:val="none" w:sz="0" w:space="0" w:color="auto"/>
          </w:divBdr>
        </w:div>
        <w:div w:id="676346969">
          <w:marLeft w:val="0"/>
          <w:marRight w:val="0"/>
          <w:marTop w:val="0"/>
          <w:marBottom w:val="0"/>
          <w:divBdr>
            <w:top w:val="none" w:sz="0" w:space="0" w:color="auto"/>
            <w:left w:val="none" w:sz="0" w:space="0" w:color="auto"/>
            <w:bottom w:val="none" w:sz="0" w:space="0" w:color="auto"/>
            <w:right w:val="none" w:sz="0" w:space="0" w:color="auto"/>
          </w:divBdr>
        </w:div>
        <w:div w:id="720175759">
          <w:marLeft w:val="0"/>
          <w:marRight w:val="0"/>
          <w:marTop w:val="0"/>
          <w:marBottom w:val="0"/>
          <w:divBdr>
            <w:top w:val="none" w:sz="0" w:space="0" w:color="auto"/>
            <w:left w:val="none" w:sz="0" w:space="0" w:color="auto"/>
            <w:bottom w:val="none" w:sz="0" w:space="0" w:color="auto"/>
            <w:right w:val="none" w:sz="0" w:space="0" w:color="auto"/>
          </w:divBdr>
        </w:div>
        <w:div w:id="744692605">
          <w:marLeft w:val="0"/>
          <w:marRight w:val="0"/>
          <w:marTop w:val="0"/>
          <w:marBottom w:val="0"/>
          <w:divBdr>
            <w:top w:val="none" w:sz="0" w:space="0" w:color="auto"/>
            <w:left w:val="none" w:sz="0" w:space="0" w:color="auto"/>
            <w:bottom w:val="none" w:sz="0" w:space="0" w:color="auto"/>
            <w:right w:val="none" w:sz="0" w:space="0" w:color="auto"/>
          </w:divBdr>
        </w:div>
        <w:div w:id="798035033">
          <w:marLeft w:val="0"/>
          <w:marRight w:val="0"/>
          <w:marTop w:val="0"/>
          <w:marBottom w:val="0"/>
          <w:divBdr>
            <w:top w:val="none" w:sz="0" w:space="0" w:color="auto"/>
            <w:left w:val="none" w:sz="0" w:space="0" w:color="auto"/>
            <w:bottom w:val="none" w:sz="0" w:space="0" w:color="auto"/>
            <w:right w:val="none" w:sz="0" w:space="0" w:color="auto"/>
          </w:divBdr>
        </w:div>
        <w:div w:id="800346938">
          <w:marLeft w:val="0"/>
          <w:marRight w:val="0"/>
          <w:marTop w:val="0"/>
          <w:marBottom w:val="0"/>
          <w:divBdr>
            <w:top w:val="none" w:sz="0" w:space="0" w:color="auto"/>
            <w:left w:val="none" w:sz="0" w:space="0" w:color="auto"/>
            <w:bottom w:val="none" w:sz="0" w:space="0" w:color="auto"/>
            <w:right w:val="none" w:sz="0" w:space="0" w:color="auto"/>
          </w:divBdr>
        </w:div>
        <w:div w:id="801464328">
          <w:marLeft w:val="0"/>
          <w:marRight w:val="0"/>
          <w:marTop w:val="0"/>
          <w:marBottom w:val="0"/>
          <w:divBdr>
            <w:top w:val="none" w:sz="0" w:space="0" w:color="auto"/>
            <w:left w:val="none" w:sz="0" w:space="0" w:color="auto"/>
            <w:bottom w:val="none" w:sz="0" w:space="0" w:color="auto"/>
            <w:right w:val="none" w:sz="0" w:space="0" w:color="auto"/>
          </w:divBdr>
        </w:div>
        <w:div w:id="811018848">
          <w:marLeft w:val="0"/>
          <w:marRight w:val="0"/>
          <w:marTop w:val="0"/>
          <w:marBottom w:val="0"/>
          <w:divBdr>
            <w:top w:val="none" w:sz="0" w:space="0" w:color="auto"/>
            <w:left w:val="none" w:sz="0" w:space="0" w:color="auto"/>
            <w:bottom w:val="none" w:sz="0" w:space="0" w:color="auto"/>
            <w:right w:val="none" w:sz="0" w:space="0" w:color="auto"/>
          </w:divBdr>
        </w:div>
        <w:div w:id="813450726">
          <w:marLeft w:val="0"/>
          <w:marRight w:val="0"/>
          <w:marTop w:val="0"/>
          <w:marBottom w:val="0"/>
          <w:divBdr>
            <w:top w:val="none" w:sz="0" w:space="0" w:color="auto"/>
            <w:left w:val="none" w:sz="0" w:space="0" w:color="auto"/>
            <w:bottom w:val="none" w:sz="0" w:space="0" w:color="auto"/>
            <w:right w:val="none" w:sz="0" w:space="0" w:color="auto"/>
          </w:divBdr>
        </w:div>
        <w:div w:id="854271570">
          <w:marLeft w:val="0"/>
          <w:marRight w:val="0"/>
          <w:marTop w:val="0"/>
          <w:marBottom w:val="0"/>
          <w:divBdr>
            <w:top w:val="none" w:sz="0" w:space="0" w:color="auto"/>
            <w:left w:val="none" w:sz="0" w:space="0" w:color="auto"/>
            <w:bottom w:val="none" w:sz="0" w:space="0" w:color="auto"/>
            <w:right w:val="none" w:sz="0" w:space="0" w:color="auto"/>
          </w:divBdr>
        </w:div>
        <w:div w:id="861819273">
          <w:marLeft w:val="0"/>
          <w:marRight w:val="0"/>
          <w:marTop w:val="0"/>
          <w:marBottom w:val="0"/>
          <w:divBdr>
            <w:top w:val="none" w:sz="0" w:space="0" w:color="auto"/>
            <w:left w:val="none" w:sz="0" w:space="0" w:color="auto"/>
            <w:bottom w:val="none" w:sz="0" w:space="0" w:color="auto"/>
            <w:right w:val="none" w:sz="0" w:space="0" w:color="auto"/>
          </w:divBdr>
        </w:div>
        <w:div w:id="864445509">
          <w:marLeft w:val="0"/>
          <w:marRight w:val="0"/>
          <w:marTop w:val="0"/>
          <w:marBottom w:val="0"/>
          <w:divBdr>
            <w:top w:val="none" w:sz="0" w:space="0" w:color="auto"/>
            <w:left w:val="none" w:sz="0" w:space="0" w:color="auto"/>
            <w:bottom w:val="none" w:sz="0" w:space="0" w:color="auto"/>
            <w:right w:val="none" w:sz="0" w:space="0" w:color="auto"/>
          </w:divBdr>
        </w:div>
        <w:div w:id="898593669">
          <w:marLeft w:val="0"/>
          <w:marRight w:val="0"/>
          <w:marTop w:val="0"/>
          <w:marBottom w:val="0"/>
          <w:divBdr>
            <w:top w:val="none" w:sz="0" w:space="0" w:color="auto"/>
            <w:left w:val="none" w:sz="0" w:space="0" w:color="auto"/>
            <w:bottom w:val="none" w:sz="0" w:space="0" w:color="auto"/>
            <w:right w:val="none" w:sz="0" w:space="0" w:color="auto"/>
          </w:divBdr>
        </w:div>
        <w:div w:id="911085248">
          <w:marLeft w:val="0"/>
          <w:marRight w:val="0"/>
          <w:marTop w:val="0"/>
          <w:marBottom w:val="0"/>
          <w:divBdr>
            <w:top w:val="none" w:sz="0" w:space="0" w:color="auto"/>
            <w:left w:val="none" w:sz="0" w:space="0" w:color="auto"/>
            <w:bottom w:val="none" w:sz="0" w:space="0" w:color="auto"/>
            <w:right w:val="none" w:sz="0" w:space="0" w:color="auto"/>
          </w:divBdr>
        </w:div>
        <w:div w:id="925725447">
          <w:marLeft w:val="0"/>
          <w:marRight w:val="0"/>
          <w:marTop w:val="0"/>
          <w:marBottom w:val="0"/>
          <w:divBdr>
            <w:top w:val="none" w:sz="0" w:space="0" w:color="auto"/>
            <w:left w:val="none" w:sz="0" w:space="0" w:color="auto"/>
            <w:bottom w:val="none" w:sz="0" w:space="0" w:color="auto"/>
            <w:right w:val="none" w:sz="0" w:space="0" w:color="auto"/>
          </w:divBdr>
        </w:div>
        <w:div w:id="944076950">
          <w:marLeft w:val="0"/>
          <w:marRight w:val="0"/>
          <w:marTop w:val="0"/>
          <w:marBottom w:val="0"/>
          <w:divBdr>
            <w:top w:val="none" w:sz="0" w:space="0" w:color="auto"/>
            <w:left w:val="none" w:sz="0" w:space="0" w:color="auto"/>
            <w:bottom w:val="none" w:sz="0" w:space="0" w:color="auto"/>
            <w:right w:val="none" w:sz="0" w:space="0" w:color="auto"/>
          </w:divBdr>
        </w:div>
        <w:div w:id="952176674">
          <w:marLeft w:val="0"/>
          <w:marRight w:val="0"/>
          <w:marTop w:val="0"/>
          <w:marBottom w:val="0"/>
          <w:divBdr>
            <w:top w:val="none" w:sz="0" w:space="0" w:color="auto"/>
            <w:left w:val="none" w:sz="0" w:space="0" w:color="auto"/>
            <w:bottom w:val="none" w:sz="0" w:space="0" w:color="auto"/>
            <w:right w:val="none" w:sz="0" w:space="0" w:color="auto"/>
          </w:divBdr>
        </w:div>
        <w:div w:id="966665041">
          <w:marLeft w:val="0"/>
          <w:marRight w:val="0"/>
          <w:marTop w:val="0"/>
          <w:marBottom w:val="0"/>
          <w:divBdr>
            <w:top w:val="none" w:sz="0" w:space="0" w:color="auto"/>
            <w:left w:val="none" w:sz="0" w:space="0" w:color="auto"/>
            <w:bottom w:val="none" w:sz="0" w:space="0" w:color="auto"/>
            <w:right w:val="none" w:sz="0" w:space="0" w:color="auto"/>
          </w:divBdr>
        </w:div>
        <w:div w:id="1007098257">
          <w:marLeft w:val="0"/>
          <w:marRight w:val="0"/>
          <w:marTop w:val="0"/>
          <w:marBottom w:val="0"/>
          <w:divBdr>
            <w:top w:val="none" w:sz="0" w:space="0" w:color="auto"/>
            <w:left w:val="none" w:sz="0" w:space="0" w:color="auto"/>
            <w:bottom w:val="none" w:sz="0" w:space="0" w:color="auto"/>
            <w:right w:val="none" w:sz="0" w:space="0" w:color="auto"/>
          </w:divBdr>
        </w:div>
        <w:div w:id="1010834318">
          <w:marLeft w:val="0"/>
          <w:marRight w:val="0"/>
          <w:marTop w:val="0"/>
          <w:marBottom w:val="0"/>
          <w:divBdr>
            <w:top w:val="none" w:sz="0" w:space="0" w:color="auto"/>
            <w:left w:val="none" w:sz="0" w:space="0" w:color="auto"/>
            <w:bottom w:val="none" w:sz="0" w:space="0" w:color="auto"/>
            <w:right w:val="none" w:sz="0" w:space="0" w:color="auto"/>
          </w:divBdr>
        </w:div>
        <w:div w:id="1048728894">
          <w:marLeft w:val="0"/>
          <w:marRight w:val="0"/>
          <w:marTop w:val="0"/>
          <w:marBottom w:val="0"/>
          <w:divBdr>
            <w:top w:val="none" w:sz="0" w:space="0" w:color="auto"/>
            <w:left w:val="none" w:sz="0" w:space="0" w:color="auto"/>
            <w:bottom w:val="none" w:sz="0" w:space="0" w:color="auto"/>
            <w:right w:val="none" w:sz="0" w:space="0" w:color="auto"/>
          </w:divBdr>
        </w:div>
        <w:div w:id="1061949533">
          <w:marLeft w:val="0"/>
          <w:marRight w:val="0"/>
          <w:marTop w:val="0"/>
          <w:marBottom w:val="0"/>
          <w:divBdr>
            <w:top w:val="none" w:sz="0" w:space="0" w:color="auto"/>
            <w:left w:val="none" w:sz="0" w:space="0" w:color="auto"/>
            <w:bottom w:val="none" w:sz="0" w:space="0" w:color="auto"/>
            <w:right w:val="none" w:sz="0" w:space="0" w:color="auto"/>
          </w:divBdr>
        </w:div>
        <w:div w:id="1063718289">
          <w:marLeft w:val="0"/>
          <w:marRight w:val="0"/>
          <w:marTop w:val="0"/>
          <w:marBottom w:val="0"/>
          <w:divBdr>
            <w:top w:val="none" w:sz="0" w:space="0" w:color="auto"/>
            <w:left w:val="none" w:sz="0" w:space="0" w:color="auto"/>
            <w:bottom w:val="none" w:sz="0" w:space="0" w:color="auto"/>
            <w:right w:val="none" w:sz="0" w:space="0" w:color="auto"/>
          </w:divBdr>
        </w:div>
        <w:div w:id="1088961085">
          <w:marLeft w:val="0"/>
          <w:marRight w:val="0"/>
          <w:marTop w:val="0"/>
          <w:marBottom w:val="0"/>
          <w:divBdr>
            <w:top w:val="none" w:sz="0" w:space="0" w:color="auto"/>
            <w:left w:val="none" w:sz="0" w:space="0" w:color="auto"/>
            <w:bottom w:val="none" w:sz="0" w:space="0" w:color="auto"/>
            <w:right w:val="none" w:sz="0" w:space="0" w:color="auto"/>
          </w:divBdr>
          <w:divsChild>
            <w:div w:id="2109881827">
              <w:marLeft w:val="-75"/>
              <w:marRight w:val="0"/>
              <w:marTop w:val="30"/>
              <w:marBottom w:val="30"/>
              <w:divBdr>
                <w:top w:val="none" w:sz="0" w:space="0" w:color="auto"/>
                <w:left w:val="none" w:sz="0" w:space="0" w:color="auto"/>
                <w:bottom w:val="none" w:sz="0" w:space="0" w:color="auto"/>
                <w:right w:val="none" w:sz="0" w:space="0" w:color="auto"/>
              </w:divBdr>
              <w:divsChild>
                <w:div w:id="648755482">
                  <w:marLeft w:val="0"/>
                  <w:marRight w:val="0"/>
                  <w:marTop w:val="0"/>
                  <w:marBottom w:val="0"/>
                  <w:divBdr>
                    <w:top w:val="none" w:sz="0" w:space="0" w:color="auto"/>
                    <w:left w:val="none" w:sz="0" w:space="0" w:color="auto"/>
                    <w:bottom w:val="none" w:sz="0" w:space="0" w:color="auto"/>
                    <w:right w:val="none" w:sz="0" w:space="0" w:color="auto"/>
                  </w:divBdr>
                  <w:divsChild>
                    <w:div w:id="392192035">
                      <w:marLeft w:val="0"/>
                      <w:marRight w:val="0"/>
                      <w:marTop w:val="0"/>
                      <w:marBottom w:val="0"/>
                      <w:divBdr>
                        <w:top w:val="none" w:sz="0" w:space="0" w:color="auto"/>
                        <w:left w:val="none" w:sz="0" w:space="0" w:color="auto"/>
                        <w:bottom w:val="none" w:sz="0" w:space="0" w:color="auto"/>
                        <w:right w:val="none" w:sz="0" w:space="0" w:color="auto"/>
                      </w:divBdr>
                    </w:div>
                    <w:div w:id="937173866">
                      <w:marLeft w:val="0"/>
                      <w:marRight w:val="0"/>
                      <w:marTop w:val="0"/>
                      <w:marBottom w:val="0"/>
                      <w:divBdr>
                        <w:top w:val="none" w:sz="0" w:space="0" w:color="auto"/>
                        <w:left w:val="none" w:sz="0" w:space="0" w:color="auto"/>
                        <w:bottom w:val="none" w:sz="0" w:space="0" w:color="auto"/>
                        <w:right w:val="none" w:sz="0" w:space="0" w:color="auto"/>
                      </w:divBdr>
                    </w:div>
                    <w:div w:id="1305621399">
                      <w:marLeft w:val="0"/>
                      <w:marRight w:val="0"/>
                      <w:marTop w:val="0"/>
                      <w:marBottom w:val="0"/>
                      <w:divBdr>
                        <w:top w:val="none" w:sz="0" w:space="0" w:color="auto"/>
                        <w:left w:val="none" w:sz="0" w:space="0" w:color="auto"/>
                        <w:bottom w:val="none" w:sz="0" w:space="0" w:color="auto"/>
                        <w:right w:val="none" w:sz="0" w:space="0" w:color="auto"/>
                      </w:divBdr>
                    </w:div>
                  </w:divsChild>
                </w:div>
                <w:div w:id="899051779">
                  <w:marLeft w:val="0"/>
                  <w:marRight w:val="0"/>
                  <w:marTop w:val="0"/>
                  <w:marBottom w:val="0"/>
                  <w:divBdr>
                    <w:top w:val="none" w:sz="0" w:space="0" w:color="auto"/>
                    <w:left w:val="none" w:sz="0" w:space="0" w:color="auto"/>
                    <w:bottom w:val="none" w:sz="0" w:space="0" w:color="auto"/>
                    <w:right w:val="none" w:sz="0" w:space="0" w:color="auto"/>
                  </w:divBdr>
                  <w:divsChild>
                    <w:div w:id="1186287923">
                      <w:marLeft w:val="0"/>
                      <w:marRight w:val="0"/>
                      <w:marTop w:val="0"/>
                      <w:marBottom w:val="0"/>
                      <w:divBdr>
                        <w:top w:val="none" w:sz="0" w:space="0" w:color="auto"/>
                        <w:left w:val="none" w:sz="0" w:space="0" w:color="auto"/>
                        <w:bottom w:val="none" w:sz="0" w:space="0" w:color="auto"/>
                        <w:right w:val="none" w:sz="0" w:space="0" w:color="auto"/>
                      </w:divBdr>
                    </w:div>
                  </w:divsChild>
                </w:div>
                <w:div w:id="1333609958">
                  <w:marLeft w:val="0"/>
                  <w:marRight w:val="0"/>
                  <w:marTop w:val="0"/>
                  <w:marBottom w:val="0"/>
                  <w:divBdr>
                    <w:top w:val="none" w:sz="0" w:space="0" w:color="auto"/>
                    <w:left w:val="none" w:sz="0" w:space="0" w:color="auto"/>
                    <w:bottom w:val="none" w:sz="0" w:space="0" w:color="auto"/>
                    <w:right w:val="none" w:sz="0" w:space="0" w:color="auto"/>
                  </w:divBdr>
                  <w:divsChild>
                    <w:div w:id="1069304355">
                      <w:marLeft w:val="0"/>
                      <w:marRight w:val="0"/>
                      <w:marTop w:val="0"/>
                      <w:marBottom w:val="0"/>
                      <w:divBdr>
                        <w:top w:val="none" w:sz="0" w:space="0" w:color="auto"/>
                        <w:left w:val="none" w:sz="0" w:space="0" w:color="auto"/>
                        <w:bottom w:val="none" w:sz="0" w:space="0" w:color="auto"/>
                        <w:right w:val="none" w:sz="0" w:space="0" w:color="auto"/>
                      </w:divBdr>
                    </w:div>
                  </w:divsChild>
                </w:div>
                <w:div w:id="1571234453">
                  <w:marLeft w:val="0"/>
                  <w:marRight w:val="0"/>
                  <w:marTop w:val="0"/>
                  <w:marBottom w:val="0"/>
                  <w:divBdr>
                    <w:top w:val="none" w:sz="0" w:space="0" w:color="auto"/>
                    <w:left w:val="none" w:sz="0" w:space="0" w:color="auto"/>
                    <w:bottom w:val="none" w:sz="0" w:space="0" w:color="auto"/>
                    <w:right w:val="none" w:sz="0" w:space="0" w:color="auto"/>
                  </w:divBdr>
                  <w:divsChild>
                    <w:div w:id="824199776">
                      <w:marLeft w:val="0"/>
                      <w:marRight w:val="0"/>
                      <w:marTop w:val="0"/>
                      <w:marBottom w:val="0"/>
                      <w:divBdr>
                        <w:top w:val="none" w:sz="0" w:space="0" w:color="auto"/>
                        <w:left w:val="none" w:sz="0" w:space="0" w:color="auto"/>
                        <w:bottom w:val="none" w:sz="0" w:space="0" w:color="auto"/>
                        <w:right w:val="none" w:sz="0" w:space="0" w:color="auto"/>
                      </w:divBdr>
                    </w:div>
                  </w:divsChild>
                </w:div>
                <w:div w:id="1601794965">
                  <w:marLeft w:val="0"/>
                  <w:marRight w:val="0"/>
                  <w:marTop w:val="0"/>
                  <w:marBottom w:val="0"/>
                  <w:divBdr>
                    <w:top w:val="none" w:sz="0" w:space="0" w:color="auto"/>
                    <w:left w:val="none" w:sz="0" w:space="0" w:color="auto"/>
                    <w:bottom w:val="none" w:sz="0" w:space="0" w:color="auto"/>
                    <w:right w:val="none" w:sz="0" w:space="0" w:color="auto"/>
                  </w:divBdr>
                  <w:divsChild>
                    <w:div w:id="471486782">
                      <w:marLeft w:val="0"/>
                      <w:marRight w:val="0"/>
                      <w:marTop w:val="0"/>
                      <w:marBottom w:val="0"/>
                      <w:divBdr>
                        <w:top w:val="none" w:sz="0" w:space="0" w:color="auto"/>
                        <w:left w:val="none" w:sz="0" w:space="0" w:color="auto"/>
                        <w:bottom w:val="none" w:sz="0" w:space="0" w:color="auto"/>
                        <w:right w:val="none" w:sz="0" w:space="0" w:color="auto"/>
                      </w:divBdr>
                    </w:div>
                  </w:divsChild>
                </w:div>
                <w:div w:id="1934393264">
                  <w:marLeft w:val="0"/>
                  <w:marRight w:val="0"/>
                  <w:marTop w:val="0"/>
                  <w:marBottom w:val="0"/>
                  <w:divBdr>
                    <w:top w:val="none" w:sz="0" w:space="0" w:color="auto"/>
                    <w:left w:val="none" w:sz="0" w:space="0" w:color="auto"/>
                    <w:bottom w:val="none" w:sz="0" w:space="0" w:color="auto"/>
                    <w:right w:val="none" w:sz="0" w:space="0" w:color="auto"/>
                  </w:divBdr>
                  <w:divsChild>
                    <w:div w:id="339548397">
                      <w:marLeft w:val="0"/>
                      <w:marRight w:val="0"/>
                      <w:marTop w:val="0"/>
                      <w:marBottom w:val="0"/>
                      <w:divBdr>
                        <w:top w:val="none" w:sz="0" w:space="0" w:color="auto"/>
                        <w:left w:val="none" w:sz="0" w:space="0" w:color="auto"/>
                        <w:bottom w:val="none" w:sz="0" w:space="0" w:color="auto"/>
                        <w:right w:val="none" w:sz="0" w:space="0" w:color="auto"/>
                      </w:divBdr>
                    </w:div>
                    <w:div w:id="717823465">
                      <w:marLeft w:val="0"/>
                      <w:marRight w:val="0"/>
                      <w:marTop w:val="0"/>
                      <w:marBottom w:val="0"/>
                      <w:divBdr>
                        <w:top w:val="none" w:sz="0" w:space="0" w:color="auto"/>
                        <w:left w:val="none" w:sz="0" w:space="0" w:color="auto"/>
                        <w:bottom w:val="none" w:sz="0" w:space="0" w:color="auto"/>
                        <w:right w:val="none" w:sz="0" w:space="0" w:color="auto"/>
                      </w:divBdr>
                    </w:div>
                    <w:div w:id="11876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21302">
          <w:marLeft w:val="0"/>
          <w:marRight w:val="0"/>
          <w:marTop w:val="0"/>
          <w:marBottom w:val="0"/>
          <w:divBdr>
            <w:top w:val="none" w:sz="0" w:space="0" w:color="auto"/>
            <w:left w:val="none" w:sz="0" w:space="0" w:color="auto"/>
            <w:bottom w:val="none" w:sz="0" w:space="0" w:color="auto"/>
            <w:right w:val="none" w:sz="0" w:space="0" w:color="auto"/>
          </w:divBdr>
        </w:div>
        <w:div w:id="1097946432">
          <w:marLeft w:val="0"/>
          <w:marRight w:val="0"/>
          <w:marTop w:val="0"/>
          <w:marBottom w:val="0"/>
          <w:divBdr>
            <w:top w:val="none" w:sz="0" w:space="0" w:color="auto"/>
            <w:left w:val="none" w:sz="0" w:space="0" w:color="auto"/>
            <w:bottom w:val="none" w:sz="0" w:space="0" w:color="auto"/>
            <w:right w:val="none" w:sz="0" w:space="0" w:color="auto"/>
          </w:divBdr>
        </w:div>
        <w:div w:id="1129931321">
          <w:marLeft w:val="0"/>
          <w:marRight w:val="0"/>
          <w:marTop w:val="0"/>
          <w:marBottom w:val="0"/>
          <w:divBdr>
            <w:top w:val="none" w:sz="0" w:space="0" w:color="auto"/>
            <w:left w:val="none" w:sz="0" w:space="0" w:color="auto"/>
            <w:bottom w:val="none" w:sz="0" w:space="0" w:color="auto"/>
            <w:right w:val="none" w:sz="0" w:space="0" w:color="auto"/>
          </w:divBdr>
        </w:div>
        <w:div w:id="1131165666">
          <w:marLeft w:val="0"/>
          <w:marRight w:val="0"/>
          <w:marTop w:val="0"/>
          <w:marBottom w:val="0"/>
          <w:divBdr>
            <w:top w:val="none" w:sz="0" w:space="0" w:color="auto"/>
            <w:left w:val="none" w:sz="0" w:space="0" w:color="auto"/>
            <w:bottom w:val="none" w:sz="0" w:space="0" w:color="auto"/>
            <w:right w:val="none" w:sz="0" w:space="0" w:color="auto"/>
          </w:divBdr>
        </w:div>
        <w:div w:id="1131558285">
          <w:marLeft w:val="0"/>
          <w:marRight w:val="0"/>
          <w:marTop w:val="0"/>
          <w:marBottom w:val="0"/>
          <w:divBdr>
            <w:top w:val="none" w:sz="0" w:space="0" w:color="auto"/>
            <w:left w:val="none" w:sz="0" w:space="0" w:color="auto"/>
            <w:bottom w:val="none" w:sz="0" w:space="0" w:color="auto"/>
            <w:right w:val="none" w:sz="0" w:space="0" w:color="auto"/>
          </w:divBdr>
        </w:div>
        <w:div w:id="1137183883">
          <w:marLeft w:val="0"/>
          <w:marRight w:val="0"/>
          <w:marTop w:val="0"/>
          <w:marBottom w:val="0"/>
          <w:divBdr>
            <w:top w:val="none" w:sz="0" w:space="0" w:color="auto"/>
            <w:left w:val="none" w:sz="0" w:space="0" w:color="auto"/>
            <w:bottom w:val="none" w:sz="0" w:space="0" w:color="auto"/>
            <w:right w:val="none" w:sz="0" w:space="0" w:color="auto"/>
          </w:divBdr>
        </w:div>
        <w:div w:id="1142115932">
          <w:marLeft w:val="0"/>
          <w:marRight w:val="0"/>
          <w:marTop w:val="0"/>
          <w:marBottom w:val="0"/>
          <w:divBdr>
            <w:top w:val="none" w:sz="0" w:space="0" w:color="auto"/>
            <w:left w:val="none" w:sz="0" w:space="0" w:color="auto"/>
            <w:bottom w:val="none" w:sz="0" w:space="0" w:color="auto"/>
            <w:right w:val="none" w:sz="0" w:space="0" w:color="auto"/>
          </w:divBdr>
        </w:div>
        <w:div w:id="1156606130">
          <w:marLeft w:val="0"/>
          <w:marRight w:val="0"/>
          <w:marTop w:val="0"/>
          <w:marBottom w:val="0"/>
          <w:divBdr>
            <w:top w:val="none" w:sz="0" w:space="0" w:color="auto"/>
            <w:left w:val="none" w:sz="0" w:space="0" w:color="auto"/>
            <w:bottom w:val="none" w:sz="0" w:space="0" w:color="auto"/>
            <w:right w:val="none" w:sz="0" w:space="0" w:color="auto"/>
          </w:divBdr>
        </w:div>
        <w:div w:id="1156654501">
          <w:marLeft w:val="0"/>
          <w:marRight w:val="0"/>
          <w:marTop w:val="0"/>
          <w:marBottom w:val="0"/>
          <w:divBdr>
            <w:top w:val="none" w:sz="0" w:space="0" w:color="auto"/>
            <w:left w:val="none" w:sz="0" w:space="0" w:color="auto"/>
            <w:bottom w:val="none" w:sz="0" w:space="0" w:color="auto"/>
            <w:right w:val="none" w:sz="0" w:space="0" w:color="auto"/>
          </w:divBdr>
          <w:divsChild>
            <w:div w:id="429393345">
              <w:marLeft w:val="0"/>
              <w:marRight w:val="0"/>
              <w:marTop w:val="0"/>
              <w:marBottom w:val="0"/>
              <w:divBdr>
                <w:top w:val="none" w:sz="0" w:space="0" w:color="auto"/>
                <w:left w:val="none" w:sz="0" w:space="0" w:color="auto"/>
                <w:bottom w:val="none" w:sz="0" w:space="0" w:color="auto"/>
                <w:right w:val="none" w:sz="0" w:space="0" w:color="auto"/>
              </w:divBdr>
            </w:div>
            <w:div w:id="1093865117">
              <w:marLeft w:val="0"/>
              <w:marRight w:val="0"/>
              <w:marTop w:val="0"/>
              <w:marBottom w:val="0"/>
              <w:divBdr>
                <w:top w:val="none" w:sz="0" w:space="0" w:color="auto"/>
                <w:left w:val="none" w:sz="0" w:space="0" w:color="auto"/>
                <w:bottom w:val="none" w:sz="0" w:space="0" w:color="auto"/>
                <w:right w:val="none" w:sz="0" w:space="0" w:color="auto"/>
              </w:divBdr>
            </w:div>
            <w:div w:id="1784375606">
              <w:marLeft w:val="0"/>
              <w:marRight w:val="0"/>
              <w:marTop w:val="0"/>
              <w:marBottom w:val="0"/>
              <w:divBdr>
                <w:top w:val="none" w:sz="0" w:space="0" w:color="auto"/>
                <w:left w:val="none" w:sz="0" w:space="0" w:color="auto"/>
                <w:bottom w:val="none" w:sz="0" w:space="0" w:color="auto"/>
                <w:right w:val="none" w:sz="0" w:space="0" w:color="auto"/>
              </w:divBdr>
            </w:div>
            <w:div w:id="1947149903">
              <w:marLeft w:val="0"/>
              <w:marRight w:val="0"/>
              <w:marTop w:val="0"/>
              <w:marBottom w:val="0"/>
              <w:divBdr>
                <w:top w:val="none" w:sz="0" w:space="0" w:color="auto"/>
                <w:left w:val="none" w:sz="0" w:space="0" w:color="auto"/>
                <w:bottom w:val="none" w:sz="0" w:space="0" w:color="auto"/>
                <w:right w:val="none" w:sz="0" w:space="0" w:color="auto"/>
              </w:divBdr>
            </w:div>
          </w:divsChild>
        </w:div>
        <w:div w:id="1184710681">
          <w:marLeft w:val="0"/>
          <w:marRight w:val="0"/>
          <w:marTop w:val="0"/>
          <w:marBottom w:val="0"/>
          <w:divBdr>
            <w:top w:val="none" w:sz="0" w:space="0" w:color="auto"/>
            <w:left w:val="none" w:sz="0" w:space="0" w:color="auto"/>
            <w:bottom w:val="none" w:sz="0" w:space="0" w:color="auto"/>
            <w:right w:val="none" w:sz="0" w:space="0" w:color="auto"/>
          </w:divBdr>
        </w:div>
        <w:div w:id="1250508666">
          <w:marLeft w:val="0"/>
          <w:marRight w:val="0"/>
          <w:marTop w:val="0"/>
          <w:marBottom w:val="0"/>
          <w:divBdr>
            <w:top w:val="none" w:sz="0" w:space="0" w:color="auto"/>
            <w:left w:val="none" w:sz="0" w:space="0" w:color="auto"/>
            <w:bottom w:val="none" w:sz="0" w:space="0" w:color="auto"/>
            <w:right w:val="none" w:sz="0" w:space="0" w:color="auto"/>
          </w:divBdr>
        </w:div>
        <w:div w:id="1256669700">
          <w:marLeft w:val="0"/>
          <w:marRight w:val="0"/>
          <w:marTop w:val="0"/>
          <w:marBottom w:val="0"/>
          <w:divBdr>
            <w:top w:val="none" w:sz="0" w:space="0" w:color="auto"/>
            <w:left w:val="none" w:sz="0" w:space="0" w:color="auto"/>
            <w:bottom w:val="none" w:sz="0" w:space="0" w:color="auto"/>
            <w:right w:val="none" w:sz="0" w:space="0" w:color="auto"/>
          </w:divBdr>
        </w:div>
        <w:div w:id="1321696316">
          <w:marLeft w:val="0"/>
          <w:marRight w:val="0"/>
          <w:marTop w:val="0"/>
          <w:marBottom w:val="0"/>
          <w:divBdr>
            <w:top w:val="none" w:sz="0" w:space="0" w:color="auto"/>
            <w:left w:val="none" w:sz="0" w:space="0" w:color="auto"/>
            <w:bottom w:val="none" w:sz="0" w:space="0" w:color="auto"/>
            <w:right w:val="none" w:sz="0" w:space="0" w:color="auto"/>
          </w:divBdr>
        </w:div>
        <w:div w:id="1384522919">
          <w:marLeft w:val="0"/>
          <w:marRight w:val="0"/>
          <w:marTop w:val="0"/>
          <w:marBottom w:val="0"/>
          <w:divBdr>
            <w:top w:val="none" w:sz="0" w:space="0" w:color="auto"/>
            <w:left w:val="none" w:sz="0" w:space="0" w:color="auto"/>
            <w:bottom w:val="none" w:sz="0" w:space="0" w:color="auto"/>
            <w:right w:val="none" w:sz="0" w:space="0" w:color="auto"/>
          </w:divBdr>
        </w:div>
        <w:div w:id="1458059294">
          <w:marLeft w:val="0"/>
          <w:marRight w:val="0"/>
          <w:marTop w:val="0"/>
          <w:marBottom w:val="0"/>
          <w:divBdr>
            <w:top w:val="none" w:sz="0" w:space="0" w:color="auto"/>
            <w:left w:val="none" w:sz="0" w:space="0" w:color="auto"/>
            <w:bottom w:val="none" w:sz="0" w:space="0" w:color="auto"/>
            <w:right w:val="none" w:sz="0" w:space="0" w:color="auto"/>
          </w:divBdr>
        </w:div>
        <w:div w:id="1489206959">
          <w:marLeft w:val="0"/>
          <w:marRight w:val="0"/>
          <w:marTop w:val="0"/>
          <w:marBottom w:val="0"/>
          <w:divBdr>
            <w:top w:val="none" w:sz="0" w:space="0" w:color="auto"/>
            <w:left w:val="none" w:sz="0" w:space="0" w:color="auto"/>
            <w:bottom w:val="none" w:sz="0" w:space="0" w:color="auto"/>
            <w:right w:val="none" w:sz="0" w:space="0" w:color="auto"/>
          </w:divBdr>
        </w:div>
        <w:div w:id="1497844827">
          <w:marLeft w:val="0"/>
          <w:marRight w:val="0"/>
          <w:marTop w:val="0"/>
          <w:marBottom w:val="0"/>
          <w:divBdr>
            <w:top w:val="none" w:sz="0" w:space="0" w:color="auto"/>
            <w:left w:val="none" w:sz="0" w:space="0" w:color="auto"/>
            <w:bottom w:val="none" w:sz="0" w:space="0" w:color="auto"/>
            <w:right w:val="none" w:sz="0" w:space="0" w:color="auto"/>
          </w:divBdr>
        </w:div>
        <w:div w:id="1501850815">
          <w:marLeft w:val="0"/>
          <w:marRight w:val="0"/>
          <w:marTop w:val="0"/>
          <w:marBottom w:val="0"/>
          <w:divBdr>
            <w:top w:val="none" w:sz="0" w:space="0" w:color="auto"/>
            <w:left w:val="none" w:sz="0" w:space="0" w:color="auto"/>
            <w:bottom w:val="none" w:sz="0" w:space="0" w:color="auto"/>
            <w:right w:val="none" w:sz="0" w:space="0" w:color="auto"/>
          </w:divBdr>
        </w:div>
        <w:div w:id="1512986825">
          <w:marLeft w:val="0"/>
          <w:marRight w:val="0"/>
          <w:marTop w:val="0"/>
          <w:marBottom w:val="0"/>
          <w:divBdr>
            <w:top w:val="none" w:sz="0" w:space="0" w:color="auto"/>
            <w:left w:val="none" w:sz="0" w:space="0" w:color="auto"/>
            <w:bottom w:val="none" w:sz="0" w:space="0" w:color="auto"/>
            <w:right w:val="none" w:sz="0" w:space="0" w:color="auto"/>
          </w:divBdr>
        </w:div>
        <w:div w:id="1535800767">
          <w:marLeft w:val="0"/>
          <w:marRight w:val="0"/>
          <w:marTop w:val="0"/>
          <w:marBottom w:val="0"/>
          <w:divBdr>
            <w:top w:val="none" w:sz="0" w:space="0" w:color="auto"/>
            <w:left w:val="none" w:sz="0" w:space="0" w:color="auto"/>
            <w:bottom w:val="none" w:sz="0" w:space="0" w:color="auto"/>
            <w:right w:val="none" w:sz="0" w:space="0" w:color="auto"/>
          </w:divBdr>
        </w:div>
        <w:div w:id="1579483965">
          <w:marLeft w:val="0"/>
          <w:marRight w:val="0"/>
          <w:marTop w:val="0"/>
          <w:marBottom w:val="0"/>
          <w:divBdr>
            <w:top w:val="none" w:sz="0" w:space="0" w:color="auto"/>
            <w:left w:val="none" w:sz="0" w:space="0" w:color="auto"/>
            <w:bottom w:val="none" w:sz="0" w:space="0" w:color="auto"/>
            <w:right w:val="none" w:sz="0" w:space="0" w:color="auto"/>
          </w:divBdr>
        </w:div>
        <w:div w:id="1643654048">
          <w:marLeft w:val="0"/>
          <w:marRight w:val="0"/>
          <w:marTop w:val="0"/>
          <w:marBottom w:val="0"/>
          <w:divBdr>
            <w:top w:val="none" w:sz="0" w:space="0" w:color="auto"/>
            <w:left w:val="none" w:sz="0" w:space="0" w:color="auto"/>
            <w:bottom w:val="none" w:sz="0" w:space="0" w:color="auto"/>
            <w:right w:val="none" w:sz="0" w:space="0" w:color="auto"/>
          </w:divBdr>
        </w:div>
        <w:div w:id="1676229786">
          <w:marLeft w:val="0"/>
          <w:marRight w:val="0"/>
          <w:marTop w:val="0"/>
          <w:marBottom w:val="0"/>
          <w:divBdr>
            <w:top w:val="none" w:sz="0" w:space="0" w:color="auto"/>
            <w:left w:val="none" w:sz="0" w:space="0" w:color="auto"/>
            <w:bottom w:val="none" w:sz="0" w:space="0" w:color="auto"/>
            <w:right w:val="none" w:sz="0" w:space="0" w:color="auto"/>
          </w:divBdr>
        </w:div>
        <w:div w:id="1731537746">
          <w:marLeft w:val="0"/>
          <w:marRight w:val="0"/>
          <w:marTop w:val="0"/>
          <w:marBottom w:val="0"/>
          <w:divBdr>
            <w:top w:val="none" w:sz="0" w:space="0" w:color="auto"/>
            <w:left w:val="none" w:sz="0" w:space="0" w:color="auto"/>
            <w:bottom w:val="none" w:sz="0" w:space="0" w:color="auto"/>
            <w:right w:val="none" w:sz="0" w:space="0" w:color="auto"/>
          </w:divBdr>
        </w:div>
        <w:div w:id="1763448840">
          <w:marLeft w:val="0"/>
          <w:marRight w:val="0"/>
          <w:marTop w:val="0"/>
          <w:marBottom w:val="0"/>
          <w:divBdr>
            <w:top w:val="none" w:sz="0" w:space="0" w:color="auto"/>
            <w:left w:val="none" w:sz="0" w:space="0" w:color="auto"/>
            <w:bottom w:val="none" w:sz="0" w:space="0" w:color="auto"/>
            <w:right w:val="none" w:sz="0" w:space="0" w:color="auto"/>
          </w:divBdr>
        </w:div>
        <w:div w:id="1777943181">
          <w:marLeft w:val="0"/>
          <w:marRight w:val="0"/>
          <w:marTop w:val="0"/>
          <w:marBottom w:val="0"/>
          <w:divBdr>
            <w:top w:val="none" w:sz="0" w:space="0" w:color="auto"/>
            <w:left w:val="none" w:sz="0" w:space="0" w:color="auto"/>
            <w:bottom w:val="none" w:sz="0" w:space="0" w:color="auto"/>
            <w:right w:val="none" w:sz="0" w:space="0" w:color="auto"/>
          </w:divBdr>
        </w:div>
        <w:div w:id="1823502180">
          <w:marLeft w:val="0"/>
          <w:marRight w:val="0"/>
          <w:marTop w:val="0"/>
          <w:marBottom w:val="0"/>
          <w:divBdr>
            <w:top w:val="none" w:sz="0" w:space="0" w:color="auto"/>
            <w:left w:val="none" w:sz="0" w:space="0" w:color="auto"/>
            <w:bottom w:val="none" w:sz="0" w:space="0" w:color="auto"/>
            <w:right w:val="none" w:sz="0" w:space="0" w:color="auto"/>
          </w:divBdr>
        </w:div>
        <w:div w:id="1906643130">
          <w:marLeft w:val="0"/>
          <w:marRight w:val="0"/>
          <w:marTop w:val="0"/>
          <w:marBottom w:val="0"/>
          <w:divBdr>
            <w:top w:val="none" w:sz="0" w:space="0" w:color="auto"/>
            <w:left w:val="none" w:sz="0" w:space="0" w:color="auto"/>
            <w:bottom w:val="none" w:sz="0" w:space="0" w:color="auto"/>
            <w:right w:val="none" w:sz="0" w:space="0" w:color="auto"/>
          </w:divBdr>
        </w:div>
        <w:div w:id="1944262213">
          <w:marLeft w:val="0"/>
          <w:marRight w:val="0"/>
          <w:marTop w:val="0"/>
          <w:marBottom w:val="0"/>
          <w:divBdr>
            <w:top w:val="none" w:sz="0" w:space="0" w:color="auto"/>
            <w:left w:val="none" w:sz="0" w:space="0" w:color="auto"/>
            <w:bottom w:val="none" w:sz="0" w:space="0" w:color="auto"/>
            <w:right w:val="none" w:sz="0" w:space="0" w:color="auto"/>
          </w:divBdr>
        </w:div>
        <w:div w:id="1953703277">
          <w:marLeft w:val="0"/>
          <w:marRight w:val="0"/>
          <w:marTop w:val="0"/>
          <w:marBottom w:val="0"/>
          <w:divBdr>
            <w:top w:val="none" w:sz="0" w:space="0" w:color="auto"/>
            <w:left w:val="none" w:sz="0" w:space="0" w:color="auto"/>
            <w:bottom w:val="none" w:sz="0" w:space="0" w:color="auto"/>
            <w:right w:val="none" w:sz="0" w:space="0" w:color="auto"/>
          </w:divBdr>
        </w:div>
        <w:div w:id="1983777909">
          <w:marLeft w:val="0"/>
          <w:marRight w:val="0"/>
          <w:marTop w:val="0"/>
          <w:marBottom w:val="0"/>
          <w:divBdr>
            <w:top w:val="none" w:sz="0" w:space="0" w:color="auto"/>
            <w:left w:val="none" w:sz="0" w:space="0" w:color="auto"/>
            <w:bottom w:val="none" w:sz="0" w:space="0" w:color="auto"/>
            <w:right w:val="none" w:sz="0" w:space="0" w:color="auto"/>
          </w:divBdr>
        </w:div>
        <w:div w:id="1985156721">
          <w:marLeft w:val="0"/>
          <w:marRight w:val="0"/>
          <w:marTop w:val="0"/>
          <w:marBottom w:val="0"/>
          <w:divBdr>
            <w:top w:val="none" w:sz="0" w:space="0" w:color="auto"/>
            <w:left w:val="none" w:sz="0" w:space="0" w:color="auto"/>
            <w:bottom w:val="none" w:sz="0" w:space="0" w:color="auto"/>
            <w:right w:val="none" w:sz="0" w:space="0" w:color="auto"/>
          </w:divBdr>
        </w:div>
        <w:div w:id="2000771537">
          <w:marLeft w:val="0"/>
          <w:marRight w:val="0"/>
          <w:marTop w:val="0"/>
          <w:marBottom w:val="0"/>
          <w:divBdr>
            <w:top w:val="none" w:sz="0" w:space="0" w:color="auto"/>
            <w:left w:val="none" w:sz="0" w:space="0" w:color="auto"/>
            <w:bottom w:val="none" w:sz="0" w:space="0" w:color="auto"/>
            <w:right w:val="none" w:sz="0" w:space="0" w:color="auto"/>
          </w:divBdr>
        </w:div>
        <w:div w:id="2032560022">
          <w:marLeft w:val="0"/>
          <w:marRight w:val="0"/>
          <w:marTop w:val="0"/>
          <w:marBottom w:val="0"/>
          <w:divBdr>
            <w:top w:val="none" w:sz="0" w:space="0" w:color="auto"/>
            <w:left w:val="none" w:sz="0" w:space="0" w:color="auto"/>
            <w:bottom w:val="none" w:sz="0" w:space="0" w:color="auto"/>
            <w:right w:val="none" w:sz="0" w:space="0" w:color="auto"/>
          </w:divBdr>
        </w:div>
        <w:div w:id="2066834149">
          <w:marLeft w:val="0"/>
          <w:marRight w:val="0"/>
          <w:marTop w:val="0"/>
          <w:marBottom w:val="0"/>
          <w:divBdr>
            <w:top w:val="none" w:sz="0" w:space="0" w:color="auto"/>
            <w:left w:val="none" w:sz="0" w:space="0" w:color="auto"/>
            <w:bottom w:val="none" w:sz="0" w:space="0" w:color="auto"/>
            <w:right w:val="none" w:sz="0" w:space="0" w:color="auto"/>
          </w:divBdr>
        </w:div>
        <w:div w:id="2071268172">
          <w:marLeft w:val="0"/>
          <w:marRight w:val="0"/>
          <w:marTop w:val="0"/>
          <w:marBottom w:val="0"/>
          <w:divBdr>
            <w:top w:val="none" w:sz="0" w:space="0" w:color="auto"/>
            <w:left w:val="none" w:sz="0" w:space="0" w:color="auto"/>
            <w:bottom w:val="none" w:sz="0" w:space="0" w:color="auto"/>
            <w:right w:val="none" w:sz="0" w:space="0" w:color="auto"/>
          </w:divBdr>
        </w:div>
        <w:div w:id="2112310022">
          <w:marLeft w:val="0"/>
          <w:marRight w:val="0"/>
          <w:marTop w:val="0"/>
          <w:marBottom w:val="0"/>
          <w:divBdr>
            <w:top w:val="none" w:sz="0" w:space="0" w:color="auto"/>
            <w:left w:val="none" w:sz="0" w:space="0" w:color="auto"/>
            <w:bottom w:val="none" w:sz="0" w:space="0" w:color="auto"/>
            <w:right w:val="none" w:sz="0" w:space="0" w:color="auto"/>
          </w:divBdr>
        </w:div>
        <w:div w:id="2133551113">
          <w:marLeft w:val="0"/>
          <w:marRight w:val="0"/>
          <w:marTop w:val="0"/>
          <w:marBottom w:val="0"/>
          <w:divBdr>
            <w:top w:val="none" w:sz="0" w:space="0" w:color="auto"/>
            <w:left w:val="none" w:sz="0" w:space="0" w:color="auto"/>
            <w:bottom w:val="none" w:sz="0" w:space="0" w:color="auto"/>
            <w:right w:val="none" w:sz="0" w:space="0" w:color="auto"/>
          </w:divBdr>
        </w:div>
        <w:div w:id="2140879248">
          <w:marLeft w:val="0"/>
          <w:marRight w:val="0"/>
          <w:marTop w:val="0"/>
          <w:marBottom w:val="0"/>
          <w:divBdr>
            <w:top w:val="none" w:sz="0" w:space="0" w:color="auto"/>
            <w:left w:val="none" w:sz="0" w:space="0" w:color="auto"/>
            <w:bottom w:val="none" w:sz="0" w:space="0" w:color="auto"/>
            <w:right w:val="none" w:sz="0" w:space="0" w:color="auto"/>
          </w:divBdr>
        </w:div>
      </w:divsChild>
    </w:div>
    <w:div w:id="1848055536">
      <w:bodyDiv w:val="1"/>
      <w:marLeft w:val="0"/>
      <w:marRight w:val="0"/>
      <w:marTop w:val="0"/>
      <w:marBottom w:val="0"/>
      <w:divBdr>
        <w:top w:val="none" w:sz="0" w:space="0" w:color="auto"/>
        <w:left w:val="none" w:sz="0" w:space="0" w:color="auto"/>
        <w:bottom w:val="none" w:sz="0" w:space="0" w:color="auto"/>
        <w:right w:val="none" w:sz="0" w:space="0" w:color="auto"/>
      </w:divBdr>
      <w:divsChild>
        <w:div w:id="449324677">
          <w:marLeft w:val="0"/>
          <w:marRight w:val="0"/>
          <w:marTop w:val="0"/>
          <w:marBottom w:val="0"/>
          <w:divBdr>
            <w:top w:val="none" w:sz="0" w:space="0" w:color="auto"/>
            <w:left w:val="none" w:sz="0" w:space="0" w:color="auto"/>
            <w:bottom w:val="none" w:sz="0" w:space="0" w:color="auto"/>
            <w:right w:val="none" w:sz="0" w:space="0" w:color="auto"/>
          </w:divBdr>
        </w:div>
        <w:div w:id="626351910">
          <w:marLeft w:val="0"/>
          <w:marRight w:val="0"/>
          <w:marTop w:val="0"/>
          <w:marBottom w:val="0"/>
          <w:divBdr>
            <w:top w:val="none" w:sz="0" w:space="0" w:color="auto"/>
            <w:left w:val="none" w:sz="0" w:space="0" w:color="auto"/>
            <w:bottom w:val="none" w:sz="0" w:space="0" w:color="auto"/>
            <w:right w:val="none" w:sz="0" w:space="0" w:color="auto"/>
          </w:divBdr>
        </w:div>
        <w:div w:id="846216189">
          <w:marLeft w:val="0"/>
          <w:marRight w:val="0"/>
          <w:marTop w:val="0"/>
          <w:marBottom w:val="0"/>
          <w:divBdr>
            <w:top w:val="none" w:sz="0" w:space="0" w:color="auto"/>
            <w:left w:val="none" w:sz="0" w:space="0" w:color="auto"/>
            <w:bottom w:val="none" w:sz="0" w:space="0" w:color="auto"/>
            <w:right w:val="none" w:sz="0" w:space="0" w:color="auto"/>
          </w:divBdr>
        </w:div>
        <w:div w:id="1016661914">
          <w:marLeft w:val="0"/>
          <w:marRight w:val="0"/>
          <w:marTop w:val="0"/>
          <w:marBottom w:val="0"/>
          <w:divBdr>
            <w:top w:val="none" w:sz="0" w:space="0" w:color="auto"/>
            <w:left w:val="none" w:sz="0" w:space="0" w:color="auto"/>
            <w:bottom w:val="none" w:sz="0" w:space="0" w:color="auto"/>
            <w:right w:val="none" w:sz="0" w:space="0" w:color="auto"/>
          </w:divBdr>
        </w:div>
        <w:div w:id="1677147453">
          <w:marLeft w:val="0"/>
          <w:marRight w:val="0"/>
          <w:marTop w:val="0"/>
          <w:marBottom w:val="0"/>
          <w:divBdr>
            <w:top w:val="none" w:sz="0" w:space="0" w:color="auto"/>
            <w:left w:val="none" w:sz="0" w:space="0" w:color="auto"/>
            <w:bottom w:val="none" w:sz="0" w:space="0" w:color="auto"/>
            <w:right w:val="none" w:sz="0" w:space="0" w:color="auto"/>
          </w:divBdr>
          <w:divsChild>
            <w:div w:id="2113355836">
              <w:marLeft w:val="-75"/>
              <w:marRight w:val="0"/>
              <w:marTop w:val="30"/>
              <w:marBottom w:val="30"/>
              <w:divBdr>
                <w:top w:val="none" w:sz="0" w:space="0" w:color="auto"/>
                <w:left w:val="none" w:sz="0" w:space="0" w:color="auto"/>
                <w:bottom w:val="none" w:sz="0" w:space="0" w:color="auto"/>
                <w:right w:val="none" w:sz="0" w:space="0" w:color="auto"/>
              </w:divBdr>
              <w:divsChild>
                <w:div w:id="187528680">
                  <w:marLeft w:val="0"/>
                  <w:marRight w:val="0"/>
                  <w:marTop w:val="0"/>
                  <w:marBottom w:val="0"/>
                  <w:divBdr>
                    <w:top w:val="none" w:sz="0" w:space="0" w:color="auto"/>
                    <w:left w:val="none" w:sz="0" w:space="0" w:color="auto"/>
                    <w:bottom w:val="none" w:sz="0" w:space="0" w:color="auto"/>
                    <w:right w:val="none" w:sz="0" w:space="0" w:color="auto"/>
                  </w:divBdr>
                  <w:divsChild>
                    <w:div w:id="840462711">
                      <w:marLeft w:val="0"/>
                      <w:marRight w:val="0"/>
                      <w:marTop w:val="0"/>
                      <w:marBottom w:val="0"/>
                      <w:divBdr>
                        <w:top w:val="none" w:sz="0" w:space="0" w:color="auto"/>
                        <w:left w:val="none" w:sz="0" w:space="0" w:color="auto"/>
                        <w:bottom w:val="none" w:sz="0" w:space="0" w:color="auto"/>
                        <w:right w:val="none" w:sz="0" w:space="0" w:color="auto"/>
                      </w:divBdr>
                    </w:div>
                  </w:divsChild>
                </w:div>
                <w:div w:id="254751534">
                  <w:marLeft w:val="0"/>
                  <w:marRight w:val="0"/>
                  <w:marTop w:val="0"/>
                  <w:marBottom w:val="0"/>
                  <w:divBdr>
                    <w:top w:val="none" w:sz="0" w:space="0" w:color="auto"/>
                    <w:left w:val="none" w:sz="0" w:space="0" w:color="auto"/>
                    <w:bottom w:val="none" w:sz="0" w:space="0" w:color="auto"/>
                    <w:right w:val="none" w:sz="0" w:space="0" w:color="auto"/>
                  </w:divBdr>
                  <w:divsChild>
                    <w:div w:id="1867986311">
                      <w:marLeft w:val="0"/>
                      <w:marRight w:val="0"/>
                      <w:marTop w:val="0"/>
                      <w:marBottom w:val="0"/>
                      <w:divBdr>
                        <w:top w:val="none" w:sz="0" w:space="0" w:color="auto"/>
                        <w:left w:val="none" w:sz="0" w:space="0" w:color="auto"/>
                        <w:bottom w:val="none" w:sz="0" w:space="0" w:color="auto"/>
                        <w:right w:val="none" w:sz="0" w:space="0" w:color="auto"/>
                      </w:divBdr>
                    </w:div>
                  </w:divsChild>
                </w:div>
                <w:div w:id="404691589">
                  <w:marLeft w:val="0"/>
                  <w:marRight w:val="0"/>
                  <w:marTop w:val="0"/>
                  <w:marBottom w:val="0"/>
                  <w:divBdr>
                    <w:top w:val="none" w:sz="0" w:space="0" w:color="auto"/>
                    <w:left w:val="none" w:sz="0" w:space="0" w:color="auto"/>
                    <w:bottom w:val="none" w:sz="0" w:space="0" w:color="auto"/>
                    <w:right w:val="none" w:sz="0" w:space="0" w:color="auto"/>
                  </w:divBdr>
                  <w:divsChild>
                    <w:div w:id="429787662">
                      <w:marLeft w:val="0"/>
                      <w:marRight w:val="0"/>
                      <w:marTop w:val="0"/>
                      <w:marBottom w:val="0"/>
                      <w:divBdr>
                        <w:top w:val="none" w:sz="0" w:space="0" w:color="auto"/>
                        <w:left w:val="none" w:sz="0" w:space="0" w:color="auto"/>
                        <w:bottom w:val="none" w:sz="0" w:space="0" w:color="auto"/>
                        <w:right w:val="none" w:sz="0" w:space="0" w:color="auto"/>
                      </w:divBdr>
                    </w:div>
                    <w:div w:id="938567334">
                      <w:marLeft w:val="0"/>
                      <w:marRight w:val="0"/>
                      <w:marTop w:val="0"/>
                      <w:marBottom w:val="0"/>
                      <w:divBdr>
                        <w:top w:val="none" w:sz="0" w:space="0" w:color="auto"/>
                        <w:left w:val="none" w:sz="0" w:space="0" w:color="auto"/>
                        <w:bottom w:val="none" w:sz="0" w:space="0" w:color="auto"/>
                        <w:right w:val="none" w:sz="0" w:space="0" w:color="auto"/>
                      </w:divBdr>
                    </w:div>
                  </w:divsChild>
                </w:div>
                <w:div w:id="405302933">
                  <w:marLeft w:val="0"/>
                  <w:marRight w:val="0"/>
                  <w:marTop w:val="0"/>
                  <w:marBottom w:val="0"/>
                  <w:divBdr>
                    <w:top w:val="none" w:sz="0" w:space="0" w:color="auto"/>
                    <w:left w:val="none" w:sz="0" w:space="0" w:color="auto"/>
                    <w:bottom w:val="none" w:sz="0" w:space="0" w:color="auto"/>
                    <w:right w:val="none" w:sz="0" w:space="0" w:color="auto"/>
                  </w:divBdr>
                  <w:divsChild>
                    <w:div w:id="915475848">
                      <w:marLeft w:val="0"/>
                      <w:marRight w:val="0"/>
                      <w:marTop w:val="0"/>
                      <w:marBottom w:val="0"/>
                      <w:divBdr>
                        <w:top w:val="none" w:sz="0" w:space="0" w:color="auto"/>
                        <w:left w:val="none" w:sz="0" w:space="0" w:color="auto"/>
                        <w:bottom w:val="none" w:sz="0" w:space="0" w:color="auto"/>
                        <w:right w:val="none" w:sz="0" w:space="0" w:color="auto"/>
                      </w:divBdr>
                    </w:div>
                  </w:divsChild>
                </w:div>
                <w:div w:id="438570862">
                  <w:marLeft w:val="0"/>
                  <w:marRight w:val="0"/>
                  <w:marTop w:val="0"/>
                  <w:marBottom w:val="0"/>
                  <w:divBdr>
                    <w:top w:val="none" w:sz="0" w:space="0" w:color="auto"/>
                    <w:left w:val="none" w:sz="0" w:space="0" w:color="auto"/>
                    <w:bottom w:val="none" w:sz="0" w:space="0" w:color="auto"/>
                    <w:right w:val="none" w:sz="0" w:space="0" w:color="auto"/>
                  </w:divBdr>
                  <w:divsChild>
                    <w:div w:id="1041051839">
                      <w:marLeft w:val="0"/>
                      <w:marRight w:val="0"/>
                      <w:marTop w:val="0"/>
                      <w:marBottom w:val="0"/>
                      <w:divBdr>
                        <w:top w:val="none" w:sz="0" w:space="0" w:color="auto"/>
                        <w:left w:val="none" w:sz="0" w:space="0" w:color="auto"/>
                        <w:bottom w:val="none" w:sz="0" w:space="0" w:color="auto"/>
                        <w:right w:val="none" w:sz="0" w:space="0" w:color="auto"/>
                      </w:divBdr>
                    </w:div>
                  </w:divsChild>
                </w:div>
                <w:div w:id="483933584">
                  <w:marLeft w:val="0"/>
                  <w:marRight w:val="0"/>
                  <w:marTop w:val="0"/>
                  <w:marBottom w:val="0"/>
                  <w:divBdr>
                    <w:top w:val="none" w:sz="0" w:space="0" w:color="auto"/>
                    <w:left w:val="none" w:sz="0" w:space="0" w:color="auto"/>
                    <w:bottom w:val="none" w:sz="0" w:space="0" w:color="auto"/>
                    <w:right w:val="none" w:sz="0" w:space="0" w:color="auto"/>
                  </w:divBdr>
                  <w:divsChild>
                    <w:div w:id="139078750">
                      <w:marLeft w:val="0"/>
                      <w:marRight w:val="0"/>
                      <w:marTop w:val="0"/>
                      <w:marBottom w:val="0"/>
                      <w:divBdr>
                        <w:top w:val="none" w:sz="0" w:space="0" w:color="auto"/>
                        <w:left w:val="none" w:sz="0" w:space="0" w:color="auto"/>
                        <w:bottom w:val="none" w:sz="0" w:space="0" w:color="auto"/>
                        <w:right w:val="none" w:sz="0" w:space="0" w:color="auto"/>
                      </w:divBdr>
                    </w:div>
                  </w:divsChild>
                </w:div>
                <w:div w:id="544100521">
                  <w:marLeft w:val="0"/>
                  <w:marRight w:val="0"/>
                  <w:marTop w:val="0"/>
                  <w:marBottom w:val="0"/>
                  <w:divBdr>
                    <w:top w:val="none" w:sz="0" w:space="0" w:color="auto"/>
                    <w:left w:val="none" w:sz="0" w:space="0" w:color="auto"/>
                    <w:bottom w:val="none" w:sz="0" w:space="0" w:color="auto"/>
                    <w:right w:val="none" w:sz="0" w:space="0" w:color="auto"/>
                  </w:divBdr>
                  <w:divsChild>
                    <w:div w:id="4790925">
                      <w:marLeft w:val="0"/>
                      <w:marRight w:val="0"/>
                      <w:marTop w:val="0"/>
                      <w:marBottom w:val="0"/>
                      <w:divBdr>
                        <w:top w:val="none" w:sz="0" w:space="0" w:color="auto"/>
                        <w:left w:val="none" w:sz="0" w:space="0" w:color="auto"/>
                        <w:bottom w:val="none" w:sz="0" w:space="0" w:color="auto"/>
                        <w:right w:val="none" w:sz="0" w:space="0" w:color="auto"/>
                      </w:divBdr>
                    </w:div>
                  </w:divsChild>
                </w:div>
                <w:div w:id="578293735">
                  <w:marLeft w:val="0"/>
                  <w:marRight w:val="0"/>
                  <w:marTop w:val="0"/>
                  <w:marBottom w:val="0"/>
                  <w:divBdr>
                    <w:top w:val="none" w:sz="0" w:space="0" w:color="auto"/>
                    <w:left w:val="none" w:sz="0" w:space="0" w:color="auto"/>
                    <w:bottom w:val="none" w:sz="0" w:space="0" w:color="auto"/>
                    <w:right w:val="none" w:sz="0" w:space="0" w:color="auto"/>
                  </w:divBdr>
                  <w:divsChild>
                    <w:div w:id="554631552">
                      <w:marLeft w:val="0"/>
                      <w:marRight w:val="0"/>
                      <w:marTop w:val="0"/>
                      <w:marBottom w:val="0"/>
                      <w:divBdr>
                        <w:top w:val="none" w:sz="0" w:space="0" w:color="auto"/>
                        <w:left w:val="none" w:sz="0" w:space="0" w:color="auto"/>
                        <w:bottom w:val="none" w:sz="0" w:space="0" w:color="auto"/>
                        <w:right w:val="none" w:sz="0" w:space="0" w:color="auto"/>
                      </w:divBdr>
                    </w:div>
                  </w:divsChild>
                </w:div>
                <w:div w:id="633995655">
                  <w:marLeft w:val="0"/>
                  <w:marRight w:val="0"/>
                  <w:marTop w:val="0"/>
                  <w:marBottom w:val="0"/>
                  <w:divBdr>
                    <w:top w:val="none" w:sz="0" w:space="0" w:color="auto"/>
                    <w:left w:val="none" w:sz="0" w:space="0" w:color="auto"/>
                    <w:bottom w:val="none" w:sz="0" w:space="0" w:color="auto"/>
                    <w:right w:val="none" w:sz="0" w:space="0" w:color="auto"/>
                  </w:divBdr>
                  <w:divsChild>
                    <w:div w:id="1938100416">
                      <w:marLeft w:val="0"/>
                      <w:marRight w:val="0"/>
                      <w:marTop w:val="0"/>
                      <w:marBottom w:val="0"/>
                      <w:divBdr>
                        <w:top w:val="none" w:sz="0" w:space="0" w:color="auto"/>
                        <w:left w:val="none" w:sz="0" w:space="0" w:color="auto"/>
                        <w:bottom w:val="none" w:sz="0" w:space="0" w:color="auto"/>
                        <w:right w:val="none" w:sz="0" w:space="0" w:color="auto"/>
                      </w:divBdr>
                    </w:div>
                  </w:divsChild>
                </w:div>
                <w:div w:id="651835022">
                  <w:marLeft w:val="0"/>
                  <w:marRight w:val="0"/>
                  <w:marTop w:val="0"/>
                  <w:marBottom w:val="0"/>
                  <w:divBdr>
                    <w:top w:val="none" w:sz="0" w:space="0" w:color="auto"/>
                    <w:left w:val="none" w:sz="0" w:space="0" w:color="auto"/>
                    <w:bottom w:val="none" w:sz="0" w:space="0" w:color="auto"/>
                    <w:right w:val="none" w:sz="0" w:space="0" w:color="auto"/>
                  </w:divBdr>
                  <w:divsChild>
                    <w:div w:id="1778259133">
                      <w:marLeft w:val="0"/>
                      <w:marRight w:val="0"/>
                      <w:marTop w:val="0"/>
                      <w:marBottom w:val="0"/>
                      <w:divBdr>
                        <w:top w:val="none" w:sz="0" w:space="0" w:color="auto"/>
                        <w:left w:val="none" w:sz="0" w:space="0" w:color="auto"/>
                        <w:bottom w:val="none" w:sz="0" w:space="0" w:color="auto"/>
                        <w:right w:val="none" w:sz="0" w:space="0" w:color="auto"/>
                      </w:divBdr>
                    </w:div>
                  </w:divsChild>
                </w:div>
                <w:div w:id="842357762">
                  <w:marLeft w:val="0"/>
                  <w:marRight w:val="0"/>
                  <w:marTop w:val="0"/>
                  <w:marBottom w:val="0"/>
                  <w:divBdr>
                    <w:top w:val="none" w:sz="0" w:space="0" w:color="auto"/>
                    <w:left w:val="none" w:sz="0" w:space="0" w:color="auto"/>
                    <w:bottom w:val="none" w:sz="0" w:space="0" w:color="auto"/>
                    <w:right w:val="none" w:sz="0" w:space="0" w:color="auto"/>
                  </w:divBdr>
                  <w:divsChild>
                    <w:div w:id="97792782">
                      <w:marLeft w:val="0"/>
                      <w:marRight w:val="0"/>
                      <w:marTop w:val="0"/>
                      <w:marBottom w:val="0"/>
                      <w:divBdr>
                        <w:top w:val="none" w:sz="0" w:space="0" w:color="auto"/>
                        <w:left w:val="none" w:sz="0" w:space="0" w:color="auto"/>
                        <w:bottom w:val="none" w:sz="0" w:space="0" w:color="auto"/>
                        <w:right w:val="none" w:sz="0" w:space="0" w:color="auto"/>
                      </w:divBdr>
                    </w:div>
                  </w:divsChild>
                </w:div>
                <w:div w:id="1132555008">
                  <w:marLeft w:val="0"/>
                  <w:marRight w:val="0"/>
                  <w:marTop w:val="0"/>
                  <w:marBottom w:val="0"/>
                  <w:divBdr>
                    <w:top w:val="none" w:sz="0" w:space="0" w:color="auto"/>
                    <w:left w:val="none" w:sz="0" w:space="0" w:color="auto"/>
                    <w:bottom w:val="none" w:sz="0" w:space="0" w:color="auto"/>
                    <w:right w:val="none" w:sz="0" w:space="0" w:color="auto"/>
                  </w:divBdr>
                  <w:divsChild>
                    <w:div w:id="2127692411">
                      <w:marLeft w:val="0"/>
                      <w:marRight w:val="0"/>
                      <w:marTop w:val="0"/>
                      <w:marBottom w:val="0"/>
                      <w:divBdr>
                        <w:top w:val="none" w:sz="0" w:space="0" w:color="auto"/>
                        <w:left w:val="none" w:sz="0" w:space="0" w:color="auto"/>
                        <w:bottom w:val="none" w:sz="0" w:space="0" w:color="auto"/>
                        <w:right w:val="none" w:sz="0" w:space="0" w:color="auto"/>
                      </w:divBdr>
                    </w:div>
                  </w:divsChild>
                </w:div>
                <w:div w:id="1141725046">
                  <w:marLeft w:val="0"/>
                  <w:marRight w:val="0"/>
                  <w:marTop w:val="0"/>
                  <w:marBottom w:val="0"/>
                  <w:divBdr>
                    <w:top w:val="none" w:sz="0" w:space="0" w:color="auto"/>
                    <w:left w:val="none" w:sz="0" w:space="0" w:color="auto"/>
                    <w:bottom w:val="none" w:sz="0" w:space="0" w:color="auto"/>
                    <w:right w:val="none" w:sz="0" w:space="0" w:color="auto"/>
                  </w:divBdr>
                  <w:divsChild>
                    <w:div w:id="1846744451">
                      <w:marLeft w:val="0"/>
                      <w:marRight w:val="0"/>
                      <w:marTop w:val="0"/>
                      <w:marBottom w:val="0"/>
                      <w:divBdr>
                        <w:top w:val="none" w:sz="0" w:space="0" w:color="auto"/>
                        <w:left w:val="none" w:sz="0" w:space="0" w:color="auto"/>
                        <w:bottom w:val="none" w:sz="0" w:space="0" w:color="auto"/>
                        <w:right w:val="none" w:sz="0" w:space="0" w:color="auto"/>
                      </w:divBdr>
                    </w:div>
                  </w:divsChild>
                </w:div>
                <w:div w:id="1155028644">
                  <w:marLeft w:val="0"/>
                  <w:marRight w:val="0"/>
                  <w:marTop w:val="0"/>
                  <w:marBottom w:val="0"/>
                  <w:divBdr>
                    <w:top w:val="none" w:sz="0" w:space="0" w:color="auto"/>
                    <w:left w:val="none" w:sz="0" w:space="0" w:color="auto"/>
                    <w:bottom w:val="none" w:sz="0" w:space="0" w:color="auto"/>
                    <w:right w:val="none" w:sz="0" w:space="0" w:color="auto"/>
                  </w:divBdr>
                  <w:divsChild>
                    <w:div w:id="1168523133">
                      <w:marLeft w:val="0"/>
                      <w:marRight w:val="0"/>
                      <w:marTop w:val="0"/>
                      <w:marBottom w:val="0"/>
                      <w:divBdr>
                        <w:top w:val="none" w:sz="0" w:space="0" w:color="auto"/>
                        <w:left w:val="none" w:sz="0" w:space="0" w:color="auto"/>
                        <w:bottom w:val="none" w:sz="0" w:space="0" w:color="auto"/>
                        <w:right w:val="none" w:sz="0" w:space="0" w:color="auto"/>
                      </w:divBdr>
                    </w:div>
                  </w:divsChild>
                </w:div>
                <w:div w:id="1189753416">
                  <w:marLeft w:val="0"/>
                  <w:marRight w:val="0"/>
                  <w:marTop w:val="0"/>
                  <w:marBottom w:val="0"/>
                  <w:divBdr>
                    <w:top w:val="none" w:sz="0" w:space="0" w:color="auto"/>
                    <w:left w:val="none" w:sz="0" w:space="0" w:color="auto"/>
                    <w:bottom w:val="none" w:sz="0" w:space="0" w:color="auto"/>
                    <w:right w:val="none" w:sz="0" w:space="0" w:color="auto"/>
                  </w:divBdr>
                  <w:divsChild>
                    <w:div w:id="1878732318">
                      <w:marLeft w:val="0"/>
                      <w:marRight w:val="0"/>
                      <w:marTop w:val="0"/>
                      <w:marBottom w:val="0"/>
                      <w:divBdr>
                        <w:top w:val="none" w:sz="0" w:space="0" w:color="auto"/>
                        <w:left w:val="none" w:sz="0" w:space="0" w:color="auto"/>
                        <w:bottom w:val="none" w:sz="0" w:space="0" w:color="auto"/>
                        <w:right w:val="none" w:sz="0" w:space="0" w:color="auto"/>
                      </w:divBdr>
                    </w:div>
                  </w:divsChild>
                </w:div>
                <w:div w:id="1211653589">
                  <w:marLeft w:val="0"/>
                  <w:marRight w:val="0"/>
                  <w:marTop w:val="0"/>
                  <w:marBottom w:val="0"/>
                  <w:divBdr>
                    <w:top w:val="none" w:sz="0" w:space="0" w:color="auto"/>
                    <w:left w:val="none" w:sz="0" w:space="0" w:color="auto"/>
                    <w:bottom w:val="none" w:sz="0" w:space="0" w:color="auto"/>
                    <w:right w:val="none" w:sz="0" w:space="0" w:color="auto"/>
                  </w:divBdr>
                  <w:divsChild>
                    <w:div w:id="1420522182">
                      <w:marLeft w:val="0"/>
                      <w:marRight w:val="0"/>
                      <w:marTop w:val="0"/>
                      <w:marBottom w:val="0"/>
                      <w:divBdr>
                        <w:top w:val="none" w:sz="0" w:space="0" w:color="auto"/>
                        <w:left w:val="none" w:sz="0" w:space="0" w:color="auto"/>
                        <w:bottom w:val="none" w:sz="0" w:space="0" w:color="auto"/>
                        <w:right w:val="none" w:sz="0" w:space="0" w:color="auto"/>
                      </w:divBdr>
                    </w:div>
                  </w:divsChild>
                </w:div>
                <w:div w:id="1226330599">
                  <w:marLeft w:val="0"/>
                  <w:marRight w:val="0"/>
                  <w:marTop w:val="0"/>
                  <w:marBottom w:val="0"/>
                  <w:divBdr>
                    <w:top w:val="none" w:sz="0" w:space="0" w:color="auto"/>
                    <w:left w:val="none" w:sz="0" w:space="0" w:color="auto"/>
                    <w:bottom w:val="none" w:sz="0" w:space="0" w:color="auto"/>
                    <w:right w:val="none" w:sz="0" w:space="0" w:color="auto"/>
                  </w:divBdr>
                  <w:divsChild>
                    <w:div w:id="1524395685">
                      <w:marLeft w:val="0"/>
                      <w:marRight w:val="0"/>
                      <w:marTop w:val="0"/>
                      <w:marBottom w:val="0"/>
                      <w:divBdr>
                        <w:top w:val="none" w:sz="0" w:space="0" w:color="auto"/>
                        <w:left w:val="none" w:sz="0" w:space="0" w:color="auto"/>
                        <w:bottom w:val="none" w:sz="0" w:space="0" w:color="auto"/>
                        <w:right w:val="none" w:sz="0" w:space="0" w:color="auto"/>
                      </w:divBdr>
                    </w:div>
                  </w:divsChild>
                </w:div>
                <w:div w:id="1236160647">
                  <w:marLeft w:val="0"/>
                  <w:marRight w:val="0"/>
                  <w:marTop w:val="0"/>
                  <w:marBottom w:val="0"/>
                  <w:divBdr>
                    <w:top w:val="none" w:sz="0" w:space="0" w:color="auto"/>
                    <w:left w:val="none" w:sz="0" w:space="0" w:color="auto"/>
                    <w:bottom w:val="none" w:sz="0" w:space="0" w:color="auto"/>
                    <w:right w:val="none" w:sz="0" w:space="0" w:color="auto"/>
                  </w:divBdr>
                  <w:divsChild>
                    <w:div w:id="1686250400">
                      <w:marLeft w:val="0"/>
                      <w:marRight w:val="0"/>
                      <w:marTop w:val="0"/>
                      <w:marBottom w:val="0"/>
                      <w:divBdr>
                        <w:top w:val="none" w:sz="0" w:space="0" w:color="auto"/>
                        <w:left w:val="none" w:sz="0" w:space="0" w:color="auto"/>
                        <w:bottom w:val="none" w:sz="0" w:space="0" w:color="auto"/>
                        <w:right w:val="none" w:sz="0" w:space="0" w:color="auto"/>
                      </w:divBdr>
                    </w:div>
                  </w:divsChild>
                </w:div>
                <w:div w:id="1244337759">
                  <w:marLeft w:val="0"/>
                  <w:marRight w:val="0"/>
                  <w:marTop w:val="0"/>
                  <w:marBottom w:val="0"/>
                  <w:divBdr>
                    <w:top w:val="none" w:sz="0" w:space="0" w:color="auto"/>
                    <w:left w:val="none" w:sz="0" w:space="0" w:color="auto"/>
                    <w:bottom w:val="none" w:sz="0" w:space="0" w:color="auto"/>
                    <w:right w:val="none" w:sz="0" w:space="0" w:color="auto"/>
                  </w:divBdr>
                  <w:divsChild>
                    <w:div w:id="992753860">
                      <w:marLeft w:val="0"/>
                      <w:marRight w:val="0"/>
                      <w:marTop w:val="0"/>
                      <w:marBottom w:val="0"/>
                      <w:divBdr>
                        <w:top w:val="none" w:sz="0" w:space="0" w:color="auto"/>
                        <w:left w:val="none" w:sz="0" w:space="0" w:color="auto"/>
                        <w:bottom w:val="none" w:sz="0" w:space="0" w:color="auto"/>
                        <w:right w:val="none" w:sz="0" w:space="0" w:color="auto"/>
                      </w:divBdr>
                    </w:div>
                  </w:divsChild>
                </w:div>
                <w:div w:id="1425569599">
                  <w:marLeft w:val="0"/>
                  <w:marRight w:val="0"/>
                  <w:marTop w:val="0"/>
                  <w:marBottom w:val="0"/>
                  <w:divBdr>
                    <w:top w:val="none" w:sz="0" w:space="0" w:color="auto"/>
                    <w:left w:val="none" w:sz="0" w:space="0" w:color="auto"/>
                    <w:bottom w:val="none" w:sz="0" w:space="0" w:color="auto"/>
                    <w:right w:val="none" w:sz="0" w:space="0" w:color="auto"/>
                  </w:divBdr>
                  <w:divsChild>
                    <w:div w:id="1834641064">
                      <w:marLeft w:val="0"/>
                      <w:marRight w:val="0"/>
                      <w:marTop w:val="0"/>
                      <w:marBottom w:val="0"/>
                      <w:divBdr>
                        <w:top w:val="none" w:sz="0" w:space="0" w:color="auto"/>
                        <w:left w:val="none" w:sz="0" w:space="0" w:color="auto"/>
                        <w:bottom w:val="none" w:sz="0" w:space="0" w:color="auto"/>
                        <w:right w:val="none" w:sz="0" w:space="0" w:color="auto"/>
                      </w:divBdr>
                    </w:div>
                  </w:divsChild>
                </w:div>
                <w:div w:id="1510679138">
                  <w:marLeft w:val="0"/>
                  <w:marRight w:val="0"/>
                  <w:marTop w:val="0"/>
                  <w:marBottom w:val="0"/>
                  <w:divBdr>
                    <w:top w:val="none" w:sz="0" w:space="0" w:color="auto"/>
                    <w:left w:val="none" w:sz="0" w:space="0" w:color="auto"/>
                    <w:bottom w:val="none" w:sz="0" w:space="0" w:color="auto"/>
                    <w:right w:val="none" w:sz="0" w:space="0" w:color="auto"/>
                  </w:divBdr>
                  <w:divsChild>
                    <w:div w:id="227108109">
                      <w:marLeft w:val="0"/>
                      <w:marRight w:val="0"/>
                      <w:marTop w:val="0"/>
                      <w:marBottom w:val="0"/>
                      <w:divBdr>
                        <w:top w:val="none" w:sz="0" w:space="0" w:color="auto"/>
                        <w:left w:val="none" w:sz="0" w:space="0" w:color="auto"/>
                        <w:bottom w:val="none" w:sz="0" w:space="0" w:color="auto"/>
                        <w:right w:val="none" w:sz="0" w:space="0" w:color="auto"/>
                      </w:divBdr>
                    </w:div>
                  </w:divsChild>
                </w:div>
                <w:div w:id="1513956263">
                  <w:marLeft w:val="0"/>
                  <w:marRight w:val="0"/>
                  <w:marTop w:val="0"/>
                  <w:marBottom w:val="0"/>
                  <w:divBdr>
                    <w:top w:val="none" w:sz="0" w:space="0" w:color="auto"/>
                    <w:left w:val="none" w:sz="0" w:space="0" w:color="auto"/>
                    <w:bottom w:val="none" w:sz="0" w:space="0" w:color="auto"/>
                    <w:right w:val="none" w:sz="0" w:space="0" w:color="auto"/>
                  </w:divBdr>
                  <w:divsChild>
                    <w:div w:id="726874895">
                      <w:marLeft w:val="0"/>
                      <w:marRight w:val="0"/>
                      <w:marTop w:val="0"/>
                      <w:marBottom w:val="0"/>
                      <w:divBdr>
                        <w:top w:val="none" w:sz="0" w:space="0" w:color="auto"/>
                        <w:left w:val="none" w:sz="0" w:space="0" w:color="auto"/>
                        <w:bottom w:val="none" w:sz="0" w:space="0" w:color="auto"/>
                        <w:right w:val="none" w:sz="0" w:space="0" w:color="auto"/>
                      </w:divBdr>
                    </w:div>
                    <w:div w:id="1392116112">
                      <w:marLeft w:val="0"/>
                      <w:marRight w:val="0"/>
                      <w:marTop w:val="0"/>
                      <w:marBottom w:val="0"/>
                      <w:divBdr>
                        <w:top w:val="none" w:sz="0" w:space="0" w:color="auto"/>
                        <w:left w:val="none" w:sz="0" w:space="0" w:color="auto"/>
                        <w:bottom w:val="none" w:sz="0" w:space="0" w:color="auto"/>
                        <w:right w:val="none" w:sz="0" w:space="0" w:color="auto"/>
                      </w:divBdr>
                    </w:div>
                  </w:divsChild>
                </w:div>
                <w:div w:id="1532457234">
                  <w:marLeft w:val="0"/>
                  <w:marRight w:val="0"/>
                  <w:marTop w:val="0"/>
                  <w:marBottom w:val="0"/>
                  <w:divBdr>
                    <w:top w:val="none" w:sz="0" w:space="0" w:color="auto"/>
                    <w:left w:val="none" w:sz="0" w:space="0" w:color="auto"/>
                    <w:bottom w:val="none" w:sz="0" w:space="0" w:color="auto"/>
                    <w:right w:val="none" w:sz="0" w:space="0" w:color="auto"/>
                  </w:divBdr>
                  <w:divsChild>
                    <w:div w:id="127094128">
                      <w:marLeft w:val="0"/>
                      <w:marRight w:val="0"/>
                      <w:marTop w:val="0"/>
                      <w:marBottom w:val="0"/>
                      <w:divBdr>
                        <w:top w:val="none" w:sz="0" w:space="0" w:color="auto"/>
                        <w:left w:val="none" w:sz="0" w:space="0" w:color="auto"/>
                        <w:bottom w:val="none" w:sz="0" w:space="0" w:color="auto"/>
                        <w:right w:val="none" w:sz="0" w:space="0" w:color="auto"/>
                      </w:divBdr>
                    </w:div>
                    <w:div w:id="521820339">
                      <w:marLeft w:val="0"/>
                      <w:marRight w:val="0"/>
                      <w:marTop w:val="0"/>
                      <w:marBottom w:val="0"/>
                      <w:divBdr>
                        <w:top w:val="none" w:sz="0" w:space="0" w:color="auto"/>
                        <w:left w:val="none" w:sz="0" w:space="0" w:color="auto"/>
                        <w:bottom w:val="none" w:sz="0" w:space="0" w:color="auto"/>
                        <w:right w:val="none" w:sz="0" w:space="0" w:color="auto"/>
                      </w:divBdr>
                    </w:div>
                    <w:div w:id="1578049873">
                      <w:marLeft w:val="0"/>
                      <w:marRight w:val="0"/>
                      <w:marTop w:val="0"/>
                      <w:marBottom w:val="0"/>
                      <w:divBdr>
                        <w:top w:val="none" w:sz="0" w:space="0" w:color="auto"/>
                        <w:left w:val="none" w:sz="0" w:space="0" w:color="auto"/>
                        <w:bottom w:val="none" w:sz="0" w:space="0" w:color="auto"/>
                        <w:right w:val="none" w:sz="0" w:space="0" w:color="auto"/>
                      </w:divBdr>
                    </w:div>
                    <w:div w:id="2139757747">
                      <w:marLeft w:val="0"/>
                      <w:marRight w:val="0"/>
                      <w:marTop w:val="0"/>
                      <w:marBottom w:val="0"/>
                      <w:divBdr>
                        <w:top w:val="none" w:sz="0" w:space="0" w:color="auto"/>
                        <w:left w:val="none" w:sz="0" w:space="0" w:color="auto"/>
                        <w:bottom w:val="none" w:sz="0" w:space="0" w:color="auto"/>
                        <w:right w:val="none" w:sz="0" w:space="0" w:color="auto"/>
                      </w:divBdr>
                    </w:div>
                  </w:divsChild>
                </w:div>
                <w:div w:id="1562324133">
                  <w:marLeft w:val="0"/>
                  <w:marRight w:val="0"/>
                  <w:marTop w:val="0"/>
                  <w:marBottom w:val="0"/>
                  <w:divBdr>
                    <w:top w:val="none" w:sz="0" w:space="0" w:color="auto"/>
                    <w:left w:val="none" w:sz="0" w:space="0" w:color="auto"/>
                    <w:bottom w:val="none" w:sz="0" w:space="0" w:color="auto"/>
                    <w:right w:val="none" w:sz="0" w:space="0" w:color="auto"/>
                  </w:divBdr>
                  <w:divsChild>
                    <w:div w:id="878127226">
                      <w:marLeft w:val="0"/>
                      <w:marRight w:val="0"/>
                      <w:marTop w:val="0"/>
                      <w:marBottom w:val="0"/>
                      <w:divBdr>
                        <w:top w:val="none" w:sz="0" w:space="0" w:color="auto"/>
                        <w:left w:val="none" w:sz="0" w:space="0" w:color="auto"/>
                        <w:bottom w:val="none" w:sz="0" w:space="0" w:color="auto"/>
                        <w:right w:val="none" w:sz="0" w:space="0" w:color="auto"/>
                      </w:divBdr>
                    </w:div>
                  </w:divsChild>
                </w:div>
                <w:div w:id="1574395022">
                  <w:marLeft w:val="0"/>
                  <w:marRight w:val="0"/>
                  <w:marTop w:val="0"/>
                  <w:marBottom w:val="0"/>
                  <w:divBdr>
                    <w:top w:val="none" w:sz="0" w:space="0" w:color="auto"/>
                    <w:left w:val="none" w:sz="0" w:space="0" w:color="auto"/>
                    <w:bottom w:val="none" w:sz="0" w:space="0" w:color="auto"/>
                    <w:right w:val="none" w:sz="0" w:space="0" w:color="auto"/>
                  </w:divBdr>
                  <w:divsChild>
                    <w:div w:id="1079980072">
                      <w:marLeft w:val="0"/>
                      <w:marRight w:val="0"/>
                      <w:marTop w:val="0"/>
                      <w:marBottom w:val="0"/>
                      <w:divBdr>
                        <w:top w:val="none" w:sz="0" w:space="0" w:color="auto"/>
                        <w:left w:val="none" w:sz="0" w:space="0" w:color="auto"/>
                        <w:bottom w:val="none" w:sz="0" w:space="0" w:color="auto"/>
                        <w:right w:val="none" w:sz="0" w:space="0" w:color="auto"/>
                      </w:divBdr>
                    </w:div>
                    <w:div w:id="1967194964">
                      <w:marLeft w:val="0"/>
                      <w:marRight w:val="0"/>
                      <w:marTop w:val="0"/>
                      <w:marBottom w:val="0"/>
                      <w:divBdr>
                        <w:top w:val="none" w:sz="0" w:space="0" w:color="auto"/>
                        <w:left w:val="none" w:sz="0" w:space="0" w:color="auto"/>
                        <w:bottom w:val="none" w:sz="0" w:space="0" w:color="auto"/>
                        <w:right w:val="none" w:sz="0" w:space="0" w:color="auto"/>
                      </w:divBdr>
                    </w:div>
                    <w:div w:id="2079471409">
                      <w:marLeft w:val="0"/>
                      <w:marRight w:val="0"/>
                      <w:marTop w:val="0"/>
                      <w:marBottom w:val="0"/>
                      <w:divBdr>
                        <w:top w:val="none" w:sz="0" w:space="0" w:color="auto"/>
                        <w:left w:val="none" w:sz="0" w:space="0" w:color="auto"/>
                        <w:bottom w:val="none" w:sz="0" w:space="0" w:color="auto"/>
                        <w:right w:val="none" w:sz="0" w:space="0" w:color="auto"/>
                      </w:divBdr>
                    </w:div>
                  </w:divsChild>
                </w:div>
                <w:div w:id="1837530950">
                  <w:marLeft w:val="0"/>
                  <w:marRight w:val="0"/>
                  <w:marTop w:val="0"/>
                  <w:marBottom w:val="0"/>
                  <w:divBdr>
                    <w:top w:val="none" w:sz="0" w:space="0" w:color="auto"/>
                    <w:left w:val="none" w:sz="0" w:space="0" w:color="auto"/>
                    <w:bottom w:val="none" w:sz="0" w:space="0" w:color="auto"/>
                    <w:right w:val="none" w:sz="0" w:space="0" w:color="auto"/>
                  </w:divBdr>
                  <w:divsChild>
                    <w:div w:id="1555854630">
                      <w:marLeft w:val="0"/>
                      <w:marRight w:val="0"/>
                      <w:marTop w:val="0"/>
                      <w:marBottom w:val="0"/>
                      <w:divBdr>
                        <w:top w:val="none" w:sz="0" w:space="0" w:color="auto"/>
                        <w:left w:val="none" w:sz="0" w:space="0" w:color="auto"/>
                        <w:bottom w:val="none" w:sz="0" w:space="0" w:color="auto"/>
                        <w:right w:val="none" w:sz="0" w:space="0" w:color="auto"/>
                      </w:divBdr>
                    </w:div>
                  </w:divsChild>
                </w:div>
                <w:div w:id="1882280243">
                  <w:marLeft w:val="0"/>
                  <w:marRight w:val="0"/>
                  <w:marTop w:val="0"/>
                  <w:marBottom w:val="0"/>
                  <w:divBdr>
                    <w:top w:val="none" w:sz="0" w:space="0" w:color="auto"/>
                    <w:left w:val="none" w:sz="0" w:space="0" w:color="auto"/>
                    <w:bottom w:val="none" w:sz="0" w:space="0" w:color="auto"/>
                    <w:right w:val="none" w:sz="0" w:space="0" w:color="auto"/>
                  </w:divBdr>
                  <w:divsChild>
                    <w:div w:id="212693219">
                      <w:marLeft w:val="0"/>
                      <w:marRight w:val="0"/>
                      <w:marTop w:val="0"/>
                      <w:marBottom w:val="0"/>
                      <w:divBdr>
                        <w:top w:val="none" w:sz="0" w:space="0" w:color="auto"/>
                        <w:left w:val="none" w:sz="0" w:space="0" w:color="auto"/>
                        <w:bottom w:val="none" w:sz="0" w:space="0" w:color="auto"/>
                        <w:right w:val="none" w:sz="0" w:space="0" w:color="auto"/>
                      </w:divBdr>
                    </w:div>
                  </w:divsChild>
                </w:div>
                <w:div w:id="1890721885">
                  <w:marLeft w:val="0"/>
                  <w:marRight w:val="0"/>
                  <w:marTop w:val="0"/>
                  <w:marBottom w:val="0"/>
                  <w:divBdr>
                    <w:top w:val="none" w:sz="0" w:space="0" w:color="auto"/>
                    <w:left w:val="none" w:sz="0" w:space="0" w:color="auto"/>
                    <w:bottom w:val="none" w:sz="0" w:space="0" w:color="auto"/>
                    <w:right w:val="none" w:sz="0" w:space="0" w:color="auto"/>
                  </w:divBdr>
                  <w:divsChild>
                    <w:div w:id="332032734">
                      <w:marLeft w:val="0"/>
                      <w:marRight w:val="0"/>
                      <w:marTop w:val="0"/>
                      <w:marBottom w:val="0"/>
                      <w:divBdr>
                        <w:top w:val="none" w:sz="0" w:space="0" w:color="auto"/>
                        <w:left w:val="none" w:sz="0" w:space="0" w:color="auto"/>
                        <w:bottom w:val="none" w:sz="0" w:space="0" w:color="auto"/>
                        <w:right w:val="none" w:sz="0" w:space="0" w:color="auto"/>
                      </w:divBdr>
                    </w:div>
                  </w:divsChild>
                </w:div>
                <w:div w:id="1945841917">
                  <w:marLeft w:val="0"/>
                  <w:marRight w:val="0"/>
                  <w:marTop w:val="0"/>
                  <w:marBottom w:val="0"/>
                  <w:divBdr>
                    <w:top w:val="none" w:sz="0" w:space="0" w:color="auto"/>
                    <w:left w:val="none" w:sz="0" w:space="0" w:color="auto"/>
                    <w:bottom w:val="none" w:sz="0" w:space="0" w:color="auto"/>
                    <w:right w:val="none" w:sz="0" w:space="0" w:color="auto"/>
                  </w:divBdr>
                  <w:divsChild>
                    <w:div w:id="1927349064">
                      <w:marLeft w:val="0"/>
                      <w:marRight w:val="0"/>
                      <w:marTop w:val="0"/>
                      <w:marBottom w:val="0"/>
                      <w:divBdr>
                        <w:top w:val="none" w:sz="0" w:space="0" w:color="auto"/>
                        <w:left w:val="none" w:sz="0" w:space="0" w:color="auto"/>
                        <w:bottom w:val="none" w:sz="0" w:space="0" w:color="auto"/>
                        <w:right w:val="none" w:sz="0" w:space="0" w:color="auto"/>
                      </w:divBdr>
                    </w:div>
                  </w:divsChild>
                </w:div>
                <w:div w:id="2132435586">
                  <w:marLeft w:val="0"/>
                  <w:marRight w:val="0"/>
                  <w:marTop w:val="0"/>
                  <w:marBottom w:val="0"/>
                  <w:divBdr>
                    <w:top w:val="none" w:sz="0" w:space="0" w:color="auto"/>
                    <w:left w:val="none" w:sz="0" w:space="0" w:color="auto"/>
                    <w:bottom w:val="none" w:sz="0" w:space="0" w:color="auto"/>
                    <w:right w:val="none" w:sz="0" w:space="0" w:color="auto"/>
                  </w:divBdr>
                  <w:divsChild>
                    <w:div w:id="11562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073290">
          <w:marLeft w:val="0"/>
          <w:marRight w:val="0"/>
          <w:marTop w:val="0"/>
          <w:marBottom w:val="0"/>
          <w:divBdr>
            <w:top w:val="none" w:sz="0" w:space="0" w:color="auto"/>
            <w:left w:val="none" w:sz="0" w:space="0" w:color="auto"/>
            <w:bottom w:val="none" w:sz="0" w:space="0" w:color="auto"/>
            <w:right w:val="none" w:sz="0" w:space="0" w:color="auto"/>
          </w:divBdr>
        </w:div>
        <w:div w:id="1929727685">
          <w:marLeft w:val="0"/>
          <w:marRight w:val="0"/>
          <w:marTop w:val="0"/>
          <w:marBottom w:val="0"/>
          <w:divBdr>
            <w:top w:val="none" w:sz="0" w:space="0" w:color="auto"/>
            <w:left w:val="none" w:sz="0" w:space="0" w:color="auto"/>
            <w:bottom w:val="none" w:sz="0" w:space="0" w:color="auto"/>
            <w:right w:val="none" w:sz="0" w:space="0" w:color="auto"/>
          </w:divBdr>
        </w:div>
        <w:div w:id="1979216949">
          <w:marLeft w:val="0"/>
          <w:marRight w:val="0"/>
          <w:marTop w:val="0"/>
          <w:marBottom w:val="0"/>
          <w:divBdr>
            <w:top w:val="none" w:sz="0" w:space="0" w:color="auto"/>
            <w:left w:val="none" w:sz="0" w:space="0" w:color="auto"/>
            <w:bottom w:val="none" w:sz="0" w:space="0" w:color="auto"/>
            <w:right w:val="none" w:sz="0" w:space="0" w:color="auto"/>
          </w:divBdr>
        </w:div>
        <w:div w:id="2091191278">
          <w:marLeft w:val="0"/>
          <w:marRight w:val="0"/>
          <w:marTop w:val="0"/>
          <w:marBottom w:val="0"/>
          <w:divBdr>
            <w:top w:val="none" w:sz="0" w:space="0" w:color="auto"/>
            <w:left w:val="none" w:sz="0" w:space="0" w:color="auto"/>
            <w:bottom w:val="none" w:sz="0" w:space="0" w:color="auto"/>
            <w:right w:val="none" w:sz="0" w:space="0" w:color="auto"/>
          </w:divBdr>
          <w:divsChild>
            <w:div w:id="1413235540">
              <w:marLeft w:val="-75"/>
              <w:marRight w:val="0"/>
              <w:marTop w:val="30"/>
              <w:marBottom w:val="30"/>
              <w:divBdr>
                <w:top w:val="none" w:sz="0" w:space="0" w:color="auto"/>
                <w:left w:val="none" w:sz="0" w:space="0" w:color="auto"/>
                <w:bottom w:val="none" w:sz="0" w:space="0" w:color="auto"/>
                <w:right w:val="none" w:sz="0" w:space="0" w:color="auto"/>
              </w:divBdr>
              <w:divsChild>
                <w:div w:id="36785738">
                  <w:marLeft w:val="0"/>
                  <w:marRight w:val="0"/>
                  <w:marTop w:val="0"/>
                  <w:marBottom w:val="0"/>
                  <w:divBdr>
                    <w:top w:val="none" w:sz="0" w:space="0" w:color="auto"/>
                    <w:left w:val="none" w:sz="0" w:space="0" w:color="auto"/>
                    <w:bottom w:val="none" w:sz="0" w:space="0" w:color="auto"/>
                    <w:right w:val="none" w:sz="0" w:space="0" w:color="auto"/>
                  </w:divBdr>
                  <w:divsChild>
                    <w:div w:id="2006544525">
                      <w:marLeft w:val="0"/>
                      <w:marRight w:val="0"/>
                      <w:marTop w:val="0"/>
                      <w:marBottom w:val="0"/>
                      <w:divBdr>
                        <w:top w:val="none" w:sz="0" w:space="0" w:color="auto"/>
                        <w:left w:val="none" w:sz="0" w:space="0" w:color="auto"/>
                        <w:bottom w:val="none" w:sz="0" w:space="0" w:color="auto"/>
                        <w:right w:val="none" w:sz="0" w:space="0" w:color="auto"/>
                      </w:divBdr>
                    </w:div>
                  </w:divsChild>
                </w:div>
                <w:div w:id="67773234">
                  <w:marLeft w:val="0"/>
                  <w:marRight w:val="0"/>
                  <w:marTop w:val="0"/>
                  <w:marBottom w:val="0"/>
                  <w:divBdr>
                    <w:top w:val="none" w:sz="0" w:space="0" w:color="auto"/>
                    <w:left w:val="none" w:sz="0" w:space="0" w:color="auto"/>
                    <w:bottom w:val="none" w:sz="0" w:space="0" w:color="auto"/>
                    <w:right w:val="none" w:sz="0" w:space="0" w:color="auto"/>
                  </w:divBdr>
                  <w:divsChild>
                    <w:div w:id="271062001">
                      <w:marLeft w:val="0"/>
                      <w:marRight w:val="0"/>
                      <w:marTop w:val="0"/>
                      <w:marBottom w:val="0"/>
                      <w:divBdr>
                        <w:top w:val="none" w:sz="0" w:space="0" w:color="auto"/>
                        <w:left w:val="none" w:sz="0" w:space="0" w:color="auto"/>
                        <w:bottom w:val="none" w:sz="0" w:space="0" w:color="auto"/>
                        <w:right w:val="none" w:sz="0" w:space="0" w:color="auto"/>
                      </w:divBdr>
                    </w:div>
                  </w:divsChild>
                </w:div>
                <w:div w:id="304819857">
                  <w:marLeft w:val="0"/>
                  <w:marRight w:val="0"/>
                  <w:marTop w:val="0"/>
                  <w:marBottom w:val="0"/>
                  <w:divBdr>
                    <w:top w:val="none" w:sz="0" w:space="0" w:color="auto"/>
                    <w:left w:val="none" w:sz="0" w:space="0" w:color="auto"/>
                    <w:bottom w:val="none" w:sz="0" w:space="0" w:color="auto"/>
                    <w:right w:val="none" w:sz="0" w:space="0" w:color="auto"/>
                  </w:divBdr>
                  <w:divsChild>
                    <w:div w:id="486436885">
                      <w:marLeft w:val="0"/>
                      <w:marRight w:val="0"/>
                      <w:marTop w:val="0"/>
                      <w:marBottom w:val="0"/>
                      <w:divBdr>
                        <w:top w:val="none" w:sz="0" w:space="0" w:color="auto"/>
                        <w:left w:val="none" w:sz="0" w:space="0" w:color="auto"/>
                        <w:bottom w:val="none" w:sz="0" w:space="0" w:color="auto"/>
                        <w:right w:val="none" w:sz="0" w:space="0" w:color="auto"/>
                      </w:divBdr>
                    </w:div>
                  </w:divsChild>
                </w:div>
                <w:div w:id="363598849">
                  <w:marLeft w:val="0"/>
                  <w:marRight w:val="0"/>
                  <w:marTop w:val="0"/>
                  <w:marBottom w:val="0"/>
                  <w:divBdr>
                    <w:top w:val="none" w:sz="0" w:space="0" w:color="auto"/>
                    <w:left w:val="none" w:sz="0" w:space="0" w:color="auto"/>
                    <w:bottom w:val="none" w:sz="0" w:space="0" w:color="auto"/>
                    <w:right w:val="none" w:sz="0" w:space="0" w:color="auto"/>
                  </w:divBdr>
                  <w:divsChild>
                    <w:div w:id="221718438">
                      <w:marLeft w:val="0"/>
                      <w:marRight w:val="0"/>
                      <w:marTop w:val="0"/>
                      <w:marBottom w:val="0"/>
                      <w:divBdr>
                        <w:top w:val="none" w:sz="0" w:space="0" w:color="auto"/>
                        <w:left w:val="none" w:sz="0" w:space="0" w:color="auto"/>
                        <w:bottom w:val="none" w:sz="0" w:space="0" w:color="auto"/>
                        <w:right w:val="none" w:sz="0" w:space="0" w:color="auto"/>
                      </w:divBdr>
                    </w:div>
                  </w:divsChild>
                </w:div>
                <w:div w:id="373621403">
                  <w:marLeft w:val="0"/>
                  <w:marRight w:val="0"/>
                  <w:marTop w:val="0"/>
                  <w:marBottom w:val="0"/>
                  <w:divBdr>
                    <w:top w:val="none" w:sz="0" w:space="0" w:color="auto"/>
                    <w:left w:val="none" w:sz="0" w:space="0" w:color="auto"/>
                    <w:bottom w:val="none" w:sz="0" w:space="0" w:color="auto"/>
                    <w:right w:val="none" w:sz="0" w:space="0" w:color="auto"/>
                  </w:divBdr>
                  <w:divsChild>
                    <w:div w:id="1225408677">
                      <w:marLeft w:val="0"/>
                      <w:marRight w:val="0"/>
                      <w:marTop w:val="0"/>
                      <w:marBottom w:val="0"/>
                      <w:divBdr>
                        <w:top w:val="none" w:sz="0" w:space="0" w:color="auto"/>
                        <w:left w:val="none" w:sz="0" w:space="0" w:color="auto"/>
                        <w:bottom w:val="none" w:sz="0" w:space="0" w:color="auto"/>
                        <w:right w:val="none" w:sz="0" w:space="0" w:color="auto"/>
                      </w:divBdr>
                    </w:div>
                  </w:divsChild>
                </w:div>
                <w:div w:id="456146502">
                  <w:marLeft w:val="0"/>
                  <w:marRight w:val="0"/>
                  <w:marTop w:val="0"/>
                  <w:marBottom w:val="0"/>
                  <w:divBdr>
                    <w:top w:val="none" w:sz="0" w:space="0" w:color="auto"/>
                    <w:left w:val="none" w:sz="0" w:space="0" w:color="auto"/>
                    <w:bottom w:val="none" w:sz="0" w:space="0" w:color="auto"/>
                    <w:right w:val="none" w:sz="0" w:space="0" w:color="auto"/>
                  </w:divBdr>
                  <w:divsChild>
                    <w:div w:id="652488311">
                      <w:marLeft w:val="0"/>
                      <w:marRight w:val="0"/>
                      <w:marTop w:val="0"/>
                      <w:marBottom w:val="0"/>
                      <w:divBdr>
                        <w:top w:val="none" w:sz="0" w:space="0" w:color="auto"/>
                        <w:left w:val="none" w:sz="0" w:space="0" w:color="auto"/>
                        <w:bottom w:val="none" w:sz="0" w:space="0" w:color="auto"/>
                        <w:right w:val="none" w:sz="0" w:space="0" w:color="auto"/>
                      </w:divBdr>
                    </w:div>
                    <w:div w:id="895431475">
                      <w:marLeft w:val="0"/>
                      <w:marRight w:val="0"/>
                      <w:marTop w:val="0"/>
                      <w:marBottom w:val="0"/>
                      <w:divBdr>
                        <w:top w:val="none" w:sz="0" w:space="0" w:color="auto"/>
                        <w:left w:val="none" w:sz="0" w:space="0" w:color="auto"/>
                        <w:bottom w:val="none" w:sz="0" w:space="0" w:color="auto"/>
                        <w:right w:val="none" w:sz="0" w:space="0" w:color="auto"/>
                      </w:divBdr>
                    </w:div>
                    <w:div w:id="1027870813">
                      <w:marLeft w:val="0"/>
                      <w:marRight w:val="0"/>
                      <w:marTop w:val="0"/>
                      <w:marBottom w:val="0"/>
                      <w:divBdr>
                        <w:top w:val="none" w:sz="0" w:space="0" w:color="auto"/>
                        <w:left w:val="none" w:sz="0" w:space="0" w:color="auto"/>
                        <w:bottom w:val="none" w:sz="0" w:space="0" w:color="auto"/>
                        <w:right w:val="none" w:sz="0" w:space="0" w:color="auto"/>
                      </w:divBdr>
                    </w:div>
                    <w:div w:id="1535848025">
                      <w:marLeft w:val="0"/>
                      <w:marRight w:val="0"/>
                      <w:marTop w:val="0"/>
                      <w:marBottom w:val="0"/>
                      <w:divBdr>
                        <w:top w:val="none" w:sz="0" w:space="0" w:color="auto"/>
                        <w:left w:val="none" w:sz="0" w:space="0" w:color="auto"/>
                        <w:bottom w:val="none" w:sz="0" w:space="0" w:color="auto"/>
                        <w:right w:val="none" w:sz="0" w:space="0" w:color="auto"/>
                      </w:divBdr>
                    </w:div>
                  </w:divsChild>
                </w:div>
                <w:div w:id="460927250">
                  <w:marLeft w:val="0"/>
                  <w:marRight w:val="0"/>
                  <w:marTop w:val="0"/>
                  <w:marBottom w:val="0"/>
                  <w:divBdr>
                    <w:top w:val="none" w:sz="0" w:space="0" w:color="auto"/>
                    <w:left w:val="none" w:sz="0" w:space="0" w:color="auto"/>
                    <w:bottom w:val="none" w:sz="0" w:space="0" w:color="auto"/>
                    <w:right w:val="none" w:sz="0" w:space="0" w:color="auto"/>
                  </w:divBdr>
                  <w:divsChild>
                    <w:div w:id="1682198274">
                      <w:marLeft w:val="0"/>
                      <w:marRight w:val="0"/>
                      <w:marTop w:val="0"/>
                      <w:marBottom w:val="0"/>
                      <w:divBdr>
                        <w:top w:val="none" w:sz="0" w:space="0" w:color="auto"/>
                        <w:left w:val="none" w:sz="0" w:space="0" w:color="auto"/>
                        <w:bottom w:val="none" w:sz="0" w:space="0" w:color="auto"/>
                        <w:right w:val="none" w:sz="0" w:space="0" w:color="auto"/>
                      </w:divBdr>
                    </w:div>
                  </w:divsChild>
                </w:div>
                <w:div w:id="572080099">
                  <w:marLeft w:val="0"/>
                  <w:marRight w:val="0"/>
                  <w:marTop w:val="0"/>
                  <w:marBottom w:val="0"/>
                  <w:divBdr>
                    <w:top w:val="none" w:sz="0" w:space="0" w:color="auto"/>
                    <w:left w:val="none" w:sz="0" w:space="0" w:color="auto"/>
                    <w:bottom w:val="none" w:sz="0" w:space="0" w:color="auto"/>
                    <w:right w:val="none" w:sz="0" w:space="0" w:color="auto"/>
                  </w:divBdr>
                  <w:divsChild>
                    <w:div w:id="322317913">
                      <w:marLeft w:val="0"/>
                      <w:marRight w:val="0"/>
                      <w:marTop w:val="0"/>
                      <w:marBottom w:val="0"/>
                      <w:divBdr>
                        <w:top w:val="none" w:sz="0" w:space="0" w:color="auto"/>
                        <w:left w:val="none" w:sz="0" w:space="0" w:color="auto"/>
                        <w:bottom w:val="none" w:sz="0" w:space="0" w:color="auto"/>
                        <w:right w:val="none" w:sz="0" w:space="0" w:color="auto"/>
                      </w:divBdr>
                    </w:div>
                  </w:divsChild>
                </w:div>
                <w:div w:id="610359446">
                  <w:marLeft w:val="0"/>
                  <w:marRight w:val="0"/>
                  <w:marTop w:val="0"/>
                  <w:marBottom w:val="0"/>
                  <w:divBdr>
                    <w:top w:val="none" w:sz="0" w:space="0" w:color="auto"/>
                    <w:left w:val="none" w:sz="0" w:space="0" w:color="auto"/>
                    <w:bottom w:val="none" w:sz="0" w:space="0" w:color="auto"/>
                    <w:right w:val="none" w:sz="0" w:space="0" w:color="auto"/>
                  </w:divBdr>
                  <w:divsChild>
                    <w:div w:id="1590847326">
                      <w:marLeft w:val="0"/>
                      <w:marRight w:val="0"/>
                      <w:marTop w:val="0"/>
                      <w:marBottom w:val="0"/>
                      <w:divBdr>
                        <w:top w:val="none" w:sz="0" w:space="0" w:color="auto"/>
                        <w:left w:val="none" w:sz="0" w:space="0" w:color="auto"/>
                        <w:bottom w:val="none" w:sz="0" w:space="0" w:color="auto"/>
                        <w:right w:val="none" w:sz="0" w:space="0" w:color="auto"/>
                      </w:divBdr>
                    </w:div>
                  </w:divsChild>
                </w:div>
                <w:div w:id="648558368">
                  <w:marLeft w:val="0"/>
                  <w:marRight w:val="0"/>
                  <w:marTop w:val="0"/>
                  <w:marBottom w:val="0"/>
                  <w:divBdr>
                    <w:top w:val="none" w:sz="0" w:space="0" w:color="auto"/>
                    <w:left w:val="none" w:sz="0" w:space="0" w:color="auto"/>
                    <w:bottom w:val="none" w:sz="0" w:space="0" w:color="auto"/>
                    <w:right w:val="none" w:sz="0" w:space="0" w:color="auto"/>
                  </w:divBdr>
                  <w:divsChild>
                    <w:div w:id="6518870">
                      <w:marLeft w:val="0"/>
                      <w:marRight w:val="0"/>
                      <w:marTop w:val="0"/>
                      <w:marBottom w:val="0"/>
                      <w:divBdr>
                        <w:top w:val="none" w:sz="0" w:space="0" w:color="auto"/>
                        <w:left w:val="none" w:sz="0" w:space="0" w:color="auto"/>
                        <w:bottom w:val="none" w:sz="0" w:space="0" w:color="auto"/>
                        <w:right w:val="none" w:sz="0" w:space="0" w:color="auto"/>
                      </w:divBdr>
                    </w:div>
                    <w:div w:id="506095484">
                      <w:marLeft w:val="0"/>
                      <w:marRight w:val="0"/>
                      <w:marTop w:val="0"/>
                      <w:marBottom w:val="0"/>
                      <w:divBdr>
                        <w:top w:val="none" w:sz="0" w:space="0" w:color="auto"/>
                        <w:left w:val="none" w:sz="0" w:space="0" w:color="auto"/>
                        <w:bottom w:val="none" w:sz="0" w:space="0" w:color="auto"/>
                        <w:right w:val="none" w:sz="0" w:space="0" w:color="auto"/>
                      </w:divBdr>
                    </w:div>
                  </w:divsChild>
                </w:div>
                <w:div w:id="667556868">
                  <w:marLeft w:val="0"/>
                  <w:marRight w:val="0"/>
                  <w:marTop w:val="0"/>
                  <w:marBottom w:val="0"/>
                  <w:divBdr>
                    <w:top w:val="none" w:sz="0" w:space="0" w:color="auto"/>
                    <w:left w:val="none" w:sz="0" w:space="0" w:color="auto"/>
                    <w:bottom w:val="none" w:sz="0" w:space="0" w:color="auto"/>
                    <w:right w:val="none" w:sz="0" w:space="0" w:color="auto"/>
                  </w:divBdr>
                  <w:divsChild>
                    <w:div w:id="2074044317">
                      <w:marLeft w:val="0"/>
                      <w:marRight w:val="0"/>
                      <w:marTop w:val="0"/>
                      <w:marBottom w:val="0"/>
                      <w:divBdr>
                        <w:top w:val="none" w:sz="0" w:space="0" w:color="auto"/>
                        <w:left w:val="none" w:sz="0" w:space="0" w:color="auto"/>
                        <w:bottom w:val="none" w:sz="0" w:space="0" w:color="auto"/>
                        <w:right w:val="none" w:sz="0" w:space="0" w:color="auto"/>
                      </w:divBdr>
                    </w:div>
                  </w:divsChild>
                </w:div>
                <w:div w:id="684594144">
                  <w:marLeft w:val="0"/>
                  <w:marRight w:val="0"/>
                  <w:marTop w:val="0"/>
                  <w:marBottom w:val="0"/>
                  <w:divBdr>
                    <w:top w:val="none" w:sz="0" w:space="0" w:color="auto"/>
                    <w:left w:val="none" w:sz="0" w:space="0" w:color="auto"/>
                    <w:bottom w:val="none" w:sz="0" w:space="0" w:color="auto"/>
                    <w:right w:val="none" w:sz="0" w:space="0" w:color="auto"/>
                  </w:divBdr>
                  <w:divsChild>
                    <w:div w:id="360932920">
                      <w:marLeft w:val="0"/>
                      <w:marRight w:val="0"/>
                      <w:marTop w:val="0"/>
                      <w:marBottom w:val="0"/>
                      <w:divBdr>
                        <w:top w:val="none" w:sz="0" w:space="0" w:color="auto"/>
                        <w:left w:val="none" w:sz="0" w:space="0" w:color="auto"/>
                        <w:bottom w:val="none" w:sz="0" w:space="0" w:color="auto"/>
                        <w:right w:val="none" w:sz="0" w:space="0" w:color="auto"/>
                      </w:divBdr>
                    </w:div>
                  </w:divsChild>
                </w:div>
                <w:div w:id="745885105">
                  <w:marLeft w:val="0"/>
                  <w:marRight w:val="0"/>
                  <w:marTop w:val="0"/>
                  <w:marBottom w:val="0"/>
                  <w:divBdr>
                    <w:top w:val="none" w:sz="0" w:space="0" w:color="auto"/>
                    <w:left w:val="none" w:sz="0" w:space="0" w:color="auto"/>
                    <w:bottom w:val="none" w:sz="0" w:space="0" w:color="auto"/>
                    <w:right w:val="none" w:sz="0" w:space="0" w:color="auto"/>
                  </w:divBdr>
                  <w:divsChild>
                    <w:div w:id="613439095">
                      <w:marLeft w:val="0"/>
                      <w:marRight w:val="0"/>
                      <w:marTop w:val="0"/>
                      <w:marBottom w:val="0"/>
                      <w:divBdr>
                        <w:top w:val="none" w:sz="0" w:space="0" w:color="auto"/>
                        <w:left w:val="none" w:sz="0" w:space="0" w:color="auto"/>
                        <w:bottom w:val="none" w:sz="0" w:space="0" w:color="auto"/>
                        <w:right w:val="none" w:sz="0" w:space="0" w:color="auto"/>
                      </w:divBdr>
                    </w:div>
                  </w:divsChild>
                </w:div>
                <w:div w:id="774981244">
                  <w:marLeft w:val="0"/>
                  <w:marRight w:val="0"/>
                  <w:marTop w:val="0"/>
                  <w:marBottom w:val="0"/>
                  <w:divBdr>
                    <w:top w:val="none" w:sz="0" w:space="0" w:color="auto"/>
                    <w:left w:val="none" w:sz="0" w:space="0" w:color="auto"/>
                    <w:bottom w:val="none" w:sz="0" w:space="0" w:color="auto"/>
                    <w:right w:val="none" w:sz="0" w:space="0" w:color="auto"/>
                  </w:divBdr>
                  <w:divsChild>
                    <w:div w:id="44452824">
                      <w:marLeft w:val="0"/>
                      <w:marRight w:val="0"/>
                      <w:marTop w:val="0"/>
                      <w:marBottom w:val="0"/>
                      <w:divBdr>
                        <w:top w:val="none" w:sz="0" w:space="0" w:color="auto"/>
                        <w:left w:val="none" w:sz="0" w:space="0" w:color="auto"/>
                        <w:bottom w:val="none" w:sz="0" w:space="0" w:color="auto"/>
                        <w:right w:val="none" w:sz="0" w:space="0" w:color="auto"/>
                      </w:divBdr>
                    </w:div>
                  </w:divsChild>
                </w:div>
                <w:div w:id="844830327">
                  <w:marLeft w:val="0"/>
                  <w:marRight w:val="0"/>
                  <w:marTop w:val="0"/>
                  <w:marBottom w:val="0"/>
                  <w:divBdr>
                    <w:top w:val="none" w:sz="0" w:space="0" w:color="auto"/>
                    <w:left w:val="none" w:sz="0" w:space="0" w:color="auto"/>
                    <w:bottom w:val="none" w:sz="0" w:space="0" w:color="auto"/>
                    <w:right w:val="none" w:sz="0" w:space="0" w:color="auto"/>
                  </w:divBdr>
                  <w:divsChild>
                    <w:div w:id="1498182782">
                      <w:marLeft w:val="0"/>
                      <w:marRight w:val="0"/>
                      <w:marTop w:val="0"/>
                      <w:marBottom w:val="0"/>
                      <w:divBdr>
                        <w:top w:val="none" w:sz="0" w:space="0" w:color="auto"/>
                        <w:left w:val="none" w:sz="0" w:space="0" w:color="auto"/>
                        <w:bottom w:val="none" w:sz="0" w:space="0" w:color="auto"/>
                        <w:right w:val="none" w:sz="0" w:space="0" w:color="auto"/>
                      </w:divBdr>
                    </w:div>
                  </w:divsChild>
                </w:div>
                <w:div w:id="859509267">
                  <w:marLeft w:val="0"/>
                  <w:marRight w:val="0"/>
                  <w:marTop w:val="0"/>
                  <w:marBottom w:val="0"/>
                  <w:divBdr>
                    <w:top w:val="none" w:sz="0" w:space="0" w:color="auto"/>
                    <w:left w:val="none" w:sz="0" w:space="0" w:color="auto"/>
                    <w:bottom w:val="none" w:sz="0" w:space="0" w:color="auto"/>
                    <w:right w:val="none" w:sz="0" w:space="0" w:color="auto"/>
                  </w:divBdr>
                  <w:divsChild>
                    <w:div w:id="1988708955">
                      <w:marLeft w:val="0"/>
                      <w:marRight w:val="0"/>
                      <w:marTop w:val="0"/>
                      <w:marBottom w:val="0"/>
                      <w:divBdr>
                        <w:top w:val="none" w:sz="0" w:space="0" w:color="auto"/>
                        <w:left w:val="none" w:sz="0" w:space="0" w:color="auto"/>
                        <w:bottom w:val="none" w:sz="0" w:space="0" w:color="auto"/>
                        <w:right w:val="none" w:sz="0" w:space="0" w:color="auto"/>
                      </w:divBdr>
                    </w:div>
                  </w:divsChild>
                </w:div>
                <w:div w:id="894269361">
                  <w:marLeft w:val="0"/>
                  <w:marRight w:val="0"/>
                  <w:marTop w:val="0"/>
                  <w:marBottom w:val="0"/>
                  <w:divBdr>
                    <w:top w:val="none" w:sz="0" w:space="0" w:color="auto"/>
                    <w:left w:val="none" w:sz="0" w:space="0" w:color="auto"/>
                    <w:bottom w:val="none" w:sz="0" w:space="0" w:color="auto"/>
                    <w:right w:val="none" w:sz="0" w:space="0" w:color="auto"/>
                  </w:divBdr>
                  <w:divsChild>
                    <w:div w:id="708527210">
                      <w:marLeft w:val="0"/>
                      <w:marRight w:val="0"/>
                      <w:marTop w:val="0"/>
                      <w:marBottom w:val="0"/>
                      <w:divBdr>
                        <w:top w:val="none" w:sz="0" w:space="0" w:color="auto"/>
                        <w:left w:val="none" w:sz="0" w:space="0" w:color="auto"/>
                        <w:bottom w:val="none" w:sz="0" w:space="0" w:color="auto"/>
                        <w:right w:val="none" w:sz="0" w:space="0" w:color="auto"/>
                      </w:divBdr>
                    </w:div>
                  </w:divsChild>
                </w:div>
                <w:div w:id="1101340475">
                  <w:marLeft w:val="0"/>
                  <w:marRight w:val="0"/>
                  <w:marTop w:val="0"/>
                  <w:marBottom w:val="0"/>
                  <w:divBdr>
                    <w:top w:val="none" w:sz="0" w:space="0" w:color="auto"/>
                    <w:left w:val="none" w:sz="0" w:space="0" w:color="auto"/>
                    <w:bottom w:val="none" w:sz="0" w:space="0" w:color="auto"/>
                    <w:right w:val="none" w:sz="0" w:space="0" w:color="auto"/>
                  </w:divBdr>
                  <w:divsChild>
                    <w:div w:id="1342463898">
                      <w:marLeft w:val="0"/>
                      <w:marRight w:val="0"/>
                      <w:marTop w:val="0"/>
                      <w:marBottom w:val="0"/>
                      <w:divBdr>
                        <w:top w:val="none" w:sz="0" w:space="0" w:color="auto"/>
                        <w:left w:val="none" w:sz="0" w:space="0" w:color="auto"/>
                        <w:bottom w:val="none" w:sz="0" w:space="0" w:color="auto"/>
                        <w:right w:val="none" w:sz="0" w:space="0" w:color="auto"/>
                      </w:divBdr>
                    </w:div>
                  </w:divsChild>
                </w:div>
                <w:div w:id="1186020798">
                  <w:marLeft w:val="0"/>
                  <w:marRight w:val="0"/>
                  <w:marTop w:val="0"/>
                  <w:marBottom w:val="0"/>
                  <w:divBdr>
                    <w:top w:val="none" w:sz="0" w:space="0" w:color="auto"/>
                    <w:left w:val="none" w:sz="0" w:space="0" w:color="auto"/>
                    <w:bottom w:val="none" w:sz="0" w:space="0" w:color="auto"/>
                    <w:right w:val="none" w:sz="0" w:space="0" w:color="auto"/>
                  </w:divBdr>
                  <w:divsChild>
                    <w:div w:id="1434210241">
                      <w:marLeft w:val="0"/>
                      <w:marRight w:val="0"/>
                      <w:marTop w:val="0"/>
                      <w:marBottom w:val="0"/>
                      <w:divBdr>
                        <w:top w:val="none" w:sz="0" w:space="0" w:color="auto"/>
                        <w:left w:val="none" w:sz="0" w:space="0" w:color="auto"/>
                        <w:bottom w:val="none" w:sz="0" w:space="0" w:color="auto"/>
                        <w:right w:val="none" w:sz="0" w:space="0" w:color="auto"/>
                      </w:divBdr>
                    </w:div>
                  </w:divsChild>
                </w:div>
                <w:div w:id="1214080248">
                  <w:marLeft w:val="0"/>
                  <w:marRight w:val="0"/>
                  <w:marTop w:val="0"/>
                  <w:marBottom w:val="0"/>
                  <w:divBdr>
                    <w:top w:val="none" w:sz="0" w:space="0" w:color="auto"/>
                    <w:left w:val="none" w:sz="0" w:space="0" w:color="auto"/>
                    <w:bottom w:val="none" w:sz="0" w:space="0" w:color="auto"/>
                    <w:right w:val="none" w:sz="0" w:space="0" w:color="auto"/>
                  </w:divBdr>
                  <w:divsChild>
                    <w:div w:id="1341853572">
                      <w:marLeft w:val="0"/>
                      <w:marRight w:val="0"/>
                      <w:marTop w:val="0"/>
                      <w:marBottom w:val="0"/>
                      <w:divBdr>
                        <w:top w:val="none" w:sz="0" w:space="0" w:color="auto"/>
                        <w:left w:val="none" w:sz="0" w:space="0" w:color="auto"/>
                        <w:bottom w:val="none" w:sz="0" w:space="0" w:color="auto"/>
                        <w:right w:val="none" w:sz="0" w:space="0" w:color="auto"/>
                      </w:divBdr>
                    </w:div>
                  </w:divsChild>
                </w:div>
                <w:div w:id="1232885754">
                  <w:marLeft w:val="0"/>
                  <w:marRight w:val="0"/>
                  <w:marTop w:val="0"/>
                  <w:marBottom w:val="0"/>
                  <w:divBdr>
                    <w:top w:val="none" w:sz="0" w:space="0" w:color="auto"/>
                    <w:left w:val="none" w:sz="0" w:space="0" w:color="auto"/>
                    <w:bottom w:val="none" w:sz="0" w:space="0" w:color="auto"/>
                    <w:right w:val="none" w:sz="0" w:space="0" w:color="auto"/>
                  </w:divBdr>
                  <w:divsChild>
                    <w:div w:id="1276215043">
                      <w:marLeft w:val="0"/>
                      <w:marRight w:val="0"/>
                      <w:marTop w:val="0"/>
                      <w:marBottom w:val="0"/>
                      <w:divBdr>
                        <w:top w:val="none" w:sz="0" w:space="0" w:color="auto"/>
                        <w:left w:val="none" w:sz="0" w:space="0" w:color="auto"/>
                        <w:bottom w:val="none" w:sz="0" w:space="0" w:color="auto"/>
                        <w:right w:val="none" w:sz="0" w:space="0" w:color="auto"/>
                      </w:divBdr>
                    </w:div>
                  </w:divsChild>
                </w:div>
                <w:div w:id="1355690204">
                  <w:marLeft w:val="0"/>
                  <w:marRight w:val="0"/>
                  <w:marTop w:val="0"/>
                  <w:marBottom w:val="0"/>
                  <w:divBdr>
                    <w:top w:val="none" w:sz="0" w:space="0" w:color="auto"/>
                    <w:left w:val="none" w:sz="0" w:space="0" w:color="auto"/>
                    <w:bottom w:val="none" w:sz="0" w:space="0" w:color="auto"/>
                    <w:right w:val="none" w:sz="0" w:space="0" w:color="auto"/>
                  </w:divBdr>
                  <w:divsChild>
                    <w:div w:id="1395591888">
                      <w:marLeft w:val="0"/>
                      <w:marRight w:val="0"/>
                      <w:marTop w:val="0"/>
                      <w:marBottom w:val="0"/>
                      <w:divBdr>
                        <w:top w:val="none" w:sz="0" w:space="0" w:color="auto"/>
                        <w:left w:val="none" w:sz="0" w:space="0" w:color="auto"/>
                        <w:bottom w:val="none" w:sz="0" w:space="0" w:color="auto"/>
                        <w:right w:val="none" w:sz="0" w:space="0" w:color="auto"/>
                      </w:divBdr>
                    </w:div>
                  </w:divsChild>
                </w:div>
                <w:div w:id="1882594106">
                  <w:marLeft w:val="0"/>
                  <w:marRight w:val="0"/>
                  <w:marTop w:val="0"/>
                  <w:marBottom w:val="0"/>
                  <w:divBdr>
                    <w:top w:val="none" w:sz="0" w:space="0" w:color="auto"/>
                    <w:left w:val="none" w:sz="0" w:space="0" w:color="auto"/>
                    <w:bottom w:val="none" w:sz="0" w:space="0" w:color="auto"/>
                    <w:right w:val="none" w:sz="0" w:space="0" w:color="auto"/>
                  </w:divBdr>
                  <w:divsChild>
                    <w:div w:id="1696080811">
                      <w:marLeft w:val="0"/>
                      <w:marRight w:val="0"/>
                      <w:marTop w:val="0"/>
                      <w:marBottom w:val="0"/>
                      <w:divBdr>
                        <w:top w:val="none" w:sz="0" w:space="0" w:color="auto"/>
                        <w:left w:val="none" w:sz="0" w:space="0" w:color="auto"/>
                        <w:bottom w:val="none" w:sz="0" w:space="0" w:color="auto"/>
                        <w:right w:val="none" w:sz="0" w:space="0" w:color="auto"/>
                      </w:divBdr>
                    </w:div>
                  </w:divsChild>
                </w:div>
                <w:div w:id="1980114378">
                  <w:marLeft w:val="0"/>
                  <w:marRight w:val="0"/>
                  <w:marTop w:val="0"/>
                  <w:marBottom w:val="0"/>
                  <w:divBdr>
                    <w:top w:val="none" w:sz="0" w:space="0" w:color="auto"/>
                    <w:left w:val="none" w:sz="0" w:space="0" w:color="auto"/>
                    <w:bottom w:val="none" w:sz="0" w:space="0" w:color="auto"/>
                    <w:right w:val="none" w:sz="0" w:space="0" w:color="auto"/>
                  </w:divBdr>
                  <w:divsChild>
                    <w:div w:id="581528149">
                      <w:marLeft w:val="0"/>
                      <w:marRight w:val="0"/>
                      <w:marTop w:val="0"/>
                      <w:marBottom w:val="0"/>
                      <w:divBdr>
                        <w:top w:val="none" w:sz="0" w:space="0" w:color="auto"/>
                        <w:left w:val="none" w:sz="0" w:space="0" w:color="auto"/>
                        <w:bottom w:val="none" w:sz="0" w:space="0" w:color="auto"/>
                        <w:right w:val="none" w:sz="0" w:space="0" w:color="auto"/>
                      </w:divBdr>
                    </w:div>
                  </w:divsChild>
                </w:div>
                <w:div w:id="2031643864">
                  <w:marLeft w:val="0"/>
                  <w:marRight w:val="0"/>
                  <w:marTop w:val="0"/>
                  <w:marBottom w:val="0"/>
                  <w:divBdr>
                    <w:top w:val="none" w:sz="0" w:space="0" w:color="auto"/>
                    <w:left w:val="none" w:sz="0" w:space="0" w:color="auto"/>
                    <w:bottom w:val="none" w:sz="0" w:space="0" w:color="auto"/>
                    <w:right w:val="none" w:sz="0" w:space="0" w:color="auto"/>
                  </w:divBdr>
                  <w:divsChild>
                    <w:div w:id="1906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94417">
      <w:bodyDiv w:val="1"/>
      <w:marLeft w:val="0"/>
      <w:marRight w:val="0"/>
      <w:marTop w:val="0"/>
      <w:marBottom w:val="0"/>
      <w:divBdr>
        <w:top w:val="none" w:sz="0" w:space="0" w:color="auto"/>
        <w:left w:val="none" w:sz="0" w:space="0" w:color="auto"/>
        <w:bottom w:val="none" w:sz="0" w:space="0" w:color="auto"/>
        <w:right w:val="none" w:sz="0" w:space="0" w:color="auto"/>
      </w:divBdr>
      <w:divsChild>
        <w:div w:id="220601032">
          <w:marLeft w:val="0"/>
          <w:marRight w:val="0"/>
          <w:marTop w:val="0"/>
          <w:marBottom w:val="0"/>
          <w:divBdr>
            <w:top w:val="none" w:sz="0" w:space="0" w:color="auto"/>
            <w:left w:val="none" w:sz="0" w:space="0" w:color="auto"/>
            <w:bottom w:val="none" w:sz="0" w:space="0" w:color="auto"/>
            <w:right w:val="none" w:sz="0" w:space="0" w:color="auto"/>
          </w:divBdr>
        </w:div>
        <w:div w:id="489716349">
          <w:marLeft w:val="0"/>
          <w:marRight w:val="0"/>
          <w:marTop w:val="0"/>
          <w:marBottom w:val="0"/>
          <w:divBdr>
            <w:top w:val="none" w:sz="0" w:space="0" w:color="auto"/>
            <w:left w:val="none" w:sz="0" w:space="0" w:color="auto"/>
            <w:bottom w:val="none" w:sz="0" w:space="0" w:color="auto"/>
            <w:right w:val="none" w:sz="0" w:space="0" w:color="auto"/>
          </w:divBdr>
        </w:div>
        <w:div w:id="517699275">
          <w:marLeft w:val="0"/>
          <w:marRight w:val="0"/>
          <w:marTop w:val="0"/>
          <w:marBottom w:val="0"/>
          <w:divBdr>
            <w:top w:val="none" w:sz="0" w:space="0" w:color="auto"/>
            <w:left w:val="none" w:sz="0" w:space="0" w:color="auto"/>
            <w:bottom w:val="none" w:sz="0" w:space="0" w:color="auto"/>
            <w:right w:val="none" w:sz="0" w:space="0" w:color="auto"/>
          </w:divBdr>
        </w:div>
        <w:div w:id="1660578501">
          <w:marLeft w:val="0"/>
          <w:marRight w:val="0"/>
          <w:marTop w:val="0"/>
          <w:marBottom w:val="0"/>
          <w:divBdr>
            <w:top w:val="none" w:sz="0" w:space="0" w:color="auto"/>
            <w:left w:val="none" w:sz="0" w:space="0" w:color="auto"/>
            <w:bottom w:val="none" w:sz="0" w:space="0" w:color="auto"/>
            <w:right w:val="none" w:sz="0" w:space="0" w:color="auto"/>
          </w:divBdr>
        </w:div>
        <w:div w:id="1814906211">
          <w:marLeft w:val="0"/>
          <w:marRight w:val="0"/>
          <w:marTop w:val="0"/>
          <w:marBottom w:val="0"/>
          <w:divBdr>
            <w:top w:val="none" w:sz="0" w:space="0" w:color="auto"/>
            <w:left w:val="none" w:sz="0" w:space="0" w:color="auto"/>
            <w:bottom w:val="none" w:sz="0" w:space="0" w:color="auto"/>
            <w:right w:val="none" w:sz="0" w:space="0" w:color="auto"/>
          </w:divBdr>
        </w:div>
        <w:div w:id="1892224556">
          <w:marLeft w:val="0"/>
          <w:marRight w:val="0"/>
          <w:marTop w:val="0"/>
          <w:marBottom w:val="0"/>
          <w:divBdr>
            <w:top w:val="none" w:sz="0" w:space="0" w:color="auto"/>
            <w:left w:val="none" w:sz="0" w:space="0" w:color="auto"/>
            <w:bottom w:val="none" w:sz="0" w:space="0" w:color="auto"/>
            <w:right w:val="none" w:sz="0" w:space="0" w:color="auto"/>
          </w:divBdr>
        </w:div>
      </w:divsChild>
    </w:div>
    <w:div w:id="2022782597">
      <w:bodyDiv w:val="1"/>
      <w:marLeft w:val="0"/>
      <w:marRight w:val="0"/>
      <w:marTop w:val="0"/>
      <w:marBottom w:val="0"/>
      <w:divBdr>
        <w:top w:val="none" w:sz="0" w:space="0" w:color="auto"/>
        <w:left w:val="none" w:sz="0" w:space="0" w:color="auto"/>
        <w:bottom w:val="none" w:sz="0" w:space="0" w:color="auto"/>
        <w:right w:val="none" w:sz="0" w:space="0" w:color="auto"/>
      </w:divBdr>
      <w:divsChild>
        <w:div w:id="181021041">
          <w:marLeft w:val="0"/>
          <w:marRight w:val="0"/>
          <w:marTop w:val="0"/>
          <w:marBottom w:val="0"/>
          <w:divBdr>
            <w:top w:val="none" w:sz="0" w:space="0" w:color="auto"/>
            <w:left w:val="none" w:sz="0" w:space="0" w:color="auto"/>
            <w:bottom w:val="none" w:sz="0" w:space="0" w:color="auto"/>
            <w:right w:val="none" w:sz="0" w:space="0" w:color="auto"/>
          </w:divBdr>
          <w:divsChild>
            <w:div w:id="651063291">
              <w:marLeft w:val="0"/>
              <w:marRight w:val="0"/>
              <w:marTop w:val="0"/>
              <w:marBottom w:val="0"/>
              <w:divBdr>
                <w:top w:val="none" w:sz="0" w:space="0" w:color="auto"/>
                <w:left w:val="none" w:sz="0" w:space="0" w:color="auto"/>
                <w:bottom w:val="none" w:sz="0" w:space="0" w:color="auto"/>
                <w:right w:val="none" w:sz="0" w:space="0" w:color="auto"/>
              </w:divBdr>
            </w:div>
          </w:divsChild>
        </w:div>
        <w:div w:id="483661679">
          <w:marLeft w:val="0"/>
          <w:marRight w:val="0"/>
          <w:marTop w:val="0"/>
          <w:marBottom w:val="0"/>
          <w:divBdr>
            <w:top w:val="none" w:sz="0" w:space="0" w:color="auto"/>
            <w:left w:val="none" w:sz="0" w:space="0" w:color="auto"/>
            <w:bottom w:val="none" w:sz="0" w:space="0" w:color="auto"/>
            <w:right w:val="none" w:sz="0" w:space="0" w:color="auto"/>
          </w:divBdr>
          <w:divsChild>
            <w:div w:id="15425075">
              <w:marLeft w:val="0"/>
              <w:marRight w:val="0"/>
              <w:marTop w:val="0"/>
              <w:marBottom w:val="0"/>
              <w:divBdr>
                <w:top w:val="none" w:sz="0" w:space="0" w:color="auto"/>
                <w:left w:val="none" w:sz="0" w:space="0" w:color="auto"/>
                <w:bottom w:val="none" w:sz="0" w:space="0" w:color="auto"/>
                <w:right w:val="none" w:sz="0" w:space="0" w:color="auto"/>
              </w:divBdr>
            </w:div>
            <w:div w:id="3943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74945">
      <w:bodyDiv w:val="1"/>
      <w:marLeft w:val="0"/>
      <w:marRight w:val="0"/>
      <w:marTop w:val="0"/>
      <w:marBottom w:val="0"/>
      <w:divBdr>
        <w:top w:val="none" w:sz="0" w:space="0" w:color="auto"/>
        <w:left w:val="none" w:sz="0" w:space="0" w:color="auto"/>
        <w:bottom w:val="none" w:sz="0" w:space="0" w:color="auto"/>
        <w:right w:val="none" w:sz="0" w:space="0" w:color="auto"/>
      </w:divBdr>
      <w:divsChild>
        <w:div w:id="985664216">
          <w:marLeft w:val="0"/>
          <w:marRight w:val="0"/>
          <w:marTop w:val="0"/>
          <w:marBottom w:val="120"/>
          <w:divBdr>
            <w:top w:val="none" w:sz="0" w:space="0" w:color="auto"/>
            <w:left w:val="none" w:sz="0" w:space="0" w:color="auto"/>
            <w:bottom w:val="none" w:sz="0" w:space="0" w:color="auto"/>
            <w:right w:val="none" w:sz="0" w:space="0" w:color="auto"/>
          </w:divBdr>
          <w:divsChild>
            <w:div w:id="634523624">
              <w:marLeft w:val="0"/>
              <w:marRight w:val="0"/>
              <w:marTop w:val="0"/>
              <w:marBottom w:val="0"/>
              <w:divBdr>
                <w:top w:val="none" w:sz="0" w:space="0" w:color="auto"/>
                <w:left w:val="none" w:sz="0" w:space="0" w:color="auto"/>
                <w:bottom w:val="none" w:sz="0" w:space="0" w:color="auto"/>
                <w:right w:val="none" w:sz="0" w:space="0" w:color="auto"/>
              </w:divBdr>
            </w:div>
          </w:divsChild>
        </w:div>
        <w:div w:id="1937518653">
          <w:marLeft w:val="0"/>
          <w:marRight w:val="0"/>
          <w:marTop w:val="0"/>
          <w:marBottom w:val="120"/>
          <w:divBdr>
            <w:top w:val="none" w:sz="0" w:space="0" w:color="auto"/>
            <w:left w:val="none" w:sz="0" w:space="0" w:color="auto"/>
            <w:bottom w:val="none" w:sz="0" w:space="0" w:color="auto"/>
            <w:right w:val="none" w:sz="0" w:space="0" w:color="auto"/>
          </w:divBdr>
          <w:divsChild>
            <w:div w:id="19826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tudentcentral.brighton.ac.uk/" TargetMode="External" Id="rId13" /><Relationship Type="http://schemas.openxmlformats.org/officeDocument/2006/relationships/hyperlink" Target="https://www.brighton.ac.uk/brighton-students/your-learning/school-office-contacts/index.aspx" TargetMode="External" Id="rId18" /><Relationship Type="http://schemas.openxmlformats.org/officeDocument/2006/relationships/hyperlink" Target="https://www.brighton.ac.uk/brighton-students/your-learning/study-development/personal-academic-tutoring/index.aspx" TargetMode="External" Id="rId26" /><Relationship Type="http://schemas.openxmlformats.org/officeDocument/2006/relationships/hyperlink" Target="mailto:AdditionalConsideration@brighton.ac.uk" TargetMode="External" Id="rId39" /><Relationship Type="http://schemas.openxmlformats.org/officeDocument/2006/relationships/hyperlink" Target="https://unibrightonac.sharepoint.com/:w:/s/public/EUpA6LfeNIVOl3v02wGSda8BQ7s3Vj6FJ1fcsvWyMfOphA?e=qKd9mf" TargetMode="External" Id="rId21" /><Relationship Type="http://schemas.openxmlformats.org/officeDocument/2006/relationships/hyperlink" Target="https://unibrightonac.sharepoint.com/sites/public/docs/Forms/AllItems.aspx?id=%2Fsites%2Fpublic%2Fdocs%2FQuality%5Fand%5FStandards%2FGEAR%20and%20Supplementary%20Regulations%2F2022%2D23%20GEAR%20and%20Supplementary%20Regulations%2FGEAR%202022%2D23%2Epdf&amp;parent=%2Fsites%2Fpublic%2Fdocs%2FQuality%5Fand%5FStandards%2FGEAR%20and%20Supplementary%20Regulations%2F2022%2D23%20GEAR%20and%20Supplementary%20Regulations&amp;p=true&amp;ga=1" TargetMode="External" Id="rId34" /><Relationship Type="http://schemas.openxmlformats.org/officeDocument/2006/relationships/hyperlink" Target="https://unibrightonac.sharepoint.com/:w:/s/public/EZRL7dg5G9NImVOz6n03JjUBwfvwYLvd5PjrhPiMFBy9iQ?e=5Nq1e0" TargetMode="External" Id="rId42" /><Relationship Type="http://schemas.openxmlformats.org/officeDocument/2006/relationships/hyperlink" Target="https://www.brighton.ac.uk/brighton-students/your-student-life/my-wellbeing/student-support-and-guidance-tutors/index.aspx" TargetMode="External" Id="rId47" /><Relationship Type="http://schemas.openxmlformats.org/officeDocument/2006/relationships/hyperlink" Target="https://www.brightonsu.com/support/education/" TargetMode="External" Id="rId50" /><Relationship Type="http://schemas.openxmlformats.org/officeDocument/2006/relationships/hyperlink" Target="https://www.brighton.ac.uk/brighton-students/your-learning/study-development/personal-academic-tutoring/index.aspx" TargetMode="External" Id="rId55" /><Relationship Type="http://schemas.openxmlformats.org/officeDocument/2006/relationships/fontTable" Target="fontTable.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unibrightonac.sharepoint.com/:w:/s/public/ET9PiaZD0axDoVkgtXiYoVYB-mj1hxVHnmBRbJ0AGniwqg?e=4qyXvd" TargetMode="External" Id="rId16" /><Relationship Type="http://schemas.openxmlformats.org/officeDocument/2006/relationships/hyperlink" Target="https://www.brighton.ac.uk/current-students/new-students/new-students-with-disabilities/index.aspxe" TargetMode="External" Id="rId29" /><Relationship Type="http://schemas.openxmlformats.org/officeDocument/2006/relationships/endnotes" Target="endnotes.xml" Id="rId11" /><Relationship Type="http://schemas.openxmlformats.org/officeDocument/2006/relationships/hyperlink" Target="https://unibrightonac.sharepoint.com/:w:/s/public/ET9PiaZD0axDoVkgtXiYoVYB-mj1hxVHnmBRbJ0AGniwqg?e=4qyXvd" TargetMode="External" Id="rId24" /><Relationship Type="http://schemas.openxmlformats.org/officeDocument/2006/relationships/hyperlink" Target="https://unibrightonac.sharepoint.com/sites/public/docs/Forms/AllItems.aspx?id=%2Fsites%2Fpublic%2Fdocs%2FQuality%5Fand%5FStandards%2FGEAR%20and%20Supplementary%20Regulations%2F2022%2D23%20GEAR%20and%20Supplementary%20Regulations%2FGEAR%202022%2D23%2Epdf&amp;parent=%2Fsites%2Fpublic%2Fdocs%2FQuality%5Fand%5FStandards%2FGEAR%20and%20Supplementary%20Regulations%2F2022%2D23%20GEAR%20and%20Supplementary%20Regulations&amp;p=true&amp;ga=1" TargetMode="External" Id="rId32" /><Relationship Type="http://schemas.openxmlformats.org/officeDocument/2006/relationships/hyperlink" Target="https://unibrightonac.sharepoint.com/:w:/s/public/EZRL7dg5G9NImVOz6n03JjUBwfvwYLvd5PjrhPiMFBy9iQ?e=5Nq1e0&amp;CID=1D0B33D2-39F3-4551-A203-0182F7567CCF&amp;wdLOR=c19B7CDAD-F1E1-4AF0-B00C-1CC5C0F4F07B" TargetMode="External" Id="rId37" /><Relationship Type="http://schemas.openxmlformats.org/officeDocument/2006/relationships/hyperlink" Target="mailto:additionalconsideration@brighton.ac.uk" TargetMode="External" Id="rId40" /><Relationship Type="http://schemas.openxmlformats.org/officeDocument/2006/relationships/hyperlink" Target="https://www.brightonsu.com/support/" TargetMode="External" Id="rId45" /><Relationship Type="http://schemas.openxmlformats.org/officeDocument/2006/relationships/hyperlink" Target="https://www.brighton.ac.uk/brighton-students/your-learning/school-office-contacts/index.aspx" TargetMode="External" Id="rId53" /><Relationship Type="http://schemas.openxmlformats.org/officeDocument/2006/relationships/image" Target="media/image3.jpg" Id="rId58" /><Relationship Type="http://schemas.openxmlformats.org/officeDocument/2006/relationships/customXml" Target="../customXml/item5.xml" Id="rId5" /><Relationship Type="http://schemas.openxmlformats.org/officeDocument/2006/relationships/image" Target="media/image6.jpg" Id="rId61" /><Relationship Type="http://schemas.openxmlformats.org/officeDocument/2006/relationships/hyperlink" Target="https://www.brighton.ac.uk/current-students/advice-and-support/problems-with-your-course/index.aspx" TargetMode="External" Id="rId19" /><Relationship Type="http://schemas.openxmlformats.org/officeDocument/2006/relationships/hyperlink" Target="https://www.brighton.ac.uk/studying-here/applying-to-brighton/student-contract/index.aspx" TargetMode="External" Id="rId14" /><Relationship Type="http://schemas.openxmlformats.org/officeDocument/2006/relationships/hyperlink" Target="https://www.brighton.ac.uk/brighton-students/your-learning/problems-with-your-course/index.aspx" TargetMode="External" Id="rId22" /><Relationship Type="http://schemas.openxmlformats.org/officeDocument/2006/relationships/hyperlink" Target="https://www.brighton.ac.uk/brighton-students/your-student-life/my-wellbeing/student-support-and-guidance-tutors/index.aspx" TargetMode="External" Id="rId27" /><Relationship Type="http://schemas.openxmlformats.org/officeDocument/2006/relationships/hyperlink" Target="https://www.brighton.ac.uk/current-students/new-students/new-students-with-disabilities/index.aspxe" TargetMode="External" Id="rId30" /><Relationship Type="http://schemas.openxmlformats.org/officeDocument/2006/relationships/hyperlink" Target="https://unibrightonac.sharepoint.com/:w:/s/public/EQ2OIxTwveBGo1d9jWHw62oBgC-u6dGc6cKak0aOmrIk5g?e=2NiM6V" TargetMode="External" Id="rId35" /><Relationship Type="http://schemas.openxmlformats.org/officeDocument/2006/relationships/hyperlink" Target="https://www.brighton.ac.uk/brighton-students/your-learning/study-development/personal-academic-tutoring/index.aspx" TargetMode="External" Id="rId43" /><Relationship Type="http://schemas.openxmlformats.org/officeDocument/2006/relationships/hyperlink" Target="https://www.brightonsu.com/support/" TargetMode="External" Id="rId48" /><Relationship Type="http://schemas.openxmlformats.org/officeDocument/2006/relationships/hyperlink" Target="https://www.brighton.ac.uk/brighton-students/your-student-life/my-wellbeing/student-support-and-guidance-tutors/index.aspx" TargetMode="External" Id="rId56" /><Relationship Type="http://schemas.openxmlformats.org/officeDocument/2006/relationships/theme" Target="theme/theme1.xml" Id="rId64" /><Relationship Type="http://schemas.openxmlformats.org/officeDocument/2006/relationships/settings" Target="settings.xml" Id="rId8" /><Relationship Type="http://schemas.openxmlformats.org/officeDocument/2006/relationships/hyperlink" Target="https://www.brighton.ac.uk/current-students/new-students/new-students-with-disabilities/index.aspxe" TargetMode="External" Id="rId51"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hyperlink" Target="mailto:AdditionalConsideration@brighton.ac.uk" TargetMode="External" Id="rId17" /><Relationship Type="http://schemas.openxmlformats.org/officeDocument/2006/relationships/hyperlink" Target="mailto:AdditionalConsideration@brighton.ac.uk" TargetMode="External" Id="rId25" /><Relationship Type="http://schemas.openxmlformats.org/officeDocument/2006/relationships/hyperlink" Target="https://unibrightonac.sharepoint.com/sites/public/docs/Forms/AllItems.aspx?id=%2Fsites%2Fpublic%2Fdocs%2FQuality%5Fand%5FStandards%2FGEAR%20and%20Supplementary%20Regulations%2FGEAR%202021%2D22%2Epdf&amp;parent=%2Fsites%2Fpublic%2Fdocs%2FQuality%5Fand%5FStandards%2FGEAR%20and%20Supplementary%20Regulations&amp;p=true&amp;originalPath=aHR0cHM6Ly91bmlicmlnaHRvbmFjLnNoYXJlcG9pbnQuY29tLzpiOi9zL3B1YmxpYy9FY3Nrb01EX05vdElyeUNSUEJNcERJUUJEMGRuY0JuU243U1I1bzJwemR6SnRnP3J0aW1lPVVJeGVYNHVDMlVn" TargetMode="External" Id="rId33" /><Relationship Type="http://schemas.openxmlformats.org/officeDocument/2006/relationships/hyperlink" Target="https://www.brighton.ac.uk/brighton-students/your-learning/problems-with-your-course/index.aspx" TargetMode="External" Id="rId38" /><Relationship Type="http://schemas.openxmlformats.org/officeDocument/2006/relationships/hyperlink" Target="https://www.brighton.ac.uk/brighton-students/your-learning/study-development/personal-academic-tutoring/index.aspx" TargetMode="External" Id="rId46" /><Relationship Type="http://schemas.openxmlformats.org/officeDocument/2006/relationships/image" Target="media/image4.jpg" Id="rId59" /><Relationship Type="http://schemas.openxmlformats.org/officeDocument/2006/relationships/hyperlink" Target="https://unibrightonac.sharepoint.com/:w:/s/public/EUpA6LfeNIVOl3v02wGSda8BQ7s3Vj6FJ1fcsvWyMfOphA?e=qKd9mf" TargetMode="External" Id="rId20" /><Relationship Type="http://schemas.openxmlformats.org/officeDocument/2006/relationships/hyperlink" Target="https://support.microsoft.com/en-us/office/email-a-document-from-microsoft-office-2754aa3a-929b-4dc6-b400-28fbf91c0d77" TargetMode="External" Id="rId41" /><Relationship Type="http://schemas.openxmlformats.org/officeDocument/2006/relationships/hyperlink" Target="https://unibrightonac.sharepoint.com/:w:/s/public/EQ2OIxTwveBGo1d9jWHw62oBgC-u6dGc6cKak0aOmrIk5g?e=2NiM6V" TargetMode="External" Id="rId54"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unibrightonac.sharepoint.com/:w:/s/public/ET9PiaZD0axDoVkgtXiYoVYB-mj1hxVHnmBRbJ0AGniwqg?e=4qyXvd" TargetMode="External" Id="rId15" /><Relationship Type="http://schemas.openxmlformats.org/officeDocument/2006/relationships/hyperlink" Target="https://unibrightonac.sharepoint.com/:w:/s/public/EUpA6LfeNIVOl3v02wGSda8BQ7s3Vj6FJ1fcsvWyMfOphA?e=qKd9mf" TargetMode="External" Id="rId23" /><Relationship Type="http://schemas.openxmlformats.org/officeDocument/2006/relationships/hyperlink" Target="https://www.brightonsu.com/support/" TargetMode="External" Id="rId28" /><Relationship Type="http://schemas.openxmlformats.org/officeDocument/2006/relationships/hyperlink" Target="https://unibrightonac.sharepoint.com/:w:/s/public/ET9PiaZD0axDoVkgtXiYoVYB-mj1hxVHnmBRbJ0AGniwqg?e=HdZ014" TargetMode="External" Id="rId36" /><Relationship Type="http://schemas.openxmlformats.org/officeDocument/2006/relationships/hyperlink" Target="https://www.brighton.ac.uk/current-students/my-student-life/student-support-and-guidance-tutors/index.aspx" TargetMode="External" Id="rId49" /><Relationship Type="http://schemas.openxmlformats.org/officeDocument/2006/relationships/image" Target="media/image2.jpg" Id="rId57" /><Relationship Type="http://schemas.openxmlformats.org/officeDocument/2006/relationships/footnotes" Target="footnotes.xml" Id="rId10" /><Relationship Type="http://schemas.openxmlformats.org/officeDocument/2006/relationships/hyperlink" Target="https://unibrightonac.sharepoint.com/:w:/s/public/EUpA6LfeNIVOl3v02wGSda8BQ7s3Vj6FJ1fcsvWyMfOphA?e=qKd9mf" TargetMode="External" Id="rId31" /><Relationship Type="http://schemas.openxmlformats.org/officeDocument/2006/relationships/hyperlink" Target="https://www.brighton.ac.uk/brighton-students/your-student-life/my-wellbeing/student-support-and-guidance-tutors/index.aspx" TargetMode="External" Id="rId44" /><Relationship Type="http://schemas.openxmlformats.org/officeDocument/2006/relationships/hyperlink" Target="https://www.brighton.ac.uk/current-students/new-students/new-students-with-disabilities/index.aspxe" TargetMode="External" Id="rId52" /><Relationship Type="http://schemas.openxmlformats.org/officeDocument/2006/relationships/image" Target="media/image5.jpg" Id="rId6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glossaryDocument" Target="glossary/document.xml" Id="Re7e9663a96f246e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23099f4-044d-403e-bccf-599a579919d4}"/>
      </w:docPartPr>
      <w:docPartBody>
        <w:p w14:paraId="0B53503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b3b332-7c05-4c9e-ac88-8c84810ea636">
      <Value>19</Value>
    </TaxCatchAll>
    <Audience1 xmlns="b2b3b332-7c05-4c9e-ac88-8c84810ea636">
      <Value>All users</Value>
    </Audience1>
    <n0ee73a8e1264439b890776fcd9b9a14 xmlns="b2b3b332-7c05-4c9e-ac88-8c84810ea636">
      <Terms xmlns="http://schemas.microsoft.com/office/infopath/2007/PartnerControls"/>
    </n0ee73a8e1264439b890776fcd9b9a14>
    <RoutingRuleDescription xmlns="http://schemas.microsoft.com/sharepoint/v3" xsi:nil="true"/>
    <i581938d62da43ab81a4aa751a3cb655 xmlns="b2b3b332-7c05-4c9e-ac88-8c84810ea636">
      <Terms xmlns="http://schemas.microsoft.com/office/infopath/2007/PartnerControls">
        <TermInfo xmlns="http://schemas.microsoft.com/office/infopath/2007/PartnerControls">
          <TermName xmlns="http://schemas.microsoft.com/office/infopath/2007/PartnerControls">Quality and Standards</TermName>
          <TermId xmlns="http://schemas.microsoft.com/office/infopath/2007/PartnerControls">1a27734c-0b52-414f-9942-9f2630c1570d</TermId>
        </TermInfo>
      </Terms>
    </i581938d62da43ab81a4aa751a3cb655>
    <TaxKeywordTaxHTField xmlns="b2b3b332-7c05-4c9e-ac88-8c84810ea636">
      <Terms xmlns="http://schemas.microsoft.com/office/infopath/2007/PartnerControls"/>
    </TaxKeywordTaxHTField>
  </documentManagement>
</p:properties>
</file>

<file path=customXml/item2.xml><?xml version="1.0" encoding="utf-8"?>
<?mso-contentType ?>
<SharedContentType xmlns="Microsoft.SharePoint.Taxonomy.ContentTypeSync" SourceId="3620fc26-8289-4c02-81ef-e580eda00c72" ContentTypeId="0x010100E68AC66A58BC4C44B3D7121FA3D3105B05" PreviousValue="false"/>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Guidance" ma:contentTypeID="0x010100E68AC66A58BC4C44B3D7121FA3D3105B05008E5611AA927AC846BE5C25AF8902856F" ma:contentTypeVersion="3" ma:contentTypeDescription="" ma:contentTypeScope="" ma:versionID="9ce48f44f467d4c5b9988aea0859c05a">
  <xsd:schema xmlns:xsd="http://www.w3.org/2001/XMLSchema" xmlns:xs="http://www.w3.org/2001/XMLSchema" xmlns:p="http://schemas.microsoft.com/office/2006/metadata/properties" xmlns:ns1="http://schemas.microsoft.com/sharepoint/v3" xmlns:ns2="b2b3b332-7c05-4c9e-ac88-8c84810ea636" targetNamespace="http://schemas.microsoft.com/office/2006/metadata/properties" ma:root="true" ma:fieldsID="b2a3b67d9ef7013adbf97927b2e1bd4f" ns1:_="" ns2:_="">
    <xsd:import namespace="http://schemas.microsoft.com/sharepoint/v3"/>
    <xsd:import namespace="b2b3b332-7c05-4c9e-ac88-8c84810ea636"/>
    <xsd:element name="properties">
      <xsd:complexType>
        <xsd:sequence>
          <xsd:element name="documentManagement">
            <xsd:complexType>
              <xsd:all>
                <xsd:element ref="ns1:RoutingRuleDescription" minOccurs="0"/>
                <xsd:element ref="ns2:Audience1" minOccurs="0"/>
                <xsd:element ref="ns2:TaxCatchAll" minOccurs="0"/>
                <xsd:element ref="ns2:TaxCatchAllLabel" minOccurs="0"/>
                <xsd:element ref="ns2:TaxKeywordTaxHTField" minOccurs="0"/>
                <xsd:element ref="ns2:n0ee73a8e1264439b890776fcd9b9a14" minOccurs="0"/>
                <xsd:element ref="ns2:i581938d62da43ab81a4aa751a3cb6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b3b332-7c05-4c9e-ac88-8c84810ea636" elementFormDefault="qualified">
    <xsd:import namespace="http://schemas.microsoft.com/office/2006/documentManagement/types"/>
    <xsd:import namespace="http://schemas.microsoft.com/office/infopath/2007/PartnerControls"/>
    <xsd:element name="Audience1" ma:index="6" nillable="true" ma:displayName="Audience" ma:default="All users" ma:description="Add extra categories if relevant to specific audiences" ma:internalName="Audience1" ma:readOnly="false" ma:requiredMultiChoice="true">
      <xsd:complexType>
        <xsd:complexContent>
          <xsd:extension base="dms:MultiChoice">
            <xsd:sequence>
              <xsd:element name="Value" maxOccurs="unbounded" minOccurs="0" nillable="true">
                <xsd:simpleType>
                  <xsd:restriction base="dms:Choice">
                    <xsd:enumeration value="All users"/>
                  </xsd:restriction>
                </xsd:simpleType>
              </xsd:element>
            </xsd:sequence>
          </xsd:extension>
        </xsd:complexContent>
      </xsd:complexType>
    </xsd:element>
    <xsd:element name="TaxCatchAll" ma:index="8" nillable="true" ma:displayName="Taxonomy Catch All Column" ma:hidden="true" ma:list="{18cf2e64-34fc-42f1-9570-c3a4c56d3ebc}" ma:internalName="TaxCatchAll" ma:readOnly="false" ma:showField="CatchAllData" ma:web="86779852-ffb5-4ae0-8a3d-f4ad2808d72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8cf2e64-34fc-42f1-9570-c3a4c56d3ebc}" ma:internalName="TaxCatchAllLabel" ma:readOnly="true" ma:showField="CatchAllDataLabel" ma:web="86779852-ffb5-4ae0-8a3d-f4ad2808d72c">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Enterprise Keywords" ma:readOnly="false" ma:fieldId="{23f27201-bee3-471e-b2e7-b64fd8b7ca38}" ma:taxonomyMulti="true" ma:sspId="3620fc26-8289-4c02-81ef-e580eda00c72" ma:termSetId="00000000-0000-0000-0000-000000000000" ma:anchorId="00000000-0000-0000-0000-000000000000" ma:open="true" ma:isKeyword="true">
      <xsd:complexType>
        <xsd:sequence>
          <xsd:element ref="pc:Terms" minOccurs="0" maxOccurs="1"/>
        </xsd:sequence>
      </xsd:complexType>
    </xsd:element>
    <xsd:element name="n0ee73a8e1264439b890776fcd9b9a14" ma:index="14" nillable="true" ma:taxonomy="true" ma:internalName="n0ee73a8e1264439b890776fcd9b9a14" ma:taxonomyFieldName="Topic" ma:displayName="Topic" ma:readOnly="false" ma:fieldId="{70ee73a8-e126-4439-b890-776fcd9b9a14}" ma:taxonomyMulti="true" ma:sspId="3620fc26-8289-4c02-81ef-e580eda00c72" ma:termSetId="c332eb80-b06b-4ff9-8e97-3075d9e17068" ma:anchorId="00000000-0000-0000-0000-000000000000" ma:open="false" ma:isKeyword="false">
      <xsd:complexType>
        <xsd:sequence>
          <xsd:element ref="pc:Terms" minOccurs="0" maxOccurs="1"/>
        </xsd:sequence>
      </xsd:complexType>
    </xsd:element>
    <xsd:element name="i581938d62da43ab81a4aa751a3cb655" ma:index="15" ma:taxonomy="true" ma:internalName="i581938d62da43ab81a4aa751a3cb655" ma:taxonomyFieldName="Department_x0020_Owner" ma:displayName="Department Owner" ma:readOnly="false" ma:fieldId="{2581938d-62da-43ab-81a4-aa751a3cb655}" ma:sspId="3620fc26-8289-4c02-81ef-e580eda00c72" ma:termSetId="50773ef6-4110-46c8-b434-d3cc8ce0e1b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E2439-E2C6-4D54-B2E7-29D9E084E2C5}">
  <ds:schemaRefs>
    <ds:schemaRef ds:uri="http://schemas.microsoft.com/office/2006/metadata/properties"/>
    <ds:schemaRef ds:uri="http://schemas.microsoft.com/office/infopath/2007/PartnerControls"/>
    <ds:schemaRef ds:uri="b2b3b332-7c05-4c9e-ac88-8c84810ea636"/>
    <ds:schemaRef ds:uri="http://schemas.microsoft.com/sharepoint/v3"/>
  </ds:schemaRefs>
</ds:datastoreItem>
</file>

<file path=customXml/itemProps2.xml><?xml version="1.0" encoding="utf-8"?>
<ds:datastoreItem xmlns:ds="http://schemas.openxmlformats.org/officeDocument/2006/customXml" ds:itemID="{1C24BEE7-0793-4F9A-BE94-E76897201D63}">
  <ds:schemaRefs>
    <ds:schemaRef ds:uri="Microsoft.SharePoint.Taxonomy.ContentTypeSync"/>
  </ds:schemaRefs>
</ds:datastoreItem>
</file>

<file path=customXml/itemProps3.xml><?xml version="1.0" encoding="utf-8"?>
<ds:datastoreItem xmlns:ds="http://schemas.openxmlformats.org/officeDocument/2006/customXml" ds:itemID="{50A31174-5FE9-48CC-8AA3-2C39407D72C6}">
  <ds:schemaRefs>
    <ds:schemaRef ds:uri="http://schemas.microsoft.com/sharepoint/v3/contenttype/forms"/>
  </ds:schemaRefs>
</ds:datastoreItem>
</file>

<file path=customXml/itemProps4.xml><?xml version="1.0" encoding="utf-8"?>
<ds:datastoreItem xmlns:ds="http://schemas.openxmlformats.org/officeDocument/2006/customXml" ds:itemID="{3084E631-0A81-41E3-B11D-BA57E27C9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b3b332-7c05-4c9e-ac88-8c84810ea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A58084-63A3-4DA5-8FF1-781C45EB712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Brighton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CONSIDERATION: GUIDANCE FOR STUDENTS</dc:title>
  <dc:subject/>
  <dc:creator>Lucy Fullbrook</dc:creator>
  <cp:keywords/>
  <dc:description/>
  <cp:lastModifiedBy>Debbie Neale</cp:lastModifiedBy>
  <cp:revision>5</cp:revision>
  <cp:lastPrinted>2021-08-27T00:32:00Z</cp:lastPrinted>
  <dcterms:created xsi:type="dcterms:W3CDTF">2023-08-23T09:14:00Z</dcterms:created>
  <dcterms:modified xsi:type="dcterms:W3CDTF">2023-08-23T11:53:31Z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0x010100E68AC66A58BC4C44B3D7121FA3D3105B05008E5611AA927AC846BE5C25AF8902856F</vt:lpwstr>
  </property>
  <property fmtid="{D5CDD505-2E9C-101B-9397-08002B2CF9AE}" pid="3" name="Order">
    <vt:r8>10800</vt:r8>
  </property>
  <property fmtid="{D5CDD505-2E9C-101B-9397-08002B2CF9AE}" pid="4" name="xd_Signature">
    <vt:bool>false</vt:bool>
  </property>
  <property fmtid="{D5CDD505-2E9C-101B-9397-08002B2CF9AE}" pid="5" name="SharedWithUsers">
    <vt:lpwstr>2454;#Steve Usher;#3204;#Jude Jensen;#15635;#Jenniver Girgawi;#1681;#Rachel Page;#14991;#Ramy Badrie;#16513;#Alice Maguire</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axKeyword">
    <vt:lpwstr/>
  </property>
  <property fmtid="{D5CDD505-2E9C-101B-9397-08002B2CF9AE}" pid="12" name="Topic">
    <vt:lpwstr/>
  </property>
  <property fmtid="{D5CDD505-2E9C-101B-9397-08002B2CF9AE}" pid="13" name="Department Owner">
    <vt:lpwstr>19;#Quality and Standards|1a27734c-0b52-414f-9942-9f2630c1570d</vt:lpwstr>
  </property>
  <property fmtid="{D5CDD505-2E9C-101B-9397-08002B2CF9AE}" pid="14" name="Audience1">
    <vt:lpwstr>;#All users;#</vt:lpwstr>
  </property>
  <property fmtid="{D5CDD505-2E9C-101B-9397-08002B2CF9AE}" pid="15" name="i581938d62da43ab81a4aa751a3cb655">
    <vt:lpwstr>Quality and Standards|1a27734c-0b52-414f-9942-9f2630c1570d</vt:lpwstr>
  </property>
  <property fmtid="{D5CDD505-2E9C-101B-9397-08002B2CF9AE}" pid="16" name="MediaServiceImageTags">
    <vt:lpwstr/>
  </property>
  <property fmtid="{D5CDD505-2E9C-101B-9397-08002B2CF9AE}" pid="17" name="Published Date">
    <vt:filetime>2023-01-12T13:00:00Z</vt:filetime>
  </property>
  <property fmtid="{D5CDD505-2E9C-101B-9397-08002B2CF9AE}" pid="18" name="lcf76f155ced4ddcb4097134ff3c332f">
    <vt:lpwstr/>
  </property>
</Properties>
</file>