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B5F18" w14:textId="5A7DA903" w:rsidR="00520259" w:rsidRPr="00520259" w:rsidRDefault="00520259" w:rsidP="00520259">
      <w:pPr>
        <w:pStyle w:val="xmsonormal"/>
        <w:shd w:val="clear" w:color="auto" w:fill="FFFFFF"/>
        <w:jc w:val="center"/>
        <w:rPr>
          <w:rFonts w:ascii="Trebuchet MS" w:hAnsi="Trebuchet MS"/>
          <w:b/>
          <w:bCs/>
          <w:color w:val="000000"/>
          <w:sz w:val="28"/>
          <w:szCs w:val="28"/>
          <w:u w:val="single"/>
        </w:rPr>
      </w:pPr>
      <w:r w:rsidRPr="00520259">
        <w:rPr>
          <w:rFonts w:ascii="Trebuchet MS" w:hAnsi="Trebuchet MS"/>
          <w:b/>
          <w:bCs/>
          <w:color w:val="000000"/>
          <w:sz w:val="28"/>
          <w:szCs w:val="28"/>
          <w:u w:val="single"/>
        </w:rPr>
        <w:t>Marketing &amp; PR Junior Account Executive</w:t>
      </w:r>
      <w:r>
        <w:rPr>
          <w:rFonts w:ascii="Trebuchet MS" w:hAnsi="Trebuchet MS"/>
          <w:b/>
          <w:bCs/>
          <w:color w:val="000000"/>
          <w:sz w:val="28"/>
          <w:szCs w:val="28"/>
          <w:u w:val="single"/>
        </w:rPr>
        <w:t xml:space="preserve"> at </w:t>
      </w:r>
      <w:r w:rsidRPr="00520259">
        <w:rPr>
          <w:rFonts w:ascii="Trebuchet MS" w:hAnsi="Trebuchet MS"/>
          <w:b/>
          <w:bCs/>
          <w:color w:val="000000"/>
          <w:sz w:val="28"/>
          <w:szCs w:val="28"/>
          <w:u w:val="single"/>
        </w:rPr>
        <w:t>Ilex Content Strategies</w:t>
      </w:r>
    </w:p>
    <w:p w14:paraId="0D591867" w14:textId="7BEA3142" w:rsidR="00520259" w:rsidRPr="00520259" w:rsidRDefault="00520259" w:rsidP="00520259">
      <w:pPr>
        <w:pStyle w:val="xmsonormal"/>
        <w:shd w:val="clear" w:color="auto" w:fill="FFFFFF"/>
        <w:rPr>
          <w:rFonts w:ascii="Trebuchet MS" w:hAnsi="Trebuchet MS"/>
          <w:sz w:val="24"/>
          <w:szCs w:val="24"/>
        </w:rPr>
      </w:pPr>
    </w:p>
    <w:p w14:paraId="7FAA708F" w14:textId="110BF333" w:rsidR="00520259" w:rsidRPr="00520259" w:rsidRDefault="00520259" w:rsidP="00520259">
      <w:pPr>
        <w:pStyle w:val="xmsonormal"/>
        <w:shd w:val="clear" w:color="auto" w:fill="FFFFFF"/>
        <w:rPr>
          <w:rFonts w:ascii="Trebuchet MS" w:hAnsi="Trebuchet MS"/>
          <w:sz w:val="24"/>
          <w:szCs w:val="24"/>
          <w:u w:val="single"/>
        </w:rPr>
      </w:pPr>
    </w:p>
    <w:p w14:paraId="48AD1276" w14:textId="77777777" w:rsidR="00520259" w:rsidRDefault="00520259" w:rsidP="00520259">
      <w:pPr>
        <w:pStyle w:val="xmsonormal"/>
        <w:shd w:val="clear" w:color="auto" w:fill="FFFFFF"/>
        <w:rPr>
          <w:rFonts w:ascii="Trebuchet MS" w:hAnsi="Trebuchet MS" w:cs="Segoe UI"/>
          <w:b/>
          <w:bCs/>
          <w:color w:val="000000"/>
          <w:sz w:val="24"/>
          <w:szCs w:val="24"/>
          <w:u w:val="single"/>
        </w:rPr>
      </w:pPr>
      <w:r w:rsidRPr="00520259">
        <w:rPr>
          <w:rFonts w:ascii="Trebuchet MS" w:hAnsi="Trebuchet MS" w:cs="Segoe UI"/>
          <w:b/>
          <w:bCs/>
          <w:color w:val="000000"/>
          <w:sz w:val="24"/>
          <w:szCs w:val="24"/>
          <w:u w:val="single"/>
        </w:rPr>
        <w:t>Job description</w:t>
      </w:r>
    </w:p>
    <w:p w14:paraId="32AA2417" w14:textId="6F2BC329" w:rsidR="00520259" w:rsidRPr="00520259" w:rsidRDefault="00520259" w:rsidP="00520259">
      <w:pPr>
        <w:pStyle w:val="xmsonormal"/>
        <w:rPr>
          <w:rFonts w:ascii="Trebuchet MS" w:hAnsi="Trebuchet MS"/>
          <w:sz w:val="24"/>
          <w:szCs w:val="24"/>
        </w:rPr>
      </w:pPr>
      <w:r w:rsidRPr="00520259">
        <w:rPr>
          <w:rFonts w:ascii="Trebuchet MS" w:hAnsi="Trebuchet MS"/>
          <w:sz w:val="24"/>
          <w:szCs w:val="24"/>
        </w:rPr>
        <w:t xml:space="preserve">Energetic self-starter wanted to join a fast-growing international B2B tech and telecoms communications agency. With clients in Asia, Middle East, </w:t>
      </w:r>
      <w:r w:rsidRPr="00520259">
        <w:rPr>
          <w:rFonts w:ascii="Trebuchet MS" w:hAnsi="Trebuchet MS"/>
          <w:sz w:val="24"/>
          <w:szCs w:val="24"/>
        </w:rPr>
        <w:t>Europe,</w:t>
      </w:r>
      <w:r w:rsidRPr="00520259">
        <w:rPr>
          <w:rFonts w:ascii="Trebuchet MS" w:hAnsi="Trebuchet MS"/>
          <w:sz w:val="24"/>
          <w:szCs w:val="24"/>
        </w:rPr>
        <w:t xml:space="preserve"> and North America the right candidate will benefit from working across a variety of accounts with real experience from day one.</w:t>
      </w:r>
    </w:p>
    <w:p w14:paraId="44375D6C" w14:textId="77777777" w:rsidR="00520259" w:rsidRDefault="00520259" w:rsidP="00520259">
      <w:pPr>
        <w:pStyle w:val="xmsonormal"/>
        <w:rPr>
          <w:rFonts w:ascii="Trebuchet MS" w:hAnsi="Trebuchet MS"/>
          <w:sz w:val="24"/>
          <w:szCs w:val="24"/>
        </w:rPr>
      </w:pPr>
      <w:r w:rsidRPr="00520259">
        <w:rPr>
          <w:rFonts w:ascii="Trebuchet MS" w:hAnsi="Trebuchet MS"/>
          <w:sz w:val="24"/>
          <w:szCs w:val="24"/>
        </w:rPr>
        <w:t>As part of a young but growing business the applicant will be required to have good writing skills with an interest in writing for business.</w:t>
      </w:r>
    </w:p>
    <w:p w14:paraId="58FB8DB9" w14:textId="77777777" w:rsidR="00520259" w:rsidRPr="00520259" w:rsidRDefault="00520259" w:rsidP="00520259">
      <w:pPr>
        <w:pStyle w:val="xmsonormal"/>
        <w:rPr>
          <w:rFonts w:ascii="Trebuchet MS" w:hAnsi="Trebuchet MS"/>
          <w:sz w:val="24"/>
          <w:szCs w:val="24"/>
        </w:rPr>
      </w:pPr>
    </w:p>
    <w:p w14:paraId="1B07D4A0" w14:textId="77777777" w:rsidR="00520259" w:rsidRPr="00520259" w:rsidRDefault="00520259" w:rsidP="00520259">
      <w:pPr>
        <w:pStyle w:val="xmsonormal"/>
        <w:rPr>
          <w:rFonts w:ascii="Trebuchet MS" w:hAnsi="Trebuchet MS"/>
          <w:sz w:val="24"/>
          <w:szCs w:val="24"/>
        </w:rPr>
      </w:pPr>
      <w:r w:rsidRPr="00520259">
        <w:rPr>
          <w:rFonts w:ascii="Trebuchet MS" w:hAnsi="Trebuchet MS"/>
          <w:sz w:val="24"/>
          <w:szCs w:val="24"/>
        </w:rPr>
        <w:t>An ability to work independently and have a go but ask questions when needed is vital.</w:t>
      </w:r>
    </w:p>
    <w:p w14:paraId="1674B02E" w14:textId="77777777" w:rsidR="00520259" w:rsidRDefault="00520259" w:rsidP="00520259">
      <w:pPr>
        <w:pStyle w:val="xmsonormal"/>
        <w:rPr>
          <w:rFonts w:ascii="Trebuchet MS" w:hAnsi="Trebuchet MS"/>
          <w:sz w:val="24"/>
          <w:szCs w:val="24"/>
        </w:rPr>
      </w:pPr>
      <w:r w:rsidRPr="00520259">
        <w:rPr>
          <w:rFonts w:ascii="Trebuchet MS" w:hAnsi="Trebuchet MS"/>
          <w:sz w:val="24"/>
          <w:szCs w:val="24"/>
        </w:rPr>
        <w:t>As well as drafting media pitches and press releases, you will also be required to create social media calendars, blog posts, and other written material for business audiences.</w:t>
      </w:r>
    </w:p>
    <w:p w14:paraId="46796715" w14:textId="77777777" w:rsidR="00520259" w:rsidRPr="00520259" w:rsidRDefault="00520259" w:rsidP="00520259">
      <w:pPr>
        <w:pStyle w:val="xmsonormal"/>
        <w:rPr>
          <w:rFonts w:ascii="Trebuchet MS" w:hAnsi="Trebuchet MS"/>
          <w:sz w:val="24"/>
          <w:szCs w:val="24"/>
        </w:rPr>
      </w:pPr>
    </w:p>
    <w:p w14:paraId="15979514" w14:textId="77777777" w:rsidR="00520259" w:rsidRPr="00520259" w:rsidRDefault="00520259" w:rsidP="00520259">
      <w:pPr>
        <w:pStyle w:val="xmsonormal"/>
        <w:rPr>
          <w:rFonts w:ascii="Trebuchet MS" w:hAnsi="Trebuchet MS"/>
          <w:sz w:val="24"/>
          <w:szCs w:val="24"/>
        </w:rPr>
      </w:pPr>
      <w:r w:rsidRPr="00520259">
        <w:rPr>
          <w:rFonts w:ascii="Trebuchet MS" w:hAnsi="Trebuchet MS"/>
          <w:sz w:val="24"/>
          <w:szCs w:val="24"/>
        </w:rPr>
        <w:t>Being comfortable using social media platforms, in particular LinkedIn, is crucial as we manage the social media channels for a number of B2B clients.</w:t>
      </w:r>
    </w:p>
    <w:p w14:paraId="733ED4DD" w14:textId="77777777" w:rsidR="00520259" w:rsidRDefault="00520259" w:rsidP="00520259">
      <w:pPr>
        <w:pStyle w:val="xmsonormal"/>
        <w:rPr>
          <w:rFonts w:ascii="Trebuchet MS" w:hAnsi="Trebuchet MS"/>
          <w:sz w:val="24"/>
          <w:szCs w:val="24"/>
        </w:rPr>
      </w:pPr>
      <w:r w:rsidRPr="00520259">
        <w:rPr>
          <w:rFonts w:ascii="Trebuchet MS" w:hAnsi="Trebuchet MS"/>
          <w:sz w:val="24"/>
          <w:szCs w:val="24"/>
        </w:rPr>
        <w:t>You will distribute press releases and contact journalists to get stories placed, building a rapport with both the B2B and national press.</w:t>
      </w:r>
    </w:p>
    <w:p w14:paraId="21E86F74" w14:textId="77777777" w:rsidR="00520259" w:rsidRPr="00520259" w:rsidRDefault="00520259" w:rsidP="00520259">
      <w:pPr>
        <w:pStyle w:val="xmsonormal"/>
        <w:rPr>
          <w:rFonts w:ascii="Trebuchet MS" w:hAnsi="Trebuchet MS"/>
          <w:sz w:val="24"/>
          <w:szCs w:val="24"/>
        </w:rPr>
      </w:pPr>
    </w:p>
    <w:p w14:paraId="4C790FC1" w14:textId="77777777" w:rsidR="00520259" w:rsidRPr="00520259" w:rsidRDefault="00520259" w:rsidP="00520259">
      <w:pPr>
        <w:pStyle w:val="xmsonormal"/>
        <w:rPr>
          <w:rFonts w:ascii="Trebuchet MS" w:hAnsi="Trebuchet MS"/>
          <w:sz w:val="24"/>
          <w:szCs w:val="24"/>
        </w:rPr>
      </w:pPr>
      <w:r w:rsidRPr="00520259">
        <w:rPr>
          <w:rFonts w:ascii="Trebuchet MS" w:hAnsi="Trebuchet MS"/>
          <w:sz w:val="24"/>
          <w:szCs w:val="24"/>
        </w:rPr>
        <w:t xml:space="preserve">As the pace of life in the office is fast, no two days are ever the same and an ability to work independently and a willingness to be proactive and get involved are essential. </w:t>
      </w:r>
    </w:p>
    <w:p w14:paraId="5B5E477D" w14:textId="77777777" w:rsidR="00520259" w:rsidRPr="00520259" w:rsidRDefault="00520259" w:rsidP="00520259">
      <w:pPr>
        <w:pStyle w:val="xmsonormal"/>
        <w:rPr>
          <w:rFonts w:ascii="Trebuchet MS" w:hAnsi="Trebuchet MS"/>
          <w:sz w:val="24"/>
          <w:szCs w:val="24"/>
        </w:rPr>
      </w:pPr>
      <w:r w:rsidRPr="00520259">
        <w:rPr>
          <w:rFonts w:ascii="Trebuchet MS" w:hAnsi="Trebuchet MS"/>
          <w:sz w:val="24"/>
          <w:szCs w:val="24"/>
        </w:rPr>
        <w:t> </w:t>
      </w:r>
    </w:p>
    <w:p w14:paraId="4AE96139" w14:textId="77777777" w:rsidR="00520259" w:rsidRDefault="00520259" w:rsidP="00520259">
      <w:pPr>
        <w:pStyle w:val="xmsonormal"/>
        <w:rPr>
          <w:rFonts w:ascii="Trebuchet MS" w:hAnsi="Trebuchet MS"/>
          <w:sz w:val="24"/>
          <w:szCs w:val="24"/>
        </w:rPr>
      </w:pPr>
      <w:r w:rsidRPr="00520259">
        <w:rPr>
          <w:rFonts w:ascii="Trebuchet MS" w:hAnsi="Trebuchet MS"/>
          <w:sz w:val="24"/>
          <w:szCs w:val="24"/>
        </w:rPr>
        <w:t>Getting the candidate with the right attitude is key for us. All training will be provided.</w:t>
      </w:r>
    </w:p>
    <w:p w14:paraId="79DE21D2" w14:textId="77777777" w:rsidR="00520259" w:rsidRPr="00520259" w:rsidRDefault="00520259" w:rsidP="00520259">
      <w:pPr>
        <w:pStyle w:val="xmsonormal"/>
        <w:rPr>
          <w:rFonts w:ascii="Trebuchet MS" w:hAnsi="Trebuchet MS"/>
          <w:sz w:val="24"/>
          <w:szCs w:val="24"/>
        </w:rPr>
      </w:pPr>
    </w:p>
    <w:p w14:paraId="7643A73D" w14:textId="77777777" w:rsidR="00520259" w:rsidRDefault="00520259" w:rsidP="00520259">
      <w:pPr>
        <w:pStyle w:val="xmsonormal"/>
        <w:rPr>
          <w:rFonts w:ascii="Trebuchet MS" w:hAnsi="Trebuchet MS"/>
          <w:sz w:val="24"/>
          <w:szCs w:val="24"/>
        </w:rPr>
      </w:pPr>
      <w:r w:rsidRPr="00520259">
        <w:rPr>
          <w:rFonts w:ascii="Trebuchet MS" w:hAnsi="Trebuchet MS"/>
          <w:sz w:val="24"/>
          <w:szCs w:val="24"/>
        </w:rPr>
        <w:t>This is a unique role that will give you hands on experience working with international businesses from day one.</w:t>
      </w:r>
    </w:p>
    <w:p w14:paraId="612CB0E6" w14:textId="77777777" w:rsidR="00520259" w:rsidRPr="00520259" w:rsidRDefault="00520259" w:rsidP="00520259">
      <w:pPr>
        <w:pStyle w:val="xmsonormal"/>
        <w:rPr>
          <w:rFonts w:ascii="Trebuchet MS" w:hAnsi="Trebuchet MS"/>
          <w:sz w:val="24"/>
          <w:szCs w:val="24"/>
        </w:rPr>
      </w:pPr>
    </w:p>
    <w:p w14:paraId="1C73BFB4" w14:textId="77777777" w:rsidR="00520259" w:rsidRDefault="00520259" w:rsidP="00520259">
      <w:pPr>
        <w:pStyle w:val="xmsonormal"/>
        <w:rPr>
          <w:rFonts w:ascii="Trebuchet MS" w:hAnsi="Trebuchet MS"/>
          <w:b/>
          <w:bCs/>
          <w:sz w:val="24"/>
          <w:szCs w:val="24"/>
        </w:rPr>
      </w:pPr>
      <w:r w:rsidRPr="00520259">
        <w:rPr>
          <w:rFonts w:ascii="Trebuchet MS" w:hAnsi="Trebuchet MS"/>
          <w:b/>
          <w:bCs/>
          <w:sz w:val="24"/>
          <w:szCs w:val="24"/>
        </w:rPr>
        <w:t>There will be opportunities for occasional travel to London and abroad to meet clients and attend industry events. Recent trips include Dubai and the United States.</w:t>
      </w:r>
    </w:p>
    <w:p w14:paraId="1C4726A2" w14:textId="77777777" w:rsidR="00520259" w:rsidRPr="00520259" w:rsidRDefault="00520259" w:rsidP="00520259">
      <w:pPr>
        <w:pStyle w:val="xmsonormal"/>
        <w:rPr>
          <w:rFonts w:ascii="Trebuchet MS" w:hAnsi="Trebuchet MS"/>
          <w:sz w:val="24"/>
          <w:szCs w:val="24"/>
        </w:rPr>
      </w:pPr>
    </w:p>
    <w:p w14:paraId="1F8E2FA3" w14:textId="77777777" w:rsidR="00520259" w:rsidRDefault="00520259" w:rsidP="00520259">
      <w:pPr>
        <w:pStyle w:val="xmsonormal"/>
        <w:rPr>
          <w:rFonts w:ascii="Trebuchet MS" w:hAnsi="Trebuchet MS"/>
          <w:sz w:val="24"/>
          <w:szCs w:val="24"/>
        </w:rPr>
      </w:pPr>
      <w:r w:rsidRPr="00520259">
        <w:rPr>
          <w:rFonts w:ascii="Trebuchet MS" w:hAnsi="Trebuchet MS"/>
          <w:sz w:val="24"/>
          <w:szCs w:val="24"/>
        </w:rPr>
        <w:t>Having a willingness to learn and a passion for delivering excellent work are essential.</w:t>
      </w:r>
    </w:p>
    <w:p w14:paraId="09F96B68" w14:textId="77777777" w:rsidR="00520259" w:rsidRPr="00520259" w:rsidRDefault="00520259" w:rsidP="00520259">
      <w:pPr>
        <w:pStyle w:val="xmsonormal"/>
        <w:rPr>
          <w:rFonts w:ascii="Trebuchet MS" w:hAnsi="Trebuchet MS"/>
          <w:sz w:val="24"/>
          <w:szCs w:val="24"/>
        </w:rPr>
      </w:pPr>
    </w:p>
    <w:p w14:paraId="2CC6527D" w14:textId="77777777" w:rsidR="00520259" w:rsidRPr="00520259" w:rsidRDefault="00520259" w:rsidP="00520259">
      <w:pPr>
        <w:pStyle w:val="xmsonormal"/>
        <w:rPr>
          <w:rFonts w:ascii="Trebuchet MS" w:hAnsi="Trebuchet MS"/>
          <w:sz w:val="24"/>
          <w:szCs w:val="24"/>
        </w:rPr>
      </w:pPr>
      <w:r w:rsidRPr="00520259">
        <w:rPr>
          <w:rFonts w:ascii="Trebuchet MS" w:hAnsi="Trebuchet MS"/>
          <w:sz w:val="24"/>
          <w:szCs w:val="24"/>
        </w:rPr>
        <w:t>An interest in technology and telecoms, or a willingness to learn about these industries is required, as is an interest in the B2B sector.</w:t>
      </w:r>
    </w:p>
    <w:p w14:paraId="4F5749D2" w14:textId="77777777" w:rsidR="00520259" w:rsidRDefault="00520259" w:rsidP="00520259">
      <w:pPr>
        <w:pStyle w:val="xmsonormal"/>
        <w:rPr>
          <w:rFonts w:ascii="Trebuchet MS" w:hAnsi="Trebuchet MS"/>
          <w:sz w:val="24"/>
          <w:szCs w:val="24"/>
        </w:rPr>
      </w:pPr>
      <w:r w:rsidRPr="00520259">
        <w:rPr>
          <w:rFonts w:ascii="Trebuchet MS" w:hAnsi="Trebuchet MS"/>
          <w:sz w:val="24"/>
          <w:szCs w:val="24"/>
        </w:rPr>
        <w:t>The office is currently working remotely but meets in-person in Chichester bi-monthly for socials and training.</w:t>
      </w:r>
    </w:p>
    <w:p w14:paraId="751E3C9C" w14:textId="77777777" w:rsidR="00520259" w:rsidRPr="00520259" w:rsidRDefault="00520259" w:rsidP="00520259">
      <w:pPr>
        <w:pStyle w:val="xmsonormal"/>
        <w:rPr>
          <w:rFonts w:ascii="Trebuchet MS" w:hAnsi="Trebuchet MS"/>
          <w:sz w:val="24"/>
          <w:szCs w:val="24"/>
        </w:rPr>
      </w:pPr>
    </w:p>
    <w:p w14:paraId="62B7D0E8" w14:textId="77777777" w:rsidR="00520259" w:rsidRPr="00520259" w:rsidRDefault="00520259" w:rsidP="00520259">
      <w:pPr>
        <w:pStyle w:val="xmsonormal"/>
        <w:rPr>
          <w:rFonts w:ascii="Trebuchet MS" w:hAnsi="Trebuchet MS"/>
          <w:sz w:val="24"/>
          <w:szCs w:val="24"/>
          <w:u w:val="single"/>
        </w:rPr>
      </w:pPr>
      <w:r w:rsidRPr="00520259">
        <w:rPr>
          <w:rFonts w:ascii="Trebuchet MS" w:hAnsi="Trebuchet MS"/>
          <w:b/>
          <w:bCs/>
          <w:sz w:val="24"/>
          <w:szCs w:val="24"/>
          <w:u w:val="single"/>
        </w:rPr>
        <w:t>About the company</w:t>
      </w:r>
    </w:p>
    <w:p w14:paraId="40D64965" w14:textId="77777777" w:rsidR="00520259" w:rsidRPr="00520259" w:rsidRDefault="00520259" w:rsidP="00520259">
      <w:pPr>
        <w:pStyle w:val="xmsonormal"/>
        <w:rPr>
          <w:rFonts w:ascii="Trebuchet MS" w:hAnsi="Trebuchet MS"/>
          <w:sz w:val="24"/>
          <w:szCs w:val="24"/>
        </w:rPr>
      </w:pPr>
      <w:r w:rsidRPr="00520259">
        <w:rPr>
          <w:rFonts w:ascii="Trebuchet MS" w:hAnsi="Trebuchet MS"/>
          <w:sz w:val="24"/>
          <w:szCs w:val="24"/>
        </w:rPr>
        <w:t>Ilex Content Strategies is a small but rapidly growing content and communications agency based in Chichester, West Sussex. We serve technology and telecoms companies around the world with clients in Asia, Middle East, Africa, Europe, and North and South America.</w:t>
      </w:r>
    </w:p>
    <w:p w14:paraId="77CA7DDB" w14:textId="23FF5881" w:rsidR="00520259" w:rsidRPr="00520259" w:rsidRDefault="00520259" w:rsidP="00520259">
      <w:pPr>
        <w:pStyle w:val="xmsonormal"/>
        <w:rPr>
          <w:rFonts w:ascii="Trebuchet MS" w:hAnsi="Trebuchet MS"/>
          <w:sz w:val="24"/>
          <w:szCs w:val="24"/>
        </w:rPr>
      </w:pPr>
      <w:r w:rsidRPr="00520259">
        <w:rPr>
          <w:rFonts w:ascii="Trebuchet MS" w:hAnsi="Trebuchet MS"/>
          <w:sz w:val="24"/>
          <w:szCs w:val="24"/>
        </w:rPr>
        <w:lastRenderedPageBreak/>
        <w:t xml:space="preserve">We combine Editorial Content, PR, </w:t>
      </w:r>
      <w:r w:rsidRPr="00520259">
        <w:rPr>
          <w:rFonts w:ascii="Trebuchet MS" w:hAnsi="Trebuchet MS"/>
          <w:sz w:val="24"/>
          <w:szCs w:val="24"/>
        </w:rPr>
        <w:t>social media,</w:t>
      </w:r>
      <w:r w:rsidRPr="00520259">
        <w:rPr>
          <w:rFonts w:ascii="Trebuchet MS" w:hAnsi="Trebuchet MS"/>
          <w:sz w:val="24"/>
          <w:szCs w:val="24"/>
        </w:rPr>
        <w:t xml:space="preserve"> and Advertising to achieve our clients’ business objectives. Offline or online, we put content first to make marketing and communications efficient and effective.</w:t>
      </w:r>
    </w:p>
    <w:p w14:paraId="2E4B366B" w14:textId="77777777" w:rsidR="00520259" w:rsidRPr="00520259" w:rsidRDefault="00520259" w:rsidP="00520259">
      <w:pPr>
        <w:pStyle w:val="xmsonormal"/>
        <w:rPr>
          <w:rFonts w:ascii="Trebuchet MS" w:hAnsi="Trebuchet MS"/>
          <w:sz w:val="24"/>
          <w:szCs w:val="24"/>
        </w:rPr>
      </w:pPr>
      <w:r w:rsidRPr="00520259">
        <w:rPr>
          <w:rFonts w:ascii="Trebuchet MS" w:hAnsi="Trebuchet MS"/>
          <w:sz w:val="24"/>
          <w:szCs w:val="24"/>
        </w:rPr>
        <w:t>Office hours are 9am – 5.30pm with an hour for lunch.</w:t>
      </w:r>
    </w:p>
    <w:p w14:paraId="16736417" w14:textId="77777777" w:rsidR="00520259" w:rsidRPr="00520259" w:rsidRDefault="00520259" w:rsidP="00520259">
      <w:pPr>
        <w:pStyle w:val="xmsonormal"/>
        <w:rPr>
          <w:rFonts w:ascii="Trebuchet MS" w:hAnsi="Trebuchet MS"/>
          <w:sz w:val="24"/>
          <w:szCs w:val="24"/>
        </w:rPr>
      </w:pPr>
      <w:r w:rsidRPr="00520259">
        <w:rPr>
          <w:rFonts w:ascii="Trebuchet MS" w:hAnsi="Trebuchet MS"/>
          <w:sz w:val="24"/>
          <w:szCs w:val="24"/>
        </w:rPr>
        <w:t>On Fridays we stop at 4.30pm for weekly team catch-up via Teams</w:t>
      </w:r>
    </w:p>
    <w:p w14:paraId="63D38931" w14:textId="77777777" w:rsidR="00520259" w:rsidRPr="00520259" w:rsidRDefault="00520259" w:rsidP="00520259">
      <w:pPr>
        <w:pStyle w:val="xmsonormal"/>
        <w:rPr>
          <w:rFonts w:ascii="Trebuchet MS" w:hAnsi="Trebuchet MS"/>
          <w:sz w:val="24"/>
          <w:szCs w:val="24"/>
        </w:rPr>
      </w:pPr>
      <w:r w:rsidRPr="00520259">
        <w:rPr>
          <w:rFonts w:ascii="Trebuchet MS" w:hAnsi="Trebuchet MS"/>
          <w:sz w:val="24"/>
          <w:szCs w:val="24"/>
        </w:rPr>
        <w:t xml:space="preserve">All applicants should send a CV and cover letter to </w:t>
      </w:r>
      <w:hyperlink r:id="rId5" w:history="1">
        <w:r w:rsidRPr="00520259">
          <w:rPr>
            <w:rStyle w:val="Hyperlink"/>
            <w:rFonts w:ascii="Trebuchet MS" w:hAnsi="Trebuchet MS"/>
            <w:sz w:val="24"/>
            <w:szCs w:val="24"/>
          </w:rPr>
          <w:t>Lucia@ilexcontent.com</w:t>
        </w:r>
      </w:hyperlink>
    </w:p>
    <w:p w14:paraId="4542F78A" w14:textId="77777777" w:rsidR="00520259" w:rsidRPr="00520259" w:rsidRDefault="00520259" w:rsidP="00520259">
      <w:pPr>
        <w:pStyle w:val="xmsonormal"/>
        <w:rPr>
          <w:rFonts w:ascii="Trebuchet MS" w:hAnsi="Trebuchet MS"/>
          <w:sz w:val="24"/>
          <w:szCs w:val="24"/>
        </w:rPr>
      </w:pPr>
      <w:r w:rsidRPr="00520259">
        <w:rPr>
          <w:rFonts w:ascii="Trebuchet MS" w:hAnsi="Trebuchet MS"/>
          <w:sz w:val="24"/>
          <w:szCs w:val="24"/>
        </w:rPr>
        <w:t>The team meets bi-monthly in Chichester for socials and training.</w:t>
      </w:r>
    </w:p>
    <w:p w14:paraId="351F41B3" w14:textId="77777777" w:rsidR="00520259" w:rsidRPr="00520259" w:rsidRDefault="00520259" w:rsidP="00520259">
      <w:pPr>
        <w:pStyle w:val="xmsonormal"/>
        <w:rPr>
          <w:rFonts w:ascii="Trebuchet MS" w:hAnsi="Trebuchet MS"/>
          <w:sz w:val="24"/>
          <w:szCs w:val="24"/>
        </w:rPr>
      </w:pPr>
      <w:r w:rsidRPr="00520259">
        <w:rPr>
          <w:rFonts w:ascii="Trebuchet MS" w:hAnsi="Trebuchet MS"/>
          <w:sz w:val="24"/>
          <w:szCs w:val="24"/>
        </w:rPr>
        <w:t> </w:t>
      </w:r>
    </w:p>
    <w:p w14:paraId="0B283E55" w14:textId="77777777" w:rsidR="00520259" w:rsidRPr="00520259" w:rsidRDefault="00520259" w:rsidP="00520259">
      <w:pPr>
        <w:pStyle w:val="xmsonormal"/>
        <w:rPr>
          <w:rFonts w:ascii="Trebuchet MS" w:hAnsi="Trebuchet MS"/>
          <w:sz w:val="24"/>
          <w:szCs w:val="24"/>
        </w:rPr>
      </w:pPr>
      <w:r w:rsidRPr="00520259">
        <w:rPr>
          <w:rFonts w:ascii="Trebuchet MS" w:hAnsi="Trebuchet MS"/>
          <w:b/>
          <w:bCs/>
          <w:sz w:val="24"/>
          <w:szCs w:val="24"/>
        </w:rPr>
        <w:t>Responsibilities</w:t>
      </w:r>
    </w:p>
    <w:p w14:paraId="21EBEF3D" w14:textId="77777777" w:rsidR="00520259" w:rsidRPr="00520259" w:rsidRDefault="00520259" w:rsidP="00520259">
      <w:pPr>
        <w:pStyle w:val="xmsonormal"/>
        <w:numPr>
          <w:ilvl w:val="0"/>
          <w:numId w:val="1"/>
        </w:numPr>
        <w:rPr>
          <w:rFonts w:ascii="Trebuchet MS" w:eastAsia="Times New Roman" w:hAnsi="Trebuchet MS"/>
          <w:sz w:val="24"/>
          <w:szCs w:val="24"/>
        </w:rPr>
      </w:pPr>
      <w:r w:rsidRPr="00520259">
        <w:rPr>
          <w:rFonts w:ascii="Trebuchet MS" w:eastAsia="Times New Roman" w:hAnsi="Trebuchet MS"/>
          <w:sz w:val="24"/>
          <w:szCs w:val="24"/>
        </w:rPr>
        <w:t>Maintaining press lists, distributing, tracking press releases</w:t>
      </w:r>
    </w:p>
    <w:p w14:paraId="7345BF03" w14:textId="77777777" w:rsidR="00520259" w:rsidRPr="00520259" w:rsidRDefault="00520259" w:rsidP="00520259">
      <w:pPr>
        <w:pStyle w:val="xmsonormal"/>
        <w:numPr>
          <w:ilvl w:val="0"/>
          <w:numId w:val="1"/>
        </w:numPr>
        <w:rPr>
          <w:rFonts w:ascii="Trebuchet MS" w:eastAsia="Times New Roman" w:hAnsi="Trebuchet MS"/>
          <w:sz w:val="24"/>
          <w:szCs w:val="24"/>
        </w:rPr>
      </w:pPr>
      <w:r w:rsidRPr="00520259">
        <w:rPr>
          <w:rFonts w:ascii="Trebuchet MS" w:eastAsia="Times New Roman" w:hAnsi="Trebuchet MS"/>
          <w:sz w:val="24"/>
          <w:szCs w:val="24"/>
        </w:rPr>
        <w:t>Drafting press releases and media pitches</w:t>
      </w:r>
    </w:p>
    <w:p w14:paraId="55BDDDB6" w14:textId="77777777" w:rsidR="00520259" w:rsidRPr="00520259" w:rsidRDefault="00520259" w:rsidP="00520259">
      <w:pPr>
        <w:pStyle w:val="xmsonormal"/>
        <w:numPr>
          <w:ilvl w:val="0"/>
          <w:numId w:val="1"/>
        </w:numPr>
        <w:rPr>
          <w:rFonts w:ascii="Trebuchet MS" w:eastAsia="Times New Roman" w:hAnsi="Trebuchet MS"/>
          <w:sz w:val="24"/>
          <w:szCs w:val="24"/>
        </w:rPr>
      </w:pPr>
      <w:r w:rsidRPr="00520259">
        <w:rPr>
          <w:rFonts w:ascii="Trebuchet MS" w:eastAsia="Times New Roman" w:hAnsi="Trebuchet MS"/>
          <w:sz w:val="24"/>
          <w:szCs w:val="24"/>
        </w:rPr>
        <w:t>Supporting social media campaigns - primarily on LinkedIn</w:t>
      </w:r>
    </w:p>
    <w:p w14:paraId="6FEF6043" w14:textId="7E82A24A" w:rsidR="00520259" w:rsidRPr="00520259" w:rsidRDefault="00520259" w:rsidP="00520259">
      <w:pPr>
        <w:pStyle w:val="xmsonormal"/>
        <w:numPr>
          <w:ilvl w:val="0"/>
          <w:numId w:val="1"/>
        </w:numPr>
        <w:rPr>
          <w:rFonts w:ascii="Trebuchet MS" w:eastAsia="Times New Roman" w:hAnsi="Trebuchet MS"/>
          <w:sz w:val="24"/>
          <w:szCs w:val="24"/>
        </w:rPr>
      </w:pPr>
      <w:r w:rsidRPr="00520259">
        <w:rPr>
          <w:rFonts w:ascii="Trebuchet MS" w:eastAsia="Times New Roman" w:hAnsi="Trebuchet MS"/>
          <w:sz w:val="24"/>
          <w:szCs w:val="24"/>
        </w:rPr>
        <w:t xml:space="preserve">Eventually drafting long-form copy including blogs, bylined articles, awards </w:t>
      </w:r>
      <w:r w:rsidRPr="00520259">
        <w:rPr>
          <w:rFonts w:ascii="Trebuchet MS" w:eastAsia="Times New Roman" w:hAnsi="Trebuchet MS"/>
          <w:sz w:val="24"/>
          <w:szCs w:val="24"/>
        </w:rPr>
        <w:t>entries,</w:t>
      </w:r>
      <w:r w:rsidRPr="00520259">
        <w:rPr>
          <w:rFonts w:ascii="Trebuchet MS" w:eastAsia="Times New Roman" w:hAnsi="Trebuchet MS"/>
          <w:sz w:val="24"/>
          <w:szCs w:val="24"/>
        </w:rPr>
        <w:t xml:space="preserve"> and whitepapers.</w:t>
      </w:r>
    </w:p>
    <w:p w14:paraId="4D4CDFAD" w14:textId="77777777" w:rsidR="00520259" w:rsidRPr="00520259" w:rsidRDefault="00520259" w:rsidP="00520259">
      <w:pPr>
        <w:pStyle w:val="xmsonormal"/>
        <w:rPr>
          <w:rFonts w:ascii="Trebuchet MS" w:hAnsi="Trebuchet MS"/>
          <w:sz w:val="24"/>
          <w:szCs w:val="24"/>
        </w:rPr>
      </w:pPr>
      <w:r w:rsidRPr="00520259">
        <w:rPr>
          <w:rFonts w:ascii="Trebuchet MS" w:hAnsi="Trebuchet MS"/>
          <w:sz w:val="24"/>
          <w:szCs w:val="24"/>
        </w:rPr>
        <w:t> </w:t>
      </w:r>
    </w:p>
    <w:p w14:paraId="192DDB13" w14:textId="77777777" w:rsidR="00520259" w:rsidRPr="00520259" w:rsidRDefault="00520259" w:rsidP="00520259">
      <w:pPr>
        <w:pStyle w:val="xmsonormal"/>
        <w:rPr>
          <w:rFonts w:ascii="Trebuchet MS" w:hAnsi="Trebuchet MS"/>
          <w:sz w:val="24"/>
          <w:szCs w:val="24"/>
        </w:rPr>
      </w:pPr>
      <w:r w:rsidRPr="00520259">
        <w:rPr>
          <w:rFonts w:ascii="Trebuchet MS" w:hAnsi="Trebuchet MS"/>
          <w:b/>
          <w:bCs/>
          <w:sz w:val="24"/>
          <w:szCs w:val="24"/>
        </w:rPr>
        <w:t>Qualifications</w:t>
      </w:r>
    </w:p>
    <w:p w14:paraId="0F3A189C" w14:textId="77777777" w:rsidR="00520259" w:rsidRPr="00520259" w:rsidRDefault="00520259" w:rsidP="00520259">
      <w:pPr>
        <w:pStyle w:val="xmsonormal"/>
        <w:numPr>
          <w:ilvl w:val="0"/>
          <w:numId w:val="2"/>
        </w:numPr>
        <w:rPr>
          <w:rFonts w:ascii="Trebuchet MS" w:eastAsia="Times New Roman" w:hAnsi="Trebuchet MS"/>
          <w:sz w:val="24"/>
          <w:szCs w:val="24"/>
        </w:rPr>
      </w:pPr>
      <w:r w:rsidRPr="00520259">
        <w:rPr>
          <w:rFonts w:ascii="Trebuchet MS" w:eastAsia="Times New Roman" w:hAnsi="Trebuchet MS"/>
          <w:sz w:val="24"/>
          <w:szCs w:val="24"/>
        </w:rPr>
        <w:t>Minimum C grade/level 6 English GCSE</w:t>
      </w:r>
    </w:p>
    <w:p w14:paraId="42CECEB2" w14:textId="77777777" w:rsidR="00520259" w:rsidRDefault="00520259" w:rsidP="00520259">
      <w:pPr>
        <w:pStyle w:val="xmsonormal"/>
        <w:numPr>
          <w:ilvl w:val="0"/>
          <w:numId w:val="2"/>
        </w:numPr>
        <w:rPr>
          <w:rFonts w:ascii="Trebuchet MS" w:eastAsia="Times New Roman" w:hAnsi="Trebuchet MS"/>
          <w:sz w:val="24"/>
          <w:szCs w:val="24"/>
        </w:rPr>
      </w:pPr>
      <w:r w:rsidRPr="00520259">
        <w:rPr>
          <w:rFonts w:ascii="Trebuchet MS" w:eastAsia="Times New Roman" w:hAnsi="Trebuchet MS"/>
          <w:sz w:val="24"/>
          <w:szCs w:val="24"/>
        </w:rPr>
        <w:t>Minimum C grade/6 Maths GCSE</w:t>
      </w:r>
    </w:p>
    <w:p w14:paraId="15E8E478" w14:textId="77777777" w:rsidR="00520259" w:rsidRPr="00520259" w:rsidRDefault="00520259" w:rsidP="00520259">
      <w:pPr>
        <w:pStyle w:val="xmsonormal"/>
        <w:ind w:left="360"/>
        <w:rPr>
          <w:rFonts w:ascii="Trebuchet MS" w:eastAsia="Times New Roman" w:hAnsi="Trebuchet MS"/>
          <w:sz w:val="24"/>
          <w:szCs w:val="24"/>
        </w:rPr>
      </w:pPr>
    </w:p>
    <w:p w14:paraId="127FB0BB" w14:textId="568474CF" w:rsidR="00520259" w:rsidRPr="00520259" w:rsidRDefault="00520259">
      <w:pPr>
        <w:rPr>
          <w:rFonts w:ascii="Trebuchet MS" w:hAnsi="Trebuchet MS"/>
          <w:sz w:val="28"/>
          <w:szCs w:val="28"/>
        </w:rPr>
      </w:pPr>
      <w:r w:rsidRPr="00520259">
        <w:rPr>
          <w:rFonts w:ascii="Trebuchet MS" w:hAnsi="Trebuchet MS"/>
          <w:color w:val="000000"/>
          <w:sz w:val="24"/>
          <w:szCs w:val="24"/>
        </w:rPr>
        <w:t xml:space="preserve">Salary is £22,000 plus weekly electricity </w:t>
      </w:r>
      <w:r w:rsidRPr="00520259">
        <w:rPr>
          <w:rFonts w:ascii="Trebuchet MS" w:hAnsi="Trebuchet MS"/>
          <w:color w:val="000000"/>
          <w:sz w:val="24"/>
          <w:szCs w:val="24"/>
        </w:rPr>
        <w:t>allowance.</w:t>
      </w:r>
    </w:p>
    <w:sectPr w:rsidR="00520259" w:rsidRPr="005202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11376"/>
    <w:multiLevelType w:val="multilevel"/>
    <w:tmpl w:val="A970C2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B9D4782"/>
    <w:multiLevelType w:val="multilevel"/>
    <w:tmpl w:val="13BEE6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854078000">
    <w:abstractNumId w:val="1"/>
    <w:lvlOverride w:ilvl="0"/>
    <w:lvlOverride w:ilvl="1"/>
    <w:lvlOverride w:ilvl="2"/>
    <w:lvlOverride w:ilvl="3"/>
    <w:lvlOverride w:ilvl="4"/>
    <w:lvlOverride w:ilvl="5"/>
    <w:lvlOverride w:ilvl="6"/>
    <w:lvlOverride w:ilvl="7"/>
    <w:lvlOverride w:ilvl="8"/>
  </w:num>
  <w:num w:numId="2" w16cid:durableId="938948948">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259"/>
    <w:rsid w:val="00520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2F6F5"/>
  <w15:chartTrackingRefBased/>
  <w15:docId w15:val="{1AD88873-A5FE-448B-95E8-15AC638AE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0259"/>
    <w:rPr>
      <w:color w:val="0563C1"/>
      <w:u w:val="single"/>
    </w:rPr>
  </w:style>
  <w:style w:type="paragraph" w:customStyle="1" w:styleId="xmsonormal">
    <w:name w:val="x_msonormal"/>
    <w:basedOn w:val="Normal"/>
    <w:rsid w:val="00520259"/>
    <w:pPr>
      <w:spacing w:after="0" w:line="240" w:lineRule="auto"/>
    </w:pPr>
    <w:rPr>
      <w:rFonts w:ascii="Calibri" w:hAnsi="Calibri" w:cs="Calibri"/>
      <w:kern w:val="0"/>
      <w:sz w:val="20"/>
      <w:szCs w:val="2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4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ucia@ilexconten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474</Words>
  <Characters>2702</Characters>
  <Application>Microsoft Office Word</Application>
  <DocSecurity>0</DocSecurity>
  <Lines>22</Lines>
  <Paragraphs>6</Paragraphs>
  <ScaleCrop>false</ScaleCrop>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Ross</dc:creator>
  <cp:keywords/>
  <dc:description/>
  <cp:lastModifiedBy>Vicky Ross</cp:lastModifiedBy>
  <cp:revision>1</cp:revision>
  <dcterms:created xsi:type="dcterms:W3CDTF">2023-11-15T11:01:00Z</dcterms:created>
  <dcterms:modified xsi:type="dcterms:W3CDTF">2023-11-15T11:07:00Z</dcterms:modified>
</cp:coreProperties>
</file>