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3923" w14:textId="24F7ABB9" w:rsidR="00375982" w:rsidRDefault="00867991">
      <w:pPr>
        <w:rPr>
          <w:noProof/>
        </w:rPr>
      </w:pPr>
      <w:r>
        <w:rPr>
          <w:noProof/>
        </w:rPr>
        <w:drawing>
          <wp:inline distT="0" distB="0" distL="0" distR="0" wp14:anchorId="4C83A994" wp14:editId="050D11B1">
            <wp:extent cx="5731510" cy="2028862"/>
            <wp:effectExtent l="0" t="0" r="2540" b="9525"/>
            <wp:docPr id="1371915335" name="Picture 1371915335" descr="A logo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915335" name="Picture 1371915335" descr="A logo of a build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D540" w14:textId="5D1673EA" w:rsidR="00867991" w:rsidRPr="00867991" w:rsidRDefault="00867991" w:rsidP="00867991">
      <w:pPr>
        <w:jc w:val="center"/>
        <w:rPr>
          <w:rFonts w:ascii="Bahnschrift SemiBold SemiConden" w:hAnsi="Bahnschrift SemiBold SemiConden"/>
          <w:sz w:val="96"/>
          <w:szCs w:val="96"/>
        </w:rPr>
      </w:pPr>
      <w:r w:rsidRPr="00867991">
        <w:rPr>
          <w:rFonts w:ascii="Bahnschrift SemiBold SemiConden" w:hAnsi="Bahnschrift SemiBold SemiConden"/>
          <w:sz w:val="96"/>
          <w:szCs w:val="96"/>
        </w:rPr>
        <w:t>We are Hiring!</w:t>
      </w:r>
    </w:p>
    <w:p w14:paraId="2564EB9A" w14:textId="77777777" w:rsidR="00867991" w:rsidRDefault="00867991" w:rsidP="00867991"/>
    <w:p w14:paraId="7D052500" w14:textId="73DE109A" w:rsidR="00867991" w:rsidRPr="00867991" w:rsidRDefault="00867991" w:rsidP="00867991">
      <w:pPr>
        <w:rPr>
          <w:color w:val="FF0000"/>
        </w:rPr>
      </w:pPr>
      <w:r w:rsidRPr="00867991">
        <w:rPr>
          <w:color w:val="FF0000"/>
        </w:rPr>
        <w:t>We are looking to hire tomato pickers for the summer at our Barnham growing site.</w:t>
      </w:r>
    </w:p>
    <w:p w14:paraId="2AE3737D" w14:textId="35CA2E8D" w:rsidR="00867991" w:rsidRDefault="00867991" w:rsidP="00867991">
      <w:r w:rsidRPr="00867991">
        <w:rPr>
          <w:color w:val="FF0000"/>
        </w:rPr>
        <w:t xml:space="preserve">Position: </w:t>
      </w:r>
      <w:r>
        <w:t>Seasonal crop workers</w:t>
      </w:r>
    </w:p>
    <w:p w14:paraId="56614774" w14:textId="63A06D6B" w:rsidR="00867991" w:rsidRDefault="00867991" w:rsidP="00867991">
      <w:r w:rsidRPr="00867991">
        <w:rPr>
          <w:color w:val="FF0000"/>
        </w:rPr>
        <w:t xml:space="preserve">Summary of position: </w:t>
      </w:r>
      <w:r>
        <w:t xml:space="preserve">We are looking for motivated individuals to work in our greenhouses picking tomatoes and doing general work to the crop. </w:t>
      </w:r>
    </w:p>
    <w:p w14:paraId="31496DBF" w14:textId="7D1A53AF" w:rsidR="00867991" w:rsidRDefault="00867991" w:rsidP="00867991">
      <w:pPr>
        <w:pStyle w:val="NormalWeb"/>
        <w:rPr>
          <w:rFonts w:asciiTheme="minorHAnsi" w:hAnsiTheme="minorHAnsi"/>
          <w:sz w:val="22"/>
          <w:szCs w:val="22"/>
        </w:rPr>
      </w:pPr>
      <w:r w:rsidRPr="0086799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F25C75" wp14:editId="3A1050A9">
            <wp:simplePos x="914400" y="5363570"/>
            <wp:positionH relativeFrom="column">
              <wp:align>left</wp:align>
            </wp:positionH>
            <wp:positionV relativeFrom="paragraph">
              <wp:align>top</wp:align>
            </wp:positionV>
            <wp:extent cx="1459692" cy="2647666"/>
            <wp:effectExtent l="0" t="0" r="7620" b="635"/>
            <wp:wrapSquare wrapText="bothSides"/>
            <wp:docPr id="303343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34384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692" cy="2647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7991">
        <w:rPr>
          <w:rFonts w:asciiTheme="minorHAnsi" w:hAnsiTheme="minorHAnsi"/>
          <w:sz w:val="22"/>
          <w:szCs w:val="22"/>
        </w:rPr>
        <w:t>Training will be given, and the vacancies are based on daytime work, we start early</w:t>
      </w:r>
      <w:r w:rsidR="005F59D8">
        <w:rPr>
          <w:rFonts w:asciiTheme="minorHAnsi" w:hAnsiTheme="minorHAnsi"/>
          <w:sz w:val="22"/>
          <w:szCs w:val="22"/>
        </w:rPr>
        <w:t xml:space="preserve">/finish early giving you a lot of your day back! </w:t>
      </w:r>
      <w:r w:rsidRPr="00867991">
        <w:rPr>
          <w:rFonts w:asciiTheme="minorHAnsi" w:hAnsiTheme="minorHAnsi"/>
          <w:sz w:val="22"/>
          <w:szCs w:val="22"/>
        </w:rPr>
        <w:t xml:space="preserve">and </w:t>
      </w:r>
      <w:r w:rsidR="00A77715">
        <w:rPr>
          <w:rFonts w:asciiTheme="minorHAnsi" w:hAnsiTheme="minorHAnsi"/>
          <w:sz w:val="22"/>
          <w:szCs w:val="22"/>
        </w:rPr>
        <w:t xml:space="preserve">we </w:t>
      </w:r>
      <w:r w:rsidRPr="00867991">
        <w:rPr>
          <w:rFonts w:asciiTheme="minorHAnsi" w:hAnsiTheme="minorHAnsi"/>
          <w:sz w:val="22"/>
          <w:szCs w:val="22"/>
        </w:rPr>
        <w:t>are flexible with working times during the day.</w:t>
      </w:r>
    </w:p>
    <w:p w14:paraId="6A852CC3" w14:textId="77777777" w:rsidR="005F59D8" w:rsidRDefault="005F59D8" w:rsidP="005F59D8">
      <w:pPr>
        <w:pStyle w:val="NormalWeb"/>
      </w:pPr>
      <w:r>
        <w:rPr>
          <w:noProof/>
        </w:rPr>
        <w:drawing>
          <wp:inline distT="0" distB="0" distL="0" distR="0" wp14:anchorId="12132071" wp14:editId="74FFE648">
            <wp:extent cx="2347415" cy="15654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95" cy="15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8A11" w14:textId="3B52C77C" w:rsidR="00867991" w:rsidRPr="00867991" w:rsidRDefault="005F59D8" w:rsidP="00867991">
      <w:pPr>
        <w:pStyle w:val="NormalWeb"/>
        <w:rPr>
          <w:rFonts w:asciiTheme="minorHAnsi" w:hAnsiTheme="minorHAnsi"/>
        </w:rPr>
      </w:pPr>
      <w:r w:rsidRPr="00A77715">
        <w:rPr>
          <w:rFonts w:asciiTheme="minorHAnsi" w:hAnsiTheme="minorHAnsi"/>
          <w:sz w:val="18"/>
          <w:szCs w:val="18"/>
        </w:rPr>
        <w:t xml:space="preserve">This role is based in greenhouses which can become hot working </w:t>
      </w:r>
      <w:r w:rsidR="00A77715" w:rsidRPr="00A77715">
        <w:rPr>
          <w:rFonts w:asciiTheme="minorHAnsi" w:hAnsiTheme="minorHAnsi"/>
          <w:sz w:val="18"/>
          <w:szCs w:val="18"/>
        </w:rPr>
        <w:t>en</w:t>
      </w:r>
      <w:r w:rsidR="00A77715">
        <w:rPr>
          <w:rFonts w:asciiTheme="minorHAnsi" w:hAnsiTheme="minorHAnsi"/>
          <w:sz w:val="18"/>
          <w:szCs w:val="18"/>
        </w:rPr>
        <w:t>v</w:t>
      </w:r>
      <w:r w:rsidRPr="00A77715">
        <w:rPr>
          <w:rFonts w:asciiTheme="minorHAnsi" w:hAnsiTheme="minorHAnsi"/>
          <w:sz w:val="18"/>
          <w:szCs w:val="18"/>
        </w:rPr>
        <w:t>ironments</w:t>
      </w:r>
      <w:r w:rsidR="00867991" w:rsidRPr="00A77715">
        <w:rPr>
          <w:rFonts w:asciiTheme="minorHAnsi" w:hAnsiTheme="minorHAnsi"/>
          <w:sz w:val="22"/>
          <w:szCs w:val="22"/>
        </w:rPr>
        <w:br w:type="textWrapping" w:clear="all"/>
      </w:r>
    </w:p>
    <w:p w14:paraId="2E98C320" w14:textId="41ECCF99" w:rsidR="00867991" w:rsidRDefault="00867991" w:rsidP="00867991">
      <w:pPr>
        <w:pStyle w:val="NormalWeb"/>
      </w:pPr>
      <w:r w:rsidRPr="00867991">
        <w:rPr>
          <w:color w:val="FF0000"/>
        </w:rPr>
        <w:t xml:space="preserve">Job type: </w:t>
      </w:r>
      <w:r>
        <w:t>Temporary seasonal worker</w:t>
      </w:r>
    </w:p>
    <w:p w14:paraId="3AA1BC10" w14:textId="185CBC2F" w:rsidR="00867991" w:rsidRDefault="00867991" w:rsidP="00867991">
      <w:pPr>
        <w:pStyle w:val="NormalWeb"/>
      </w:pPr>
      <w:r w:rsidRPr="00867991">
        <w:rPr>
          <w:color w:val="FF0000"/>
        </w:rPr>
        <w:t xml:space="preserve">Hours available: </w:t>
      </w:r>
      <w:r>
        <w:t>up to 39 Hours per week</w:t>
      </w:r>
    </w:p>
    <w:p w14:paraId="4BBC7837" w14:textId="67A4DA55" w:rsidR="00867991" w:rsidRDefault="00867991" w:rsidP="00867991">
      <w:pPr>
        <w:pStyle w:val="NormalWeb"/>
      </w:pPr>
      <w:r w:rsidRPr="00867991">
        <w:rPr>
          <w:color w:val="FF0000"/>
        </w:rPr>
        <w:t xml:space="preserve">Salary: </w:t>
      </w:r>
      <w:r>
        <w:t xml:space="preserve">up to £11.44 hr </w:t>
      </w:r>
    </w:p>
    <w:p w14:paraId="3D58677E" w14:textId="07EC94DB" w:rsidR="00867991" w:rsidRPr="00A77715" w:rsidRDefault="00A77715" w:rsidP="00867991">
      <w:pPr>
        <w:rPr>
          <w:color w:val="215E99" w:themeColor="text2" w:themeTint="BF"/>
        </w:rPr>
      </w:pPr>
      <w:r>
        <w:t xml:space="preserve">For more information or to apply please email your CV to    </w:t>
      </w:r>
      <w:r w:rsidRPr="00A77715">
        <w:rPr>
          <w:color w:val="215E99" w:themeColor="text2" w:themeTint="BF"/>
        </w:rPr>
        <w:t>duncan.toms@thegreenhouse</w:t>
      </w:r>
      <w:r>
        <w:rPr>
          <w:color w:val="215E99" w:themeColor="text2" w:themeTint="BF"/>
        </w:rPr>
        <w:t>sussex</w:t>
      </w:r>
      <w:r w:rsidRPr="00A77715">
        <w:rPr>
          <w:color w:val="215E99" w:themeColor="text2" w:themeTint="BF"/>
        </w:rPr>
        <w:t>.co.uk</w:t>
      </w:r>
    </w:p>
    <w:sectPr w:rsidR="00867991" w:rsidRPr="00A77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91"/>
    <w:rsid w:val="00375982"/>
    <w:rsid w:val="005F59D8"/>
    <w:rsid w:val="006D4637"/>
    <w:rsid w:val="008475CE"/>
    <w:rsid w:val="00867991"/>
    <w:rsid w:val="00A77715"/>
    <w:rsid w:val="00A77B47"/>
    <w:rsid w:val="00EC41FD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2B91"/>
  <w15:chartTrackingRefBased/>
  <w15:docId w15:val="{E03C6860-BB38-4907-B7A7-FDB90E4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9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9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9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9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9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9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9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9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9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9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9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9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9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9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9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9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9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9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79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9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9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9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79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9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79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79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9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9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799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6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5a11db-ea08-49cb-87c1-e8ef2795639d" xsi:nil="true"/>
    <lcf76f155ced4ddcb4097134ff3c332f xmlns="098eae2e-2d94-41bc-b097-32fc200a23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4794113C679489D400A646E6A2759" ma:contentTypeVersion="14" ma:contentTypeDescription="Create a new document." ma:contentTypeScope="" ma:versionID="f4e75a319ec3827674d42f7d7320d671">
  <xsd:schema xmlns:xsd="http://www.w3.org/2001/XMLSchema" xmlns:xs="http://www.w3.org/2001/XMLSchema" xmlns:p="http://schemas.microsoft.com/office/2006/metadata/properties" xmlns:ns2="098eae2e-2d94-41bc-b097-32fc200a23be" xmlns:ns3="ee5a11db-ea08-49cb-87c1-e8ef2795639d" targetNamespace="http://schemas.microsoft.com/office/2006/metadata/properties" ma:root="true" ma:fieldsID="fcb8f9c6b8e7c5155eb4c0dae3d12d6e" ns2:_="" ns3:_="">
    <xsd:import namespace="098eae2e-2d94-41bc-b097-32fc200a23be"/>
    <xsd:import namespace="ee5a11db-ea08-49cb-87c1-e8ef27956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ae2e-2d94-41bc-b097-32fc200a2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5542f5-9592-4ae4-9e7c-8bd4c203c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1db-ea08-49cb-87c1-e8ef279563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737ae0-6f59-411b-9ce2-96245fb5fd35}" ma:internalName="TaxCatchAll" ma:showField="CatchAllData" ma:web="ee5a11db-ea08-49cb-87c1-e8ef27956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4F9A9-C709-4488-BC4B-17AACA144970}">
  <ds:schemaRefs>
    <ds:schemaRef ds:uri="http://schemas.microsoft.com/office/2006/metadata/properties"/>
    <ds:schemaRef ds:uri="http://schemas.microsoft.com/office/infopath/2007/PartnerControls"/>
    <ds:schemaRef ds:uri="ee5a11db-ea08-49cb-87c1-e8ef2795639d"/>
    <ds:schemaRef ds:uri="098eae2e-2d94-41bc-b097-32fc200a23be"/>
  </ds:schemaRefs>
</ds:datastoreItem>
</file>

<file path=customXml/itemProps2.xml><?xml version="1.0" encoding="utf-8"?>
<ds:datastoreItem xmlns:ds="http://schemas.openxmlformats.org/officeDocument/2006/customXml" ds:itemID="{8B83E7C1-886F-469F-AE55-DEA1FE19B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B4A6E-58E8-4C0C-BA80-476EF073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eae2e-2d94-41bc-b097-32fc200a23be"/>
    <ds:schemaRef ds:uri="ee5a11db-ea08-49cb-87c1-e8ef27956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Toms</dc:creator>
  <cp:keywords/>
  <dc:description/>
  <cp:lastModifiedBy>Vicky Ross</cp:lastModifiedBy>
  <cp:revision>2</cp:revision>
  <dcterms:created xsi:type="dcterms:W3CDTF">2024-05-16T15:18:00Z</dcterms:created>
  <dcterms:modified xsi:type="dcterms:W3CDTF">2024-05-16T15:18:00Z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0x01010001A4794113C679489D400A646E6A2759</vt:lpwstr>
  </property>
</Properties>
</file>