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4D22734" w:rsidR="0070587D" w:rsidRDefault="004772E1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Travel &amp; Tourism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4D22734" w:rsidR="0070587D" w:rsidRDefault="004772E1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Travel &amp; Tourism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25E63E93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T</w:t>
                            </w:r>
                            <w:r w:rsidR="00AF65E7">
                              <w:rPr>
                                <w:color w:val="1F497D" w:themeColor="text2"/>
                              </w:rPr>
                              <w:t>AT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0</w:t>
                            </w:r>
                            <w:r w:rsidR="00785203">
                              <w:rPr>
                                <w:color w:val="1F497D" w:themeColor="text2"/>
                              </w:rPr>
                              <w:t>02F1A</w:t>
                            </w:r>
                          </w:p>
                          <w:p w14:paraId="68A84BD0" w14:textId="03159223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785203">
                              <w:rPr>
                                <w:color w:val="1F497D" w:themeColor="text2"/>
                              </w:rPr>
                              <w:t>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4306FDF3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A93DF9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s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5EDFE92A" w:rsidR="00986547" w:rsidRPr="00F01D05" w:rsidRDefault="00A93DF9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 xml:space="preserve">Sarah Budd and Julia Shepherd 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7E6FA4A2" w:rsidR="00FF729C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65760B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sophie.kitt</w:t>
                            </w:r>
                            <w:r w:rsidR="00A93DF9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@chichestercollegegroup.ac.uk</w:t>
                            </w:r>
                          </w:p>
                          <w:p w14:paraId="6082879F" w14:textId="77777777" w:rsidR="00A93DF9" w:rsidRPr="00F01D05" w:rsidRDefault="00A93DF9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CAB9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25E63E93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20379F">
                        <w:rPr>
                          <w:color w:val="1F497D" w:themeColor="text2"/>
                        </w:rPr>
                        <w:t>T</w:t>
                      </w:r>
                      <w:r w:rsidR="00AF65E7">
                        <w:rPr>
                          <w:color w:val="1F497D" w:themeColor="text2"/>
                        </w:rPr>
                        <w:t>AT</w:t>
                      </w:r>
                      <w:r w:rsidR="0020379F">
                        <w:rPr>
                          <w:color w:val="1F497D" w:themeColor="text2"/>
                        </w:rPr>
                        <w:t>0</w:t>
                      </w:r>
                      <w:r w:rsidR="00785203">
                        <w:rPr>
                          <w:color w:val="1F497D" w:themeColor="text2"/>
                        </w:rPr>
                        <w:t>02F1A</w:t>
                      </w:r>
                    </w:p>
                    <w:p w14:paraId="68A84BD0" w14:textId="03159223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785203">
                        <w:rPr>
                          <w:color w:val="1F497D" w:themeColor="text2"/>
                        </w:rPr>
                        <w:t>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4306FDF3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A93DF9">
                        <w:rPr>
                          <w:b/>
                          <w:color w:val="1F497D" w:themeColor="text2"/>
                          <w:spacing w:val="-2"/>
                        </w:rPr>
                        <w:t>s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5EDFE92A" w:rsidR="00986547" w:rsidRPr="00F01D05" w:rsidRDefault="00A93DF9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 xml:space="preserve">Sarah Budd and Julia Shepherd 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7E6FA4A2" w:rsidR="00FF729C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65760B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sophie.kitt</w:t>
                      </w:r>
                      <w:r w:rsidR="00A93DF9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@chichestercollegegroup.ac.uk</w:t>
                      </w:r>
                    </w:p>
                    <w:p w14:paraId="6082879F" w14:textId="77777777" w:rsidR="00A93DF9" w:rsidRPr="00F01D05" w:rsidRDefault="00A93DF9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091473E7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437DEF">
        <w:rPr>
          <w:rFonts w:ascii="Trebuchet MS" w:hAnsi="Trebuchet MS"/>
          <w:spacing w:val="-7"/>
          <w:sz w:val="24"/>
          <w:szCs w:val="24"/>
        </w:rPr>
        <w:t xml:space="preserve">2 Diploma in </w:t>
      </w:r>
      <w:r w:rsidR="00862A4F">
        <w:rPr>
          <w:rFonts w:ascii="Trebuchet MS" w:hAnsi="Trebuchet MS"/>
          <w:spacing w:val="-7"/>
          <w:sz w:val="24"/>
          <w:szCs w:val="24"/>
        </w:rPr>
        <w:t>Travel and Tourism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B5DFAAF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772E1">
        <w:rPr>
          <w:rFonts w:ascii="Trebuchet MS" w:hAnsi="Trebuchet MS"/>
          <w:color w:val="000000" w:themeColor="text1"/>
          <w:sz w:val="24"/>
          <w:szCs w:val="24"/>
          <w:u w:val="single"/>
        </w:rPr>
        <w:t>Tuesday 2</w:t>
      </w:r>
      <w:r w:rsidR="004772E1" w:rsidRPr="004772E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nd</w:t>
      </w:r>
      <w:r w:rsidR="004772E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</w:t>
      </w:r>
      <w:r w:rsidR="004772E1">
        <w:rPr>
          <w:rFonts w:ascii="Trebuchet MS" w:hAnsi="Trebuchet MS"/>
          <w:color w:val="000000" w:themeColor="text1"/>
          <w:sz w:val="24"/>
          <w:szCs w:val="24"/>
        </w:rPr>
        <w:t>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6FA7E6F5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37DEF">
        <w:rPr>
          <w:rFonts w:ascii="Trebuchet MS" w:hAnsi="Trebuchet MS"/>
          <w:color w:val="000000" w:themeColor="text1"/>
          <w:sz w:val="24"/>
          <w:szCs w:val="24"/>
        </w:rPr>
        <w:t>Restaurant 64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862A4F">
        <w:rPr>
          <w:rFonts w:ascii="Trebuchet MS" w:hAnsi="Trebuchet MS"/>
          <w:color w:val="000000" w:themeColor="text1"/>
          <w:sz w:val="24"/>
          <w:szCs w:val="24"/>
        </w:rPr>
        <w:t>70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lastRenderedPageBreak/>
        <w:t xml:space="preserve">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41EA763D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862A4F">
        <w:rPr>
          <w:rFonts w:ascii="Trebuchet MS" w:hAnsi="Trebuchet MS"/>
          <w:sz w:val="24"/>
          <w:szCs w:val="24"/>
        </w:rPr>
        <w:t>Wednesday 3</w:t>
      </w:r>
      <w:r w:rsidR="00862A4F" w:rsidRPr="00862A4F">
        <w:rPr>
          <w:rFonts w:ascii="Trebuchet MS" w:hAnsi="Trebuchet MS"/>
          <w:sz w:val="24"/>
          <w:szCs w:val="24"/>
          <w:vertAlign w:val="superscript"/>
        </w:rPr>
        <w:t>rd</w:t>
      </w:r>
      <w:r w:rsidR="00862A4F">
        <w:rPr>
          <w:rFonts w:ascii="Trebuchet MS" w:hAnsi="Trebuchet MS"/>
          <w:sz w:val="24"/>
          <w:szCs w:val="24"/>
        </w:rPr>
        <w:t xml:space="preserve"> and </w:t>
      </w:r>
      <w:r w:rsidR="004772E1">
        <w:rPr>
          <w:rFonts w:ascii="Trebuchet MS" w:hAnsi="Trebuchet MS"/>
          <w:sz w:val="24"/>
          <w:szCs w:val="24"/>
        </w:rPr>
        <w:t>Thursday 4</w:t>
      </w:r>
      <w:r w:rsidR="004772E1" w:rsidRPr="004772E1">
        <w:rPr>
          <w:rFonts w:ascii="Trebuchet MS" w:hAnsi="Trebuchet MS"/>
          <w:sz w:val="24"/>
          <w:szCs w:val="24"/>
          <w:vertAlign w:val="superscript"/>
        </w:rPr>
        <w:t>th</w:t>
      </w:r>
      <w:r w:rsidR="004772E1">
        <w:rPr>
          <w:rFonts w:ascii="Trebuchet MS" w:hAnsi="Trebuchet MS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>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862A4F">
        <w:rPr>
          <w:rFonts w:ascii="Trebuchet MS" w:hAnsi="Trebuchet MS"/>
          <w:sz w:val="24"/>
          <w:szCs w:val="24"/>
        </w:rPr>
        <w:t>10am</w:t>
      </w:r>
      <w:r w:rsidRPr="00933198">
        <w:rPr>
          <w:rFonts w:ascii="Trebuchet MS" w:hAnsi="Trebuchet MS"/>
          <w:sz w:val="24"/>
          <w:szCs w:val="24"/>
        </w:rPr>
        <w:t xml:space="preserve"> and finish at approximately </w:t>
      </w:r>
      <w:r w:rsidR="00862A4F">
        <w:rPr>
          <w:rFonts w:ascii="Trebuchet MS" w:hAnsi="Trebuchet MS"/>
          <w:sz w:val="24"/>
          <w:szCs w:val="24"/>
        </w:rPr>
        <w:t>2</w:t>
      </w:r>
      <w:r w:rsidR="008826CE">
        <w:rPr>
          <w:rFonts w:ascii="Trebuchet MS" w:hAnsi="Trebuchet MS"/>
          <w:sz w:val="24"/>
          <w:szCs w:val="24"/>
        </w:rPr>
        <w:t>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772E1">
        <w:rPr>
          <w:rFonts w:ascii="Trebuchet MS" w:hAnsi="Trebuchet MS"/>
          <w:sz w:val="24"/>
          <w:szCs w:val="24"/>
        </w:rPr>
        <w:t xml:space="preserve">on </w:t>
      </w:r>
      <w:r w:rsidR="00862A4F">
        <w:rPr>
          <w:rFonts w:ascii="Trebuchet MS" w:hAnsi="Trebuchet MS"/>
          <w:sz w:val="24"/>
          <w:szCs w:val="24"/>
        </w:rPr>
        <w:t xml:space="preserve">Wednesday </w:t>
      </w:r>
      <w:r w:rsidR="004772E1">
        <w:rPr>
          <w:rFonts w:ascii="Trebuchet MS" w:hAnsi="Trebuchet MS"/>
          <w:sz w:val="24"/>
          <w:szCs w:val="24"/>
        </w:rPr>
        <w:t xml:space="preserve">and from 10am until </w:t>
      </w:r>
      <w:r w:rsidR="00862A4F">
        <w:rPr>
          <w:rFonts w:ascii="Trebuchet MS" w:hAnsi="Trebuchet MS"/>
          <w:sz w:val="24"/>
          <w:szCs w:val="24"/>
        </w:rPr>
        <w:t>3</w:t>
      </w:r>
      <w:r w:rsidR="004772E1">
        <w:rPr>
          <w:rFonts w:ascii="Trebuchet MS" w:hAnsi="Trebuchet MS"/>
          <w:sz w:val="24"/>
          <w:szCs w:val="24"/>
        </w:rPr>
        <w:t xml:space="preserve">pm on </w:t>
      </w:r>
      <w:r w:rsidR="00862A4F">
        <w:rPr>
          <w:rFonts w:ascii="Trebuchet MS" w:hAnsi="Trebuchet MS"/>
          <w:sz w:val="24"/>
          <w:szCs w:val="24"/>
        </w:rPr>
        <w:t>Thursday</w:t>
      </w:r>
      <w:r w:rsidRPr="00933198">
        <w:rPr>
          <w:rFonts w:ascii="Trebuchet MS" w:hAnsi="Trebuchet MS"/>
          <w:sz w:val="24"/>
          <w:szCs w:val="24"/>
        </w:rPr>
        <w:t>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D663D6">
        <w:rPr>
          <w:rFonts w:ascii="Trebuchet MS" w:hAnsi="Trebuchet MS"/>
          <w:sz w:val="24"/>
          <w:szCs w:val="24"/>
        </w:rPr>
        <w:t xml:space="preserve"> to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>familiari</w:t>
      </w:r>
      <w:r w:rsidR="00516931">
        <w:rPr>
          <w:rFonts w:ascii="Trebuchet MS" w:hAnsi="Trebuchet MS"/>
          <w:sz w:val="24"/>
          <w:szCs w:val="24"/>
        </w:rPr>
        <w:t>s</w:t>
      </w:r>
      <w:r w:rsidR="00F96FD8">
        <w:rPr>
          <w:rFonts w:ascii="Trebuchet MS" w:hAnsi="Trebuchet MS"/>
          <w:sz w:val="24"/>
          <w:szCs w:val="24"/>
        </w:rPr>
        <w:t>e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785203" w:rsidRDefault="00AA2457" w:rsidP="00785203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785203">
        <w:rPr>
          <w:rFonts w:ascii="Trebuchet MS" w:hAnsi="Trebuchet MS"/>
          <w:sz w:val="24"/>
          <w:szCs w:val="24"/>
        </w:rPr>
        <w:t>A pen and a notebook.</w:t>
      </w:r>
    </w:p>
    <w:p w14:paraId="74CE27A4" w14:textId="4CC69E58" w:rsidR="004D3BB2" w:rsidRPr="00785203" w:rsidRDefault="004D3BB2" w:rsidP="00785203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785203">
        <w:rPr>
          <w:rFonts w:ascii="Trebuchet MS" w:hAnsi="Trebuchet MS"/>
          <w:sz w:val="24"/>
          <w:szCs w:val="24"/>
        </w:rPr>
        <w:t>Water and a packed lunch</w:t>
      </w:r>
      <w:r w:rsidR="00F96FD8" w:rsidRPr="00785203">
        <w:rPr>
          <w:rFonts w:ascii="Trebuchet MS" w:hAnsi="Trebuchet MS"/>
          <w:sz w:val="24"/>
          <w:szCs w:val="24"/>
        </w:rPr>
        <w:t xml:space="preserve"> or </w:t>
      </w:r>
      <w:r w:rsidRPr="00785203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D663D6" w:rsidRPr="00785203">
        <w:rPr>
          <w:rFonts w:ascii="Trebuchet MS" w:hAnsi="Trebuchet MS"/>
          <w:sz w:val="24"/>
          <w:szCs w:val="24"/>
        </w:rPr>
        <w:t>the department</w:t>
      </w:r>
      <w:r w:rsidRPr="00785203">
        <w:rPr>
          <w:rFonts w:ascii="Trebuchet MS" w:hAnsi="Trebuchet MS"/>
          <w:sz w:val="24"/>
          <w:szCs w:val="24"/>
        </w:rPr>
        <w:t xml:space="preserve">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77DFC00" w14:textId="77777777" w:rsidR="00A93DF9" w:rsidRDefault="00A93DF9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6BAC2F2C" w14:textId="3BE3CB64" w:rsidR="00A93DF9" w:rsidRDefault="00A93DF9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Sarah and Julia</w:t>
      </w:r>
    </w:p>
    <w:p w14:paraId="38BE0E95" w14:textId="77777777" w:rsidR="00A93DF9" w:rsidRDefault="00A93DF9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776FB69" w14:textId="2CFE8DD4" w:rsidR="00EB7794" w:rsidRDefault="007C5C94" w:rsidP="00A93DF9">
      <w:pPr>
        <w:kinsoku w:val="0"/>
        <w:overflowPunct w:val="0"/>
        <w:adjustRightInd w:val="0"/>
        <w:ind w:right="183"/>
        <w:rPr>
          <w:rFonts w:ascii="Trebuchet MS" w:hAnsi="Trebuchet MS"/>
          <w:spacing w:val="-7"/>
          <w:sz w:val="24"/>
          <w:szCs w:val="24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Study Program Leader</w:t>
      </w:r>
      <w:r w:rsidR="00A93DF9">
        <w:rPr>
          <w:rFonts w:ascii="Trebuchet MS" w:eastAsia="Times New Roman" w:hAnsi="Trebuchet MS" w:cs="Helvetica"/>
          <w:sz w:val="24"/>
          <w:szCs w:val="24"/>
          <w:lang w:eastAsia="en-GB"/>
        </w:rPr>
        <w:t>s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437DEF">
        <w:rPr>
          <w:rFonts w:ascii="Trebuchet MS" w:hAnsi="Trebuchet MS"/>
          <w:spacing w:val="-7"/>
          <w:sz w:val="24"/>
          <w:szCs w:val="24"/>
        </w:rPr>
        <w:t xml:space="preserve">2 </w:t>
      </w:r>
      <w:r w:rsidR="00A93DF9">
        <w:rPr>
          <w:rFonts w:ascii="Trebuchet MS" w:hAnsi="Trebuchet MS"/>
          <w:spacing w:val="-7"/>
          <w:sz w:val="24"/>
          <w:szCs w:val="24"/>
        </w:rPr>
        <w:t>Travel and Tourism</w:t>
      </w:r>
    </w:p>
    <w:p w14:paraId="2568CD1E" w14:textId="77777777" w:rsidR="00A93DF9" w:rsidRPr="00933198" w:rsidRDefault="00A93DF9" w:rsidP="00A93DF9">
      <w:pPr>
        <w:kinsoku w:val="0"/>
        <w:overflowPunct w:val="0"/>
        <w:adjustRightInd w:val="0"/>
        <w:ind w:right="183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DE749B6"/>
    <w:multiLevelType w:val="hybridMultilevel"/>
    <w:tmpl w:val="2DCA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1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  <w:num w:numId="12" w16cid:durableId="1541014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3529E"/>
    <w:rsid w:val="00142BE1"/>
    <w:rsid w:val="00156C98"/>
    <w:rsid w:val="0016112E"/>
    <w:rsid w:val="00180A86"/>
    <w:rsid w:val="00185296"/>
    <w:rsid w:val="001B2FA9"/>
    <w:rsid w:val="00200EBE"/>
    <w:rsid w:val="0020379F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37DEF"/>
    <w:rsid w:val="004772E1"/>
    <w:rsid w:val="004936A4"/>
    <w:rsid w:val="00493E27"/>
    <w:rsid w:val="004A3B98"/>
    <w:rsid w:val="004D3BB2"/>
    <w:rsid w:val="004E7492"/>
    <w:rsid w:val="004F3616"/>
    <w:rsid w:val="00500DCF"/>
    <w:rsid w:val="00516931"/>
    <w:rsid w:val="00526A33"/>
    <w:rsid w:val="00532003"/>
    <w:rsid w:val="00541B39"/>
    <w:rsid w:val="00563ED0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5760B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85203"/>
    <w:rsid w:val="007C3D8A"/>
    <w:rsid w:val="007C5C94"/>
    <w:rsid w:val="007E2826"/>
    <w:rsid w:val="007E32CD"/>
    <w:rsid w:val="007F4C07"/>
    <w:rsid w:val="008245B1"/>
    <w:rsid w:val="008402DD"/>
    <w:rsid w:val="00853815"/>
    <w:rsid w:val="00862A4F"/>
    <w:rsid w:val="00867A87"/>
    <w:rsid w:val="00874938"/>
    <w:rsid w:val="008826CE"/>
    <w:rsid w:val="00893410"/>
    <w:rsid w:val="008B1D70"/>
    <w:rsid w:val="008B1F16"/>
    <w:rsid w:val="008C05FF"/>
    <w:rsid w:val="008C11AA"/>
    <w:rsid w:val="00902310"/>
    <w:rsid w:val="00902BEE"/>
    <w:rsid w:val="009245F5"/>
    <w:rsid w:val="00931EA3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3DF9"/>
    <w:rsid w:val="00A96FFB"/>
    <w:rsid w:val="00AA2457"/>
    <w:rsid w:val="00AA3928"/>
    <w:rsid w:val="00AB3F77"/>
    <w:rsid w:val="00AB67EF"/>
    <w:rsid w:val="00AC3F56"/>
    <w:rsid w:val="00AD27C4"/>
    <w:rsid w:val="00AE0C93"/>
    <w:rsid w:val="00AE5F24"/>
    <w:rsid w:val="00AF06CA"/>
    <w:rsid w:val="00AF08B2"/>
    <w:rsid w:val="00AF65E7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400F"/>
    <w:rsid w:val="00C60B12"/>
    <w:rsid w:val="00C7234F"/>
    <w:rsid w:val="00C72372"/>
    <w:rsid w:val="00CA744F"/>
    <w:rsid w:val="00CE3556"/>
    <w:rsid w:val="00D02AF8"/>
    <w:rsid w:val="00D13008"/>
    <w:rsid w:val="00D25B05"/>
    <w:rsid w:val="00D663D6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B675F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Props1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5</cp:revision>
  <cp:lastPrinted>2025-07-01T10:47:00Z</cp:lastPrinted>
  <dcterms:created xsi:type="dcterms:W3CDTF">2025-07-01T10:01:00Z</dcterms:created>
  <dcterms:modified xsi:type="dcterms:W3CDTF">2025-07-02T12:08:00Z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