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B0E228" w14:textId="77777777" w:rsidR="007803C1" w:rsidRPr="00C9740E" w:rsidRDefault="007803C1" w:rsidP="1D7F9359">
      <w:pPr>
        <w:pStyle w:val="Heading1"/>
        <w:rPr>
          <w:rFonts w:eastAsia="Arial" w:cs="Arial"/>
        </w:rPr>
      </w:pPr>
      <w:r w:rsidRPr="148DD2AE">
        <w:rPr>
          <w:rFonts w:eastAsia="Arial" w:cs="Arial"/>
        </w:rPr>
        <w:t>Preparing for interviews</w:t>
      </w:r>
    </w:p>
    <w:p w14:paraId="431FCDB5" w14:textId="6DD0E380" w:rsidR="341AFE9E" w:rsidRDefault="341AFE9E" w:rsidP="148DD2AE">
      <w:pPr>
        <w:rPr>
          <w:rFonts w:eastAsia="Arial" w:cs="Arial"/>
          <w:szCs w:val="22"/>
        </w:rPr>
      </w:pPr>
      <w:r w:rsidRPr="148DD2AE">
        <w:rPr>
          <w:rFonts w:eastAsia="Arial" w:cs="Arial"/>
          <w:szCs w:val="22"/>
        </w:rPr>
        <w:t xml:space="preserve">Preparing for an interview can involve researching the role, thinking of what questions you may be asked, and roleplaying the interview itself. </w:t>
      </w:r>
      <w:r w:rsidR="3A0CFECC" w:rsidRPr="148DD2AE">
        <w:rPr>
          <w:rFonts w:eastAsia="Arial" w:cs="Arial"/>
          <w:szCs w:val="22"/>
        </w:rPr>
        <w:t xml:space="preserve">AI tools could help you with understanding the job description, generating practice questions, and even getting some initial feedback on your answers. </w:t>
      </w:r>
    </w:p>
    <w:p w14:paraId="0BD2D0C8" w14:textId="77777777" w:rsidR="007803C1" w:rsidRDefault="007803C1" w:rsidP="1D7F9359">
      <w:pPr>
        <w:pStyle w:val="Heading2"/>
        <w:rPr>
          <w:rFonts w:eastAsia="Arial" w:cs="Arial"/>
        </w:rPr>
      </w:pPr>
      <w:r w:rsidRPr="148DD2AE">
        <w:rPr>
          <w:rFonts w:eastAsia="Arial" w:cs="Arial"/>
        </w:rPr>
        <w:t>Example:</w:t>
      </w:r>
    </w:p>
    <w:p w14:paraId="602A9110" w14:textId="3DDE6C14" w:rsidR="3E66F864" w:rsidRDefault="3E66F864" w:rsidP="148DD2AE">
      <w:pPr>
        <w:rPr>
          <w:rFonts w:eastAsia="Arial" w:cs="Arial"/>
          <w:szCs w:val="22"/>
        </w:rPr>
      </w:pPr>
      <w:r w:rsidRPr="148DD2AE">
        <w:rPr>
          <w:rFonts w:eastAsia="Arial" w:cs="Arial"/>
          <w:szCs w:val="22"/>
        </w:rPr>
        <w:t xml:space="preserve">You’ve been invited for an interview to become a student union </w:t>
      </w:r>
      <w:proofErr w:type="gramStart"/>
      <w:r w:rsidRPr="148DD2AE">
        <w:rPr>
          <w:rFonts w:eastAsia="Arial" w:cs="Arial"/>
          <w:szCs w:val="22"/>
        </w:rPr>
        <w:t>rep</w:t>
      </w:r>
      <w:proofErr w:type="gramEnd"/>
      <w:r w:rsidRPr="148DD2AE">
        <w:rPr>
          <w:rFonts w:eastAsia="Arial" w:cs="Arial"/>
          <w:szCs w:val="22"/>
        </w:rPr>
        <w:t xml:space="preserve"> and you need to prepare.</w:t>
      </w:r>
    </w:p>
    <w:p w14:paraId="13F92184" w14:textId="6B46D713" w:rsidR="3E66F864" w:rsidRDefault="3E66F864" w:rsidP="148DD2AE">
      <w:pPr>
        <w:rPr>
          <w:rFonts w:eastAsia="Arial" w:cs="Arial"/>
          <w:szCs w:val="22"/>
        </w:rPr>
      </w:pPr>
      <w:r w:rsidRPr="148DD2AE">
        <w:rPr>
          <w:rFonts w:eastAsia="Arial" w:cs="Arial"/>
          <w:szCs w:val="22"/>
        </w:rPr>
        <w:t>Clarifying the job description: You start by reading the job description to understand the main responsibilities. You can use an AI tool to explain these tasks and give examples. Then, think about your own experiences that match the role.</w:t>
      </w:r>
    </w:p>
    <w:p w14:paraId="5880838D" w14:textId="7F641FD7" w:rsidR="00F751F1" w:rsidRDefault="3E66F864" w:rsidP="148DD2AE">
      <w:pPr>
        <w:rPr>
          <w:rFonts w:eastAsia="Arial" w:cs="Arial"/>
          <w:szCs w:val="22"/>
        </w:rPr>
      </w:pPr>
      <w:r w:rsidRPr="148DD2AE">
        <w:rPr>
          <w:rFonts w:eastAsia="Arial" w:cs="Arial"/>
          <w:szCs w:val="22"/>
        </w:rPr>
        <w:t xml:space="preserve">You could move on to look at the skills needed for the student union rep role and again use </w:t>
      </w:r>
      <w:r w:rsidR="00F751F1">
        <w:rPr>
          <w:rFonts w:eastAsia="Arial" w:cs="Arial"/>
          <w:szCs w:val="22"/>
        </w:rPr>
        <w:t>an</w:t>
      </w:r>
      <w:r w:rsidRPr="148DD2AE">
        <w:rPr>
          <w:rFonts w:eastAsia="Arial" w:cs="Arial"/>
          <w:szCs w:val="22"/>
        </w:rPr>
        <w:t xml:space="preserve"> AI tool to provide you with examples and map out examples of when you have used or </w:t>
      </w:r>
      <w:r w:rsidR="00F751F1" w:rsidRPr="148DD2AE">
        <w:rPr>
          <w:rFonts w:eastAsia="Arial" w:cs="Arial"/>
          <w:szCs w:val="22"/>
        </w:rPr>
        <w:t>devel</w:t>
      </w:r>
      <w:r w:rsidR="00F751F1">
        <w:rPr>
          <w:rFonts w:eastAsia="Arial" w:cs="Arial"/>
          <w:szCs w:val="22"/>
        </w:rPr>
        <w:t>op</w:t>
      </w:r>
      <w:r w:rsidR="00F751F1" w:rsidRPr="148DD2AE">
        <w:rPr>
          <w:rFonts w:eastAsia="Arial" w:cs="Arial"/>
          <w:szCs w:val="22"/>
        </w:rPr>
        <w:t>ed</w:t>
      </w:r>
      <w:r w:rsidRPr="148DD2AE">
        <w:rPr>
          <w:rFonts w:eastAsia="Arial" w:cs="Arial"/>
          <w:szCs w:val="22"/>
        </w:rPr>
        <w:t xml:space="preserve"> </w:t>
      </w:r>
      <w:r w:rsidR="00F751F1">
        <w:rPr>
          <w:rFonts w:eastAsia="Arial" w:cs="Arial"/>
          <w:szCs w:val="22"/>
        </w:rPr>
        <w:t>these</w:t>
      </w:r>
      <w:r w:rsidRPr="148DD2AE">
        <w:rPr>
          <w:rFonts w:eastAsia="Arial" w:cs="Arial"/>
          <w:szCs w:val="22"/>
        </w:rPr>
        <w:t xml:space="preserve"> skills.</w:t>
      </w:r>
    </w:p>
    <w:p w14:paraId="3B77677D" w14:textId="11A094FE" w:rsidR="3E66F864" w:rsidRDefault="3E66F864" w:rsidP="148DD2AE">
      <w:pPr>
        <w:rPr>
          <w:rFonts w:eastAsia="Arial" w:cs="Arial"/>
          <w:szCs w:val="22"/>
        </w:rPr>
      </w:pPr>
      <w:r w:rsidRPr="22C6AB10">
        <w:rPr>
          <w:rFonts w:eastAsia="Arial" w:cs="Arial"/>
          <w:szCs w:val="22"/>
        </w:rPr>
        <w:t xml:space="preserve">Roleplaying with AI: You now want to get a bit of interview practice in and ask the AI to take on the role of the interviewer. Providing the AI tool with some information about the role is helpful. </w:t>
      </w:r>
    </w:p>
    <w:p w14:paraId="4446CAA8" w14:textId="5A9A346E" w:rsidR="3E66F864" w:rsidRPr="00F751F1" w:rsidRDefault="3E66F864" w:rsidP="22C6AB10">
      <w:pPr>
        <w:spacing w:before="240"/>
        <w:ind w:left="720"/>
        <w:rPr>
          <w:rFonts w:eastAsia="Arial" w:cs="Arial"/>
          <w:b/>
          <w:bCs/>
          <w:szCs w:val="22"/>
        </w:rPr>
      </w:pPr>
      <w:r w:rsidRPr="00F751F1">
        <w:rPr>
          <w:rFonts w:eastAsia="Arial" w:cs="Arial"/>
          <w:b/>
          <w:bCs/>
          <w:szCs w:val="22"/>
        </w:rPr>
        <w:t>Hello, I’m preparing for an interview for a Student Union Representative position and would like your help as an interviewer. Please conduct a mock interview based on the following job description: [Include the Job Description Here]. Thank you</w:t>
      </w:r>
    </w:p>
    <w:p w14:paraId="5A6E0B33" w14:textId="58C1F876" w:rsidR="72D443A5" w:rsidRDefault="72D443A5" w:rsidP="148DD2AE">
      <w:pPr>
        <w:rPr>
          <w:rFonts w:eastAsia="Arial" w:cs="Arial"/>
          <w:szCs w:val="22"/>
        </w:rPr>
      </w:pPr>
      <w:r w:rsidRPr="22C6AB10">
        <w:rPr>
          <w:rFonts w:eastAsia="Arial" w:cs="Arial"/>
          <w:szCs w:val="22"/>
        </w:rPr>
        <w:t xml:space="preserve">The tool comes back with a list of interview questions based on the job description you provided. </w:t>
      </w:r>
    </w:p>
    <w:p w14:paraId="6FBEF8AC" w14:textId="66B8688F" w:rsidR="543DB022" w:rsidRDefault="543DB022" w:rsidP="22C6AB10">
      <w:pPr>
        <w:spacing w:before="240"/>
        <w:ind w:left="360"/>
        <w:rPr>
          <w:rFonts w:eastAsia="Arial" w:cs="Arial"/>
          <w:szCs w:val="22"/>
        </w:rPr>
      </w:pPr>
      <w:r w:rsidRPr="22C6AB10">
        <w:rPr>
          <w:rFonts w:eastAsia="Arial" w:cs="Arial"/>
          <w:szCs w:val="22"/>
        </w:rPr>
        <w:t>Sure, I'd be happy to help with that! Let’s start the mock interview.</w:t>
      </w:r>
    </w:p>
    <w:p w14:paraId="6C62B174" w14:textId="0C36F711" w:rsidR="543DB022" w:rsidRDefault="543DB022" w:rsidP="22C6AB10">
      <w:pPr>
        <w:spacing w:before="240"/>
        <w:ind w:left="360"/>
        <w:rPr>
          <w:rFonts w:eastAsia="Arial" w:cs="Arial"/>
          <w:szCs w:val="22"/>
        </w:rPr>
      </w:pPr>
      <w:r w:rsidRPr="22C6AB10">
        <w:rPr>
          <w:rFonts w:eastAsia="Arial" w:cs="Arial"/>
          <w:b/>
          <w:bCs/>
          <w:szCs w:val="22"/>
        </w:rPr>
        <w:t>Interviewer:</w:t>
      </w:r>
      <w:r w:rsidRPr="22C6AB10">
        <w:rPr>
          <w:rFonts w:eastAsia="Arial" w:cs="Arial"/>
          <w:szCs w:val="22"/>
        </w:rPr>
        <w:t xml:space="preserve"> Thank you for coming in today. Let’s begin with a few questions to understand your background and qualifications for the Student Union Representative position.</w:t>
      </w:r>
    </w:p>
    <w:p w14:paraId="6C69865A" w14:textId="6FDE514A" w:rsidR="543DB022" w:rsidRDefault="543DB022" w:rsidP="22C6AB10">
      <w:pPr>
        <w:pStyle w:val="ListParagraph"/>
        <w:spacing w:before="240" w:after="240"/>
        <w:rPr>
          <w:rFonts w:eastAsia="Arial" w:cs="Arial"/>
          <w:szCs w:val="22"/>
        </w:rPr>
      </w:pPr>
      <w:r w:rsidRPr="22C6AB10">
        <w:rPr>
          <w:rFonts w:eastAsia="Arial" w:cs="Arial"/>
          <w:szCs w:val="22"/>
        </w:rPr>
        <w:t>Can you tell us about yourself and why you’re interested in the Student Union Representative role?</w:t>
      </w:r>
    </w:p>
    <w:p w14:paraId="1FD4D1B1" w14:textId="22CFD2C9" w:rsidR="22C6AB10" w:rsidRPr="00F751F1" w:rsidRDefault="543DB022" w:rsidP="22C6AB10">
      <w:pPr>
        <w:pStyle w:val="ListParagraph"/>
        <w:spacing w:before="240" w:after="240"/>
        <w:rPr>
          <w:rFonts w:eastAsia="Arial" w:cs="Arial"/>
          <w:szCs w:val="22"/>
        </w:rPr>
      </w:pPr>
      <w:r w:rsidRPr="22C6AB10">
        <w:rPr>
          <w:rFonts w:eastAsia="Arial" w:cs="Arial"/>
          <w:szCs w:val="22"/>
        </w:rPr>
        <w:t>This position involves acting as a liaison between the student body and university administration. Can you provide an example of a time when you successfully mediated between two groups with differing viewpoints</w:t>
      </w:r>
    </w:p>
    <w:p w14:paraId="4FBBE252" w14:textId="31CBDB68" w:rsidR="72D443A5" w:rsidRDefault="72D443A5" w:rsidP="148DD2AE">
      <w:pPr>
        <w:rPr>
          <w:rFonts w:eastAsia="Arial" w:cs="Arial"/>
          <w:szCs w:val="22"/>
        </w:rPr>
      </w:pPr>
      <w:r w:rsidRPr="148DD2AE">
        <w:rPr>
          <w:rFonts w:eastAsia="Arial" w:cs="Arial"/>
          <w:szCs w:val="22"/>
        </w:rPr>
        <w:t>You</w:t>
      </w:r>
      <w:r w:rsidR="55100C73" w:rsidRPr="148DD2AE">
        <w:rPr>
          <w:rFonts w:eastAsia="Arial" w:cs="Arial"/>
          <w:szCs w:val="22"/>
        </w:rPr>
        <w:t xml:space="preserve"> c</w:t>
      </w:r>
      <w:r w:rsidR="6CA718E5" w:rsidRPr="148DD2AE">
        <w:rPr>
          <w:rFonts w:eastAsia="Arial" w:cs="Arial"/>
          <w:szCs w:val="22"/>
        </w:rPr>
        <w:t>hoose a few</w:t>
      </w:r>
      <w:r w:rsidR="00F751F1">
        <w:rPr>
          <w:rFonts w:eastAsia="Arial" w:cs="Arial"/>
          <w:szCs w:val="22"/>
        </w:rPr>
        <w:t xml:space="preserve">, </w:t>
      </w:r>
      <w:r w:rsidRPr="148DD2AE">
        <w:rPr>
          <w:rFonts w:eastAsia="Arial" w:cs="Arial"/>
          <w:szCs w:val="22"/>
        </w:rPr>
        <w:t xml:space="preserve">take time to think about your experiences and write answers to the questions. </w:t>
      </w:r>
      <w:r w:rsidR="6C51FE3E" w:rsidRPr="148DD2AE">
        <w:rPr>
          <w:rFonts w:eastAsia="Arial" w:cs="Arial"/>
          <w:szCs w:val="22"/>
        </w:rPr>
        <w:t>You</w:t>
      </w:r>
      <w:r w:rsidR="1CB757C1" w:rsidRPr="148DD2AE">
        <w:rPr>
          <w:rFonts w:eastAsia="Arial" w:cs="Arial"/>
          <w:szCs w:val="22"/>
        </w:rPr>
        <w:t xml:space="preserve"> can then even take the answers and ask the AI tool for some feedback and advice. </w:t>
      </w:r>
      <w:r w:rsidR="6C51FE3E" w:rsidRPr="148DD2AE">
        <w:rPr>
          <w:rFonts w:eastAsia="Arial" w:cs="Arial"/>
          <w:szCs w:val="22"/>
        </w:rPr>
        <w:t xml:space="preserve"> </w:t>
      </w:r>
    </w:p>
    <w:p w14:paraId="3EF18899" w14:textId="56C10E9F" w:rsidR="148DD2AE" w:rsidRDefault="148DD2AE" w:rsidP="148DD2AE">
      <w:pPr>
        <w:rPr>
          <w:rFonts w:eastAsia="Arial" w:cs="Arial"/>
        </w:rPr>
      </w:pPr>
    </w:p>
    <w:p w14:paraId="52E07674" w14:textId="77777777" w:rsidR="00F751F1" w:rsidRDefault="00F751F1" w:rsidP="148DD2AE">
      <w:pPr>
        <w:rPr>
          <w:rStyle w:val="Heading2Char"/>
          <w:rFonts w:eastAsia="Arial" w:cs="Arial"/>
        </w:rPr>
      </w:pPr>
    </w:p>
    <w:p w14:paraId="6F7D4C9D" w14:textId="77777777" w:rsidR="00F751F1" w:rsidRDefault="00F751F1" w:rsidP="148DD2AE">
      <w:pPr>
        <w:rPr>
          <w:rStyle w:val="Heading2Char"/>
          <w:rFonts w:eastAsia="Arial" w:cs="Arial"/>
        </w:rPr>
      </w:pPr>
    </w:p>
    <w:p w14:paraId="669A9847" w14:textId="77777777" w:rsidR="00F751F1" w:rsidRDefault="00F751F1" w:rsidP="148DD2AE">
      <w:pPr>
        <w:rPr>
          <w:rStyle w:val="Heading2Char"/>
          <w:rFonts w:eastAsia="Arial" w:cs="Arial"/>
        </w:rPr>
      </w:pPr>
    </w:p>
    <w:p w14:paraId="30F87283" w14:textId="2998D11A" w:rsidR="3F65C392" w:rsidRDefault="3F65C392" w:rsidP="148DD2AE">
      <w:pPr>
        <w:rPr>
          <w:rStyle w:val="Heading2Char"/>
          <w:rFonts w:eastAsia="Arial" w:cs="Arial"/>
        </w:rPr>
      </w:pPr>
      <w:r w:rsidRPr="148DD2AE">
        <w:rPr>
          <w:rStyle w:val="Heading2Char"/>
          <w:rFonts w:eastAsia="Arial" w:cs="Arial"/>
        </w:rPr>
        <w:lastRenderedPageBreak/>
        <w:t>Suggested tools</w:t>
      </w:r>
      <w:r w:rsidR="510C6FA7" w:rsidRPr="148DD2AE">
        <w:rPr>
          <w:rStyle w:val="Heading2Char"/>
          <w:rFonts w:eastAsia="Arial" w:cs="Arial"/>
        </w:rPr>
        <w:t>:</w:t>
      </w:r>
    </w:p>
    <w:p w14:paraId="60D4D649" w14:textId="5447818B" w:rsidR="510C6FA7" w:rsidRDefault="510C6FA7" w:rsidP="148DD2AE">
      <w:pPr>
        <w:rPr>
          <w:rFonts w:eastAsia="Arial" w:cs="Arial"/>
          <w:szCs w:val="22"/>
        </w:rPr>
      </w:pPr>
      <w:r w:rsidRPr="148DD2AE">
        <w:rPr>
          <w:rFonts w:eastAsia="Arial" w:cs="Arial"/>
          <w:szCs w:val="22"/>
        </w:rPr>
        <w:t>Text generation tools e.g.,</w:t>
      </w:r>
      <w:r w:rsidR="31F41007" w:rsidRPr="148DD2AE">
        <w:rPr>
          <w:rFonts w:eastAsia="Arial" w:cs="Arial"/>
          <w:color w:val="000000" w:themeColor="text2"/>
          <w:szCs w:val="22"/>
        </w:rPr>
        <w:t xml:space="preserve"> Microsoft Copilot, ChatGPT, Google Gemini, Perplexity</w:t>
      </w:r>
    </w:p>
    <w:p w14:paraId="015A9A2F" w14:textId="52F312BF" w:rsidR="510C6FA7" w:rsidRDefault="510C6FA7" w:rsidP="148DD2AE">
      <w:pPr>
        <w:rPr>
          <w:rFonts w:eastAsia="Arial" w:cs="Arial"/>
          <w:szCs w:val="22"/>
        </w:rPr>
      </w:pPr>
      <w:r w:rsidRPr="148DD2AE">
        <w:rPr>
          <w:rFonts w:eastAsia="Arial" w:cs="Arial"/>
          <w:szCs w:val="22"/>
        </w:rPr>
        <w:t xml:space="preserve">Interview </w:t>
      </w:r>
      <w:r w:rsidR="734E24EE" w:rsidRPr="148DD2AE">
        <w:rPr>
          <w:rFonts w:eastAsia="Arial" w:cs="Arial"/>
          <w:szCs w:val="22"/>
        </w:rPr>
        <w:t>p</w:t>
      </w:r>
      <w:r w:rsidRPr="148DD2AE">
        <w:rPr>
          <w:rFonts w:eastAsia="Arial" w:cs="Arial"/>
          <w:szCs w:val="22"/>
        </w:rPr>
        <w:t xml:space="preserve">ractice </w:t>
      </w:r>
      <w:r w:rsidR="773F50CF" w:rsidRPr="148DD2AE">
        <w:rPr>
          <w:rFonts w:eastAsia="Arial" w:cs="Arial"/>
          <w:szCs w:val="22"/>
        </w:rPr>
        <w:t>t</w:t>
      </w:r>
      <w:r w:rsidRPr="148DD2AE">
        <w:rPr>
          <w:rFonts w:eastAsia="Arial" w:cs="Arial"/>
          <w:szCs w:val="22"/>
        </w:rPr>
        <w:t xml:space="preserve">ools e.g. </w:t>
      </w:r>
      <w:proofErr w:type="spellStart"/>
      <w:r w:rsidR="00F751F1">
        <w:rPr>
          <w:rFonts w:eastAsia="Arial" w:cs="Arial"/>
          <w:szCs w:val="22"/>
        </w:rPr>
        <w:t>Bodyswaps</w:t>
      </w:r>
      <w:proofErr w:type="spellEnd"/>
      <w:r w:rsidR="00F751F1">
        <w:rPr>
          <w:rFonts w:eastAsia="Arial" w:cs="Arial"/>
          <w:szCs w:val="22"/>
        </w:rPr>
        <w:t xml:space="preserve"> GO</w:t>
      </w:r>
    </w:p>
    <w:p w14:paraId="0E4E6581" w14:textId="3934E3C1" w:rsidR="148DD2AE" w:rsidRDefault="148DD2AE" w:rsidP="148DD2AE">
      <w:pPr>
        <w:rPr>
          <w:rFonts w:eastAsia="Arial" w:cs="Arial"/>
        </w:rPr>
      </w:pPr>
    </w:p>
    <w:p w14:paraId="677D29E9" w14:textId="5F706888" w:rsidR="007803C1" w:rsidRDefault="007803C1" w:rsidP="1D7F9359">
      <w:pPr>
        <w:pStyle w:val="Heading2"/>
        <w:rPr>
          <w:rFonts w:eastAsia="Arial" w:cs="Arial"/>
        </w:rPr>
      </w:pPr>
      <w:r w:rsidRPr="22C6AB10">
        <w:rPr>
          <w:rFonts w:eastAsia="Arial" w:cs="Arial"/>
        </w:rPr>
        <w:t>Prompt suggestions:</w:t>
      </w:r>
    </w:p>
    <w:p w14:paraId="0DE985E5" w14:textId="2D4F4771" w:rsidR="1FDCD0CB" w:rsidRDefault="1FDCD0CB" w:rsidP="148DD2AE">
      <w:pPr>
        <w:rPr>
          <w:rFonts w:eastAsia="Arial" w:cs="Arial"/>
          <w:szCs w:val="22"/>
        </w:rPr>
      </w:pPr>
      <w:r w:rsidRPr="148DD2AE">
        <w:rPr>
          <w:rFonts w:eastAsia="Arial" w:cs="Arial"/>
          <w:szCs w:val="22"/>
        </w:rPr>
        <w:t>What are some good ways to structure a response to an interview question?</w:t>
      </w:r>
    </w:p>
    <w:p w14:paraId="72AC5E26" w14:textId="4AE1A005" w:rsidR="0ED9E486" w:rsidRDefault="0ED9E486" w:rsidP="148DD2AE">
      <w:pPr>
        <w:rPr>
          <w:rFonts w:eastAsia="Arial" w:cs="Arial"/>
          <w:szCs w:val="22"/>
        </w:rPr>
      </w:pPr>
      <w:r w:rsidRPr="148DD2AE">
        <w:rPr>
          <w:rFonts w:eastAsia="Arial" w:cs="Arial"/>
        </w:rPr>
        <w:t xml:space="preserve">Can you suggest some common questions that might be asked in a </w:t>
      </w:r>
      <w:r w:rsidR="15ED2285" w:rsidRPr="148DD2AE">
        <w:rPr>
          <w:rFonts w:eastAsia="Arial" w:cs="Arial"/>
          <w:szCs w:val="22"/>
        </w:rPr>
        <w:t>[job title position here] interview</w:t>
      </w:r>
      <w:r w:rsidRPr="148DD2AE">
        <w:rPr>
          <w:rFonts w:eastAsia="Arial" w:cs="Arial"/>
        </w:rPr>
        <w:t>?</w:t>
      </w:r>
    </w:p>
    <w:p w14:paraId="71CA1DEB" w14:textId="421DEAD4" w:rsidR="636BFFCD" w:rsidRDefault="636BFFCD" w:rsidP="22C6AB10">
      <w:pPr>
        <w:rPr>
          <w:rFonts w:eastAsia="Arial" w:cs="Arial"/>
          <w:szCs w:val="22"/>
        </w:rPr>
      </w:pPr>
      <w:r w:rsidRPr="22C6AB10">
        <w:rPr>
          <w:rFonts w:eastAsia="Arial" w:cs="Arial"/>
          <w:szCs w:val="22"/>
        </w:rPr>
        <w:t xml:space="preserve">What kind of work or life experiences might involve the skills the job asks for? </w:t>
      </w:r>
    </w:p>
    <w:p w14:paraId="48F99856" w14:textId="3A3CE6B5" w:rsidR="0ED9E486" w:rsidRDefault="0ED9E486" w:rsidP="148DD2AE">
      <w:pPr>
        <w:rPr>
          <w:rFonts w:eastAsia="Arial" w:cs="Arial"/>
          <w:szCs w:val="22"/>
        </w:rPr>
      </w:pPr>
      <w:r w:rsidRPr="148DD2AE">
        <w:rPr>
          <w:rFonts w:eastAsia="Arial" w:cs="Arial"/>
          <w:szCs w:val="22"/>
        </w:rPr>
        <w:t>I’m preparing for an interview for a [job title position here] and would like your help as an interviewer. Please conduct a mock interview based on the following job description: [Include the job description here]. Thank you</w:t>
      </w:r>
    </w:p>
    <w:p w14:paraId="139BB0DB" w14:textId="42773D8A" w:rsidR="0ED9E486" w:rsidRDefault="0ED9E486" w:rsidP="148DD2AE">
      <w:pPr>
        <w:rPr>
          <w:rFonts w:eastAsia="Arial" w:cs="Arial"/>
          <w:szCs w:val="22"/>
        </w:rPr>
      </w:pPr>
      <w:r w:rsidRPr="148DD2AE">
        <w:rPr>
          <w:rFonts w:eastAsia="Arial" w:cs="Arial"/>
          <w:szCs w:val="22"/>
        </w:rPr>
        <w:t>I’m preparing for an interview for a [job title position here] and would like your help as an interviewer. Please help me with som</w:t>
      </w:r>
      <w:r w:rsidR="02D6AAA6" w:rsidRPr="148DD2AE">
        <w:rPr>
          <w:rFonts w:eastAsia="Arial" w:cs="Arial"/>
          <w:szCs w:val="22"/>
        </w:rPr>
        <w:t>e</w:t>
      </w:r>
      <w:r w:rsidRPr="148DD2AE">
        <w:rPr>
          <w:rFonts w:eastAsia="Arial" w:cs="Arial"/>
          <w:szCs w:val="22"/>
        </w:rPr>
        <w:t>: [Include the job description here]. Thank you</w:t>
      </w:r>
    </w:p>
    <w:p w14:paraId="2EE114AB" w14:textId="3A26EF7E" w:rsidR="0ED9E486" w:rsidRDefault="0ED9E486" w:rsidP="148DD2AE">
      <w:pPr>
        <w:rPr>
          <w:rFonts w:eastAsia="Arial" w:cs="Arial"/>
          <w:szCs w:val="22"/>
        </w:rPr>
      </w:pPr>
      <w:r w:rsidRPr="148DD2AE">
        <w:rPr>
          <w:rFonts w:eastAsia="Arial" w:cs="Arial"/>
          <w:szCs w:val="22"/>
        </w:rPr>
        <w:t xml:space="preserve">Can you give me some feedback on my answer for this interview question, I want to be sure my answers are clear and </w:t>
      </w:r>
      <w:r w:rsidR="655ADFDB" w:rsidRPr="148DD2AE">
        <w:rPr>
          <w:rFonts w:eastAsia="Arial" w:cs="Arial"/>
          <w:szCs w:val="22"/>
        </w:rPr>
        <w:t>make sense.</w:t>
      </w:r>
    </w:p>
    <w:p w14:paraId="08867C16" w14:textId="57EED064" w:rsidR="148DD2AE" w:rsidRDefault="148DD2AE" w:rsidP="148DD2AE">
      <w:pPr>
        <w:rPr>
          <w:rFonts w:eastAsia="Arial" w:cs="Arial"/>
          <w:szCs w:val="22"/>
        </w:rPr>
      </w:pPr>
    </w:p>
    <w:p w14:paraId="1E7E1CCD" w14:textId="3754500D" w:rsidR="2BE9E9ED" w:rsidRDefault="2BE9E9ED" w:rsidP="148DD2AE">
      <w:pPr>
        <w:pStyle w:val="Heading2"/>
        <w:rPr>
          <w:rFonts w:eastAsia="Arial" w:cs="Arial"/>
        </w:rPr>
      </w:pPr>
      <w:r>
        <w:t>Tips:</w:t>
      </w:r>
    </w:p>
    <w:p w14:paraId="75F4625D" w14:textId="6624EC94" w:rsidR="09E7F141" w:rsidRDefault="09E7F141" w:rsidP="148DD2AE">
      <w:r>
        <w:t xml:space="preserve">The more information you can provide about the role you are interviewing for the better the AI tool’s outputs are likely to be. However, you can ask for general advice </w:t>
      </w:r>
      <w:r w:rsidR="29956D80">
        <w:t xml:space="preserve">on interview preparation. </w:t>
      </w:r>
    </w:p>
    <w:p w14:paraId="57BC0D7F" w14:textId="31D2C716" w:rsidR="09E7F141" w:rsidRDefault="287AD4D9" w:rsidP="148DD2AE">
      <w:r w:rsidRPr="22C6AB10">
        <w:rPr>
          <w:rFonts w:eastAsia="Arial" w:cs="Arial"/>
          <w:color w:val="000000" w:themeColor="text2"/>
          <w:szCs w:val="22"/>
        </w:rPr>
        <w:t>When inputting any information remember to be sure not to include personal information.</w:t>
      </w:r>
    </w:p>
    <w:p w14:paraId="24629CD8" w14:textId="1D2D8BB5" w:rsidR="148DD2AE" w:rsidRDefault="148DD2AE" w:rsidP="148DD2AE"/>
    <w:sectPr w:rsidR="148DD2AE" w:rsidSect="00794084">
      <w:headerReference w:type="default" r:id="rId12"/>
      <w:footerReference w:type="default" r:id="rId13"/>
      <w:headerReference w:type="first" r:id="rId14"/>
      <w:footerReference w:type="first" r:id="rId15"/>
      <w:pgSz w:w="11906" w:h="16838"/>
      <w:pgMar w:top="851" w:right="851" w:bottom="851" w:left="851" w:header="850"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DD7537" w14:textId="77777777" w:rsidR="00DD2D8F" w:rsidRPr="006518AA" w:rsidRDefault="00DD2D8F" w:rsidP="00DC6B85">
      <w:r w:rsidRPr="006518AA">
        <w:separator/>
      </w:r>
    </w:p>
  </w:endnote>
  <w:endnote w:type="continuationSeparator" w:id="0">
    <w:p w14:paraId="354A61F7" w14:textId="77777777" w:rsidR="00DD2D8F" w:rsidRPr="006518AA" w:rsidRDefault="00DD2D8F" w:rsidP="00DC6B85">
      <w:r w:rsidRPr="006518AA">
        <w:continuationSeparator/>
      </w:r>
    </w:p>
  </w:endnote>
  <w:endnote w:type="continuationNotice" w:id="1">
    <w:p w14:paraId="005C63E2" w14:textId="77777777" w:rsidR="00DD2D8F" w:rsidRPr="006518AA" w:rsidRDefault="00DD2D8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Roboto Medium">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1626D" w14:textId="64F0703A" w:rsidR="00EE4CE8" w:rsidRPr="006518AA" w:rsidRDefault="00000000">
    <w:pPr>
      <w:pStyle w:val="Footer"/>
      <w:jc w:val="right"/>
    </w:pPr>
    <w:sdt>
      <w:sdtPr>
        <w:id w:val="1441417290"/>
        <w:docPartObj>
          <w:docPartGallery w:val="Page Numbers (Bottom of Page)"/>
          <w:docPartUnique/>
        </w:docPartObj>
      </w:sdtPr>
      <w:sdtContent>
        <w:r w:rsidR="668847AF">
          <w:t xml:space="preserve"> </w:t>
        </w:r>
        <w:r w:rsidR="668847AF" w:rsidRPr="668847AF">
          <w:rPr>
            <w:rFonts w:ascii="Symbol" w:eastAsia="Symbol" w:hAnsi="Symbol" w:cs="Symbol"/>
          </w:rPr>
          <w:t>|</w:t>
        </w:r>
        <w:r w:rsidR="668847AF">
          <w:t xml:space="preserve"> </w:t>
        </w:r>
        <w:r w:rsidR="005E1D48" w:rsidRPr="668847AF">
          <w:fldChar w:fldCharType="begin"/>
        </w:r>
        <w:r w:rsidR="005E1D48">
          <w:instrText xml:space="preserve"> STYLEREF  "Heading 1"  \* MERGEFORMAT </w:instrText>
        </w:r>
        <w:r w:rsidR="005E1D48" w:rsidRPr="668847AF">
          <w:fldChar w:fldCharType="separate"/>
        </w:r>
        <w:r w:rsidR="00F751F1" w:rsidRPr="00F751F1">
          <w:rPr>
            <w:b/>
            <w:bCs/>
            <w:noProof/>
            <w:lang w:val="en-US"/>
          </w:rPr>
          <w:t>Preparing for interviews</w:t>
        </w:r>
        <w:r w:rsidR="005E1D48" w:rsidRPr="668847AF">
          <w:rPr>
            <w:noProof/>
          </w:rPr>
          <w:fldChar w:fldCharType="end"/>
        </w:r>
        <w:r w:rsidR="668847AF">
          <w:t xml:space="preserve"> </w:t>
        </w:r>
        <w:r w:rsidR="668847AF" w:rsidRPr="668847AF">
          <w:rPr>
            <w:rFonts w:ascii="Symbol" w:eastAsia="Symbol" w:hAnsi="Symbol" w:cs="Symbol"/>
          </w:rPr>
          <w:t>|</w:t>
        </w:r>
        <w:r w:rsidR="668847AF">
          <w:t xml:space="preserve"> </w:t>
        </w:r>
        <w:r w:rsidR="005E1D48">
          <w:fldChar w:fldCharType="begin"/>
        </w:r>
        <w:r w:rsidR="005E1D48">
          <w:instrText xml:space="preserve"> PAGE   \* MERGEFORMAT </w:instrText>
        </w:r>
        <w:r w:rsidR="005E1D48">
          <w:fldChar w:fldCharType="separate"/>
        </w:r>
        <w:r w:rsidR="668847AF">
          <w:t>2</w:t>
        </w:r>
        <w:r w:rsidR="005E1D48">
          <w:fldChar w:fldCharType="end"/>
        </w:r>
      </w:sdtContent>
    </w:sdt>
  </w:p>
  <w:p w14:paraId="5F59EF0D" w14:textId="77777777" w:rsidR="00EE4CE8" w:rsidRPr="006518AA" w:rsidRDefault="00EE4C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607694" w14:textId="1B604191" w:rsidR="00794084" w:rsidRPr="006518AA" w:rsidRDefault="00000000" w:rsidP="00794084">
    <w:pPr>
      <w:pStyle w:val="Footer"/>
      <w:jc w:val="right"/>
    </w:pPr>
    <w:sdt>
      <w:sdtPr>
        <w:id w:val="1974405484"/>
        <w:docPartObj>
          <w:docPartGallery w:val="Page Numbers (Bottom of Page)"/>
          <w:docPartUnique/>
        </w:docPartObj>
      </w:sdtPr>
      <w:sdtContent>
        <w:r w:rsidR="1D7F9359">
          <w:t xml:space="preserve"> </w:t>
        </w:r>
        <w:r w:rsidR="1D7F9359" w:rsidRPr="1D7F9359">
          <w:rPr>
            <w:rFonts w:ascii="Symbol" w:eastAsia="Symbol" w:hAnsi="Symbol" w:cs="Symbol"/>
          </w:rPr>
          <w:t>|</w:t>
        </w:r>
        <w:r w:rsidR="1D7F9359">
          <w:t xml:space="preserve"> </w:t>
        </w:r>
        <w:r w:rsidR="005E1D48" w:rsidRPr="1D7F9359">
          <w:fldChar w:fldCharType="begin"/>
        </w:r>
        <w:r w:rsidR="005E1D48">
          <w:instrText xml:space="preserve"> STYLEREF  "Heading 1"  \* MERGEFORMAT </w:instrText>
        </w:r>
        <w:r w:rsidR="005E1D48" w:rsidRPr="1D7F9359">
          <w:fldChar w:fldCharType="separate"/>
        </w:r>
        <w:r w:rsidR="00F751F1" w:rsidRPr="00F751F1">
          <w:rPr>
            <w:b/>
            <w:bCs/>
            <w:noProof/>
            <w:lang w:val="en-US"/>
          </w:rPr>
          <w:t>Preparing for interviews</w:t>
        </w:r>
        <w:r w:rsidR="005E1D48" w:rsidRPr="1D7F9359">
          <w:rPr>
            <w:b/>
            <w:bCs/>
            <w:noProof/>
          </w:rPr>
          <w:fldChar w:fldCharType="end"/>
        </w:r>
        <w:r w:rsidR="1D7F9359">
          <w:t xml:space="preserve"> </w:t>
        </w:r>
        <w:r w:rsidR="1D7F9359" w:rsidRPr="1D7F9359">
          <w:rPr>
            <w:rFonts w:ascii="Symbol" w:eastAsia="Symbol" w:hAnsi="Symbol" w:cs="Symbol"/>
          </w:rPr>
          <w:t>|</w:t>
        </w:r>
        <w:r w:rsidR="1D7F9359">
          <w:t xml:space="preserve"> </w:t>
        </w:r>
        <w:r w:rsidR="005E1D48">
          <w:fldChar w:fldCharType="begin"/>
        </w:r>
        <w:r w:rsidR="005E1D48">
          <w:instrText xml:space="preserve"> PAGE   \* MERGEFORMAT </w:instrText>
        </w:r>
        <w:r w:rsidR="005E1D48">
          <w:fldChar w:fldCharType="separate"/>
        </w:r>
        <w:r w:rsidR="1D7F9359">
          <w:t>2</w:t>
        </w:r>
        <w:r w:rsidR="005E1D48">
          <w:fldChar w:fldCharType="end"/>
        </w:r>
      </w:sdtContent>
    </w:sdt>
  </w:p>
  <w:p w14:paraId="6CB1BC18" w14:textId="77777777" w:rsidR="00794084" w:rsidRPr="006518AA" w:rsidRDefault="007940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6EAB94" w14:textId="77777777" w:rsidR="00DD2D8F" w:rsidRPr="006518AA" w:rsidRDefault="00DD2D8F" w:rsidP="00DC6B85">
      <w:r w:rsidRPr="006518AA">
        <w:separator/>
      </w:r>
    </w:p>
  </w:footnote>
  <w:footnote w:type="continuationSeparator" w:id="0">
    <w:p w14:paraId="1B57716E" w14:textId="77777777" w:rsidR="00DD2D8F" w:rsidRPr="006518AA" w:rsidRDefault="00DD2D8F" w:rsidP="00DC6B85">
      <w:r w:rsidRPr="006518AA">
        <w:continuationSeparator/>
      </w:r>
    </w:p>
  </w:footnote>
  <w:footnote w:type="continuationNotice" w:id="1">
    <w:p w14:paraId="22F3B641" w14:textId="77777777" w:rsidR="00DD2D8F" w:rsidRPr="006518AA" w:rsidRDefault="00DD2D8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EF817" w14:textId="77777777" w:rsidR="005F7A61" w:rsidRPr="006518AA" w:rsidRDefault="005F7A61" w:rsidP="00DC6B85">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B1EACC" w14:textId="77777777" w:rsidR="00277393" w:rsidRPr="006518AA" w:rsidRDefault="00794084" w:rsidP="00794084">
    <w:pPr>
      <w:pStyle w:val="Header"/>
      <w:jc w:val="right"/>
    </w:pPr>
    <w:r w:rsidRPr="006518AA">
      <w:rPr>
        <w:noProof/>
      </w:rPr>
      <w:drawing>
        <wp:inline distT="0" distB="0" distL="0" distR="0" wp14:anchorId="525DEB74" wp14:editId="10DF8A76">
          <wp:extent cx="720000" cy="1260001"/>
          <wp:effectExtent l="0" t="0" r="4445"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20000" cy="1260001"/>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A24FC"/>
    <w:multiLevelType w:val="multilevel"/>
    <w:tmpl w:val="362EE364"/>
    <w:lvl w:ilvl="0">
      <w:start w:val="1"/>
      <w:numFmt w:val="bullet"/>
      <w:lvlText w:val=""/>
      <w:lvlJc w:val="left"/>
      <w:pPr>
        <w:ind w:left="360" w:hanging="360"/>
      </w:pPr>
      <w:rPr>
        <w:rFonts w:ascii="Symbol" w:hAnsi="Symbol" w:hint="default"/>
        <w:b w:val="0"/>
        <w:bCs w:val="0"/>
        <w:i w:val="0"/>
        <w:iCs w:val="0"/>
        <w:color w:val="000000" w:themeColor="text1"/>
        <w:position w:val="0"/>
        <w:sz w:val="24"/>
        <w:szCs w:val="28"/>
      </w:rPr>
    </w:lvl>
    <w:lvl w:ilvl="1">
      <w:start w:val="1"/>
      <w:numFmt w:val="bullet"/>
      <w:lvlText w:val="­"/>
      <w:lvlJc w:val="left"/>
      <w:pPr>
        <w:ind w:left="567" w:hanging="283"/>
      </w:pPr>
      <w:rPr>
        <w:rFonts w:ascii="Courier New" w:hAnsi="Courier New" w:hint="default"/>
        <w:color w:val="9A335E"/>
      </w:rPr>
    </w:lvl>
    <w:lvl w:ilvl="2">
      <w:start w:val="1"/>
      <w:numFmt w:val="bullet"/>
      <w:lvlText w:val="­"/>
      <w:lvlJc w:val="left"/>
      <w:pPr>
        <w:ind w:left="851" w:hanging="284"/>
      </w:pPr>
      <w:rPr>
        <w:rFonts w:ascii="Courier New" w:hAnsi="Courier New" w:hint="default"/>
        <w:color w:val="9A335E"/>
      </w:rPr>
    </w:lvl>
    <w:lvl w:ilvl="3">
      <w:start w:val="1"/>
      <w:numFmt w:val="bullet"/>
      <w:lvlText w:val="­"/>
      <w:lvlJc w:val="left"/>
      <w:pPr>
        <w:ind w:left="1134" w:hanging="283"/>
      </w:pPr>
      <w:rPr>
        <w:rFonts w:ascii="Courier New" w:hAnsi="Courier New" w:hint="default"/>
        <w:color w:val="9A335E"/>
      </w:rPr>
    </w:lvl>
    <w:lvl w:ilvl="4">
      <w:start w:val="1"/>
      <w:numFmt w:val="bullet"/>
      <w:lvlText w:val="­"/>
      <w:lvlJc w:val="left"/>
      <w:pPr>
        <w:ind w:left="1418" w:hanging="284"/>
      </w:pPr>
      <w:rPr>
        <w:rFonts w:ascii="Courier New" w:hAnsi="Courier New" w:hint="default"/>
        <w:color w:val="9A335E"/>
      </w:rPr>
    </w:lvl>
    <w:lvl w:ilvl="5">
      <w:start w:val="1"/>
      <w:numFmt w:val="bullet"/>
      <w:lvlText w:val="­"/>
      <w:lvlJc w:val="left"/>
      <w:pPr>
        <w:ind w:left="1701" w:hanging="283"/>
      </w:pPr>
      <w:rPr>
        <w:rFonts w:ascii="Courier New" w:hAnsi="Courier New" w:hint="default"/>
        <w:color w:val="9A335E"/>
      </w:rPr>
    </w:lvl>
    <w:lvl w:ilvl="6">
      <w:start w:val="1"/>
      <w:numFmt w:val="bullet"/>
      <w:lvlText w:val="­"/>
      <w:lvlJc w:val="left"/>
      <w:pPr>
        <w:ind w:left="1985" w:hanging="284"/>
      </w:pPr>
      <w:rPr>
        <w:rFonts w:ascii="Courier New" w:hAnsi="Courier New" w:hint="default"/>
        <w:color w:val="9A335E"/>
      </w:rPr>
    </w:lvl>
    <w:lvl w:ilvl="7">
      <w:start w:val="1"/>
      <w:numFmt w:val="bullet"/>
      <w:lvlText w:val="­"/>
      <w:lvlJc w:val="left"/>
      <w:pPr>
        <w:ind w:left="2268" w:hanging="283"/>
      </w:pPr>
      <w:rPr>
        <w:rFonts w:ascii="Courier New" w:hAnsi="Courier New" w:hint="default"/>
        <w:color w:val="9A335E"/>
      </w:rPr>
    </w:lvl>
    <w:lvl w:ilvl="8">
      <w:start w:val="1"/>
      <w:numFmt w:val="bullet"/>
      <w:lvlText w:val="­"/>
      <w:lvlJc w:val="left"/>
      <w:pPr>
        <w:ind w:left="2552" w:hanging="284"/>
      </w:pPr>
      <w:rPr>
        <w:rFonts w:ascii="Courier New" w:hAnsi="Courier New" w:hint="default"/>
        <w:color w:val="9A335E"/>
      </w:rPr>
    </w:lvl>
  </w:abstractNum>
  <w:abstractNum w:abstractNumId="1" w15:restartNumberingAfterBreak="0">
    <w:nsid w:val="07921552"/>
    <w:multiLevelType w:val="multilevel"/>
    <w:tmpl w:val="4BFC5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E66EE0"/>
    <w:multiLevelType w:val="multilevel"/>
    <w:tmpl w:val="8EEED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426F2D"/>
    <w:multiLevelType w:val="multilevel"/>
    <w:tmpl w:val="688AF6B4"/>
    <w:lvl w:ilvl="0">
      <w:start w:val="1"/>
      <w:numFmt w:val="bullet"/>
      <w:lvlText w:val=""/>
      <w:lvlJc w:val="left"/>
      <w:pPr>
        <w:ind w:left="284" w:hanging="284"/>
      </w:pPr>
      <w:rPr>
        <w:rFonts w:ascii="Symbol" w:hAnsi="Symbol" w:hint="default"/>
      </w:rPr>
    </w:lvl>
    <w:lvl w:ilvl="1">
      <w:start w:val="1"/>
      <w:numFmt w:val="bullet"/>
      <w:lvlText w:val="­"/>
      <w:lvlJc w:val="left"/>
      <w:pPr>
        <w:ind w:left="567" w:hanging="283"/>
      </w:pPr>
      <w:rPr>
        <w:rFonts w:ascii="Courier New" w:hAnsi="Courier New" w:hint="default"/>
        <w:color w:val="9A335E"/>
      </w:rPr>
    </w:lvl>
    <w:lvl w:ilvl="2">
      <w:start w:val="1"/>
      <w:numFmt w:val="bullet"/>
      <w:lvlText w:val="­"/>
      <w:lvlJc w:val="left"/>
      <w:pPr>
        <w:ind w:left="851" w:hanging="284"/>
      </w:pPr>
      <w:rPr>
        <w:rFonts w:ascii="Courier New" w:hAnsi="Courier New" w:hint="default"/>
        <w:color w:val="9A335E"/>
      </w:rPr>
    </w:lvl>
    <w:lvl w:ilvl="3">
      <w:start w:val="1"/>
      <w:numFmt w:val="bullet"/>
      <w:lvlText w:val="­"/>
      <w:lvlJc w:val="left"/>
      <w:pPr>
        <w:ind w:left="1134" w:hanging="283"/>
      </w:pPr>
      <w:rPr>
        <w:rFonts w:ascii="Courier New" w:hAnsi="Courier New" w:hint="default"/>
        <w:color w:val="9A335E"/>
      </w:rPr>
    </w:lvl>
    <w:lvl w:ilvl="4">
      <w:start w:val="1"/>
      <w:numFmt w:val="bullet"/>
      <w:lvlText w:val="­"/>
      <w:lvlJc w:val="left"/>
      <w:pPr>
        <w:ind w:left="1418" w:hanging="284"/>
      </w:pPr>
      <w:rPr>
        <w:rFonts w:ascii="Courier New" w:hAnsi="Courier New" w:hint="default"/>
        <w:color w:val="9A335E"/>
      </w:rPr>
    </w:lvl>
    <w:lvl w:ilvl="5">
      <w:start w:val="1"/>
      <w:numFmt w:val="bullet"/>
      <w:lvlText w:val="­"/>
      <w:lvlJc w:val="left"/>
      <w:pPr>
        <w:ind w:left="1701" w:hanging="283"/>
      </w:pPr>
      <w:rPr>
        <w:rFonts w:ascii="Courier New" w:hAnsi="Courier New" w:hint="default"/>
        <w:color w:val="9A335E"/>
      </w:rPr>
    </w:lvl>
    <w:lvl w:ilvl="6">
      <w:start w:val="1"/>
      <w:numFmt w:val="bullet"/>
      <w:lvlText w:val="­"/>
      <w:lvlJc w:val="left"/>
      <w:pPr>
        <w:ind w:left="1985" w:hanging="284"/>
      </w:pPr>
      <w:rPr>
        <w:rFonts w:ascii="Courier New" w:hAnsi="Courier New" w:hint="default"/>
        <w:color w:val="9A335E"/>
      </w:rPr>
    </w:lvl>
    <w:lvl w:ilvl="7">
      <w:start w:val="1"/>
      <w:numFmt w:val="bullet"/>
      <w:lvlText w:val="­"/>
      <w:lvlJc w:val="left"/>
      <w:pPr>
        <w:ind w:left="2268" w:hanging="283"/>
      </w:pPr>
      <w:rPr>
        <w:rFonts w:ascii="Courier New" w:hAnsi="Courier New" w:hint="default"/>
        <w:color w:val="9A335E"/>
      </w:rPr>
    </w:lvl>
    <w:lvl w:ilvl="8">
      <w:start w:val="1"/>
      <w:numFmt w:val="bullet"/>
      <w:lvlText w:val="­"/>
      <w:lvlJc w:val="left"/>
      <w:pPr>
        <w:ind w:left="2552" w:hanging="284"/>
      </w:pPr>
      <w:rPr>
        <w:rFonts w:ascii="Courier New" w:hAnsi="Courier New" w:hint="default"/>
        <w:color w:val="9A335E"/>
      </w:rPr>
    </w:lvl>
  </w:abstractNum>
  <w:abstractNum w:abstractNumId="4" w15:restartNumberingAfterBreak="0">
    <w:nsid w:val="136D6E96"/>
    <w:multiLevelType w:val="multilevel"/>
    <w:tmpl w:val="93188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482648A"/>
    <w:multiLevelType w:val="hybridMultilevel"/>
    <w:tmpl w:val="0809000F"/>
    <w:lvl w:ilvl="0" w:tplc="2FAC3352">
      <w:start w:val="1"/>
      <w:numFmt w:val="decimal"/>
      <w:lvlText w:val="%1."/>
      <w:lvlJc w:val="left"/>
      <w:pPr>
        <w:ind w:left="720" w:hanging="360"/>
      </w:pPr>
      <w:rPr>
        <w:rFonts w:hint="default"/>
        <w:b w:val="0"/>
        <w:bCs w:val="0"/>
        <w:i w:val="0"/>
        <w:iCs w:val="0"/>
        <w:color w:val="000000" w:themeColor="text1"/>
        <w:position w:val="0"/>
        <w:sz w:val="24"/>
        <w:szCs w:val="28"/>
      </w:rPr>
    </w:lvl>
    <w:lvl w:ilvl="1" w:tplc="FFFFFFFF">
      <w:start w:val="1"/>
      <w:numFmt w:val="lowerLetter"/>
      <w:lvlText w:val="%2."/>
      <w:lvlJc w:val="left"/>
      <w:pPr>
        <w:ind w:left="1440" w:hanging="360"/>
      </w:pPr>
      <w:rPr>
        <w:rFonts w:hint="default"/>
        <w:color w:val="9A335E"/>
      </w:rPr>
    </w:lvl>
    <w:lvl w:ilvl="2" w:tplc="FFFFFFFF">
      <w:start w:val="1"/>
      <w:numFmt w:val="lowerRoman"/>
      <w:lvlText w:val="%3."/>
      <w:lvlJc w:val="right"/>
      <w:pPr>
        <w:ind w:left="2160" w:hanging="180"/>
      </w:pPr>
      <w:rPr>
        <w:rFonts w:hint="default"/>
        <w:color w:val="9A335E"/>
      </w:rPr>
    </w:lvl>
    <w:lvl w:ilvl="3" w:tplc="FFFFFFFF" w:tentative="1">
      <w:start w:val="1"/>
      <w:numFmt w:val="decimal"/>
      <w:lvlText w:val="%4."/>
      <w:lvlJc w:val="left"/>
      <w:pPr>
        <w:ind w:left="2880" w:hanging="360"/>
      </w:pPr>
      <w:rPr>
        <w:rFonts w:hint="default"/>
        <w:color w:val="9A335E"/>
      </w:rPr>
    </w:lvl>
    <w:lvl w:ilvl="4" w:tplc="FFFFFFFF" w:tentative="1">
      <w:start w:val="1"/>
      <w:numFmt w:val="lowerLetter"/>
      <w:lvlText w:val="%5."/>
      <w:lvlJc w:val="left"/>
      <w:pPr>
        <w:ind w:left="3600" w:hanging="360"/>
      </w:pPr>
      <w:rPr>
        <w:rFonts w:hint="default"/>
        <w:color w:val="9A335E"/>
      </w:rPr>
    </w:lvl>
    <w:lvl w:ilvl="5" w:tplc="FFFFFFFF" w:tentative="1">
      <w:start w:val="1"/>
      <w:numFmt w:val="lowerRoman"/>
      <w:lvlText w:val="%6."/>
      <w:lvlJc w:val="right"/>
      <w:pPr>
        <w:ind w:left="4320" w:hanging="180"/>
      </w:pPr>
      <w:rPr>
        <w:rFonts w:hint="default"/>
        <w:color w:val="9A335E"/>
      </w:rPr>
    </w:lvl>
    <w:lvl w:ilvl="6" w:tplc="FFFFFFFF" w:tentative="1">
      <w:start w:val="1"/>
      <w:numFmt w:val="decimal"/>
      <w:lvlText w:val="%7."/>
      <w:lvlJc w:val="left"/>
      <w:pPr>
        <w:ind w:left="5040" w:hanging="360"/>
      </w:pPr>
      <w:rPr>
        <w:rFonts w:hint="default"/>
        <w:color w:val="9A335E"/>
      </w:rPr>
    </w:lvl>
    <w:lvl w:ilvl="7" w:tplc="FFFFFFFF" w:tentative="1">
      <w:start w:val="1"/>
      <w:numFmt w:val="lowerLetter"/>
      <w:lvlText w:val="%8."/>
      <w:lvlJc w:val="left"/>
      <w:pPr>
        <w:ind w:left="5760" w:hanging="360"/>
      </w:pPr>
      <w:rPr>
        <w:rFonts w:hint="default"/>
        <w:color w:val="9A335E"/>
      </w:rPr>
    </w:lvl>
    <w:lvl w:ilvl="8" w:tplc="FFFFFFFF" w:tentative="1">
      <w:start w:val="1"/>
      <w:numFmt w:val="lowerRoman"/>
      <w:lvlText w:val="%9."/>
      <w:lvlJc w:val="right"/>
      <w:pPr>
        <w:ind w:left="6480" w:hanging="180"/>
      </w:pPr>
      <w:rPr>
        <w:rFonts w:hint="default"/>
        <w:color w:val="9A335E"/>
      </w:rPr>
    </w:lvl>
  </w:abstractNum>
  <w:abstractNum w:abstractNumId="6" w15:restartNumberingAfterBreak="0">
    <w:nsid w:val="1BD26EE7"/>
    <w:multiLevelType w:val="hybridMultilevel"/>
    <w:tmpl w:val="C2B090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845FC8"/>
    <w:multiLevelType w:val="multilevel"/>
    <w:tmpl w:val="9A1A3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2FD012D"/>
    <w:multiLevelType w:val="hybridMultilevel"/>
    <w:tmpl w:val="8D568C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FE4C58"/>
    <w:multiLevelType w:val="multilevel"/>
    <w:tmpl w:val="688AF6B4"/>
    <w:lvl w:ilvl="0">
      <w:start w:val="1"/>
      <w:numFmt w:val="bullet"/>
      <w:lvlText w:val=""/>
      <w:lvlJc w:val="left"/>
      <w:pPr>
        <w:ind w:left="284" w:hanging="284"/>
      </w:pPr>
      <w:rPr>
        <w:rFonts w:ascii="Symbol" w:hAnsi="Symbol" w:hint="default"/>
      </w:rPr>
    </w:lvl>
    <w:lvl w:ilvl="1">
      <w:start w:val="1"/>
      <w:numFmt w:val="bullet"/>
      <w:lvlText w:val="­"/>
      <w:lvlJc w:val="left"/>
      <w:pPr>
        <w:ind w:left="567" w:hanging="283"/>
      </w:pPr>
      <w:rPr>
        <w:rFonts w:ascii="Courier New" w:hAnsi="Courier New" w:hint="default"/>
        <w:color w:val="9A335E"/>
      </w:rPr>
    </w:lvl>
    <w:lvl w:ilvl="2">
      <w:start w:val="1"/>
      <w:numFmt w:val="bullet"/>
      <w:lvlText w:val="­"/>
      <w:lvlJc w:val="left"/>
      <w:pPr>
        <w:ind w:left="851" w:hanging="284"/>
      </w:pPr>
      <w:rPr>
        <w:rFonts w:ascii="Courier New" w:hAnsi="Courier New" w:hint="default"/>
        <w:color w:val="9A335E"/>
      </w:rPr>
    </w:lvl>
    <w:lvl w:ilvl="3">
      <w:start w:val="1"/>
      <w:numFmt w:val="bullet"/>
      <w:lvlText w:val="­"/>
      <w:lvlJc w:val="left"/>
      <w:pPr>
        <w:ind w:left="1134" w:hanging="283"/>
      </w:pPr>
      <w:rPr>
        <w:rFonts w:ascii="Courier New" w:hAnsi="Courier New" w:hint="default"/>
        <w:color w:val="9A335E"/>
      </w:rPr>
    </w:lvl>
    <w:lvl w:ilvl="4">
      <w:start w:val="1"/>
      <w:numFmt w:val="bullet"/>
      <w:lvlText w:val="­"/>
      <w:lvlJc w:val="left"/>
      <w:pPr>
        <w:ind w:left="1418" w:hanging="284"/>
      </w:pPr>
      <w:rPr>
        <w:rFonts w:ascii="Courier New" w:hAnsi="Courier New" w:hint="default"/>
        <w:color w:val="9A335E"/>
      </w:rPr>
    </w:lvl>
    <w:lvl w:ilvl="5">
      <w:start w:val="1"/>
      <w:numFmt w:val="bullet"/>
      <w:lvlText w:val="­"/>
      <w:lvlJc w:val="left"/>
      <w:pPr>
        <w:ind w:left="1701" w:hanging="283"/>
      </w:pPr>
      <w:rPr>
        <w:rFonts w:ascii="Courier New" w:hAnsi="Courier New" w:hint="default"/>
        <w:color w:val="9A335E"/>
      </w:rPr>
    </w:lvl>
    <w:lvl w:ilvl="6">
      <w:start w:val="1"/>
      <w:numFmt w:val="bullet"/>
      <w:lvlText w:val="­"/>
      <w:lvlJc w:val="left"/>
      <w:pPr>
        <w:ind w:left="1985" w:hanging="284"/>
      </w:pPr>
      <w:rPr>
        <w:rFonts w:ascii="Courier New" w:hAnsi="Courier New" w:hint="default"/>
        <w:color w:val="9A335E"/>
      </w:rPr>
    </w:lvl>
    <w:lvl w:ilvl="7">
      <w:start w:val="1"/>
      <w:numFmt w:val="bullet"/>
      <w:lvlText w:val="­"/>
      <w:lvlJc w:val="left"/>
      <w:pPr>
        <w:ind w:left="2268" w:hanging="283"/>
      </w:pPr>
      <w:rPr>
        <w:rFonts w:ascii="Courier New" w:hAnsi="Courier New" w:hint="default"/>
        <w:color w:val="9A335E"/>
      </w:rPr>
    </w:lvl>
    <w:lvl w:ilvl="8">
      <w:start w:val="1"/>
      <w:numFmt w:val="bullet"/>
      <w:lvlText w:val="­"/>
      <w:lvlJc w:val="left"/>
      <w:pPr>
        <w:ind w:left="2552" w:hanging="284"/>
      </w:pPr>
      <w:rPr>
        <w:rFonts w:ascii="Courier New" w:hAnsi="Courier New" w:hint="default"/>
        <w:color w:val="9A335E"/>
      </w:rPr>
    </w:lvl>
  </w:abstractNum>
  <w:abstractNum w:abstractNumId="10" w15:restartNumberingAfterBreak="0">
    <w:nsid w:val="294157F3"/>
    <w:multiLevelType w:val="multilevel"/>
    <w:tmpl w:val="FF028476"/>
    <w:lvl w:ilvl="0">
      <w:start w:val="1"/>
      <w:numFmt w:val="bullet"/>
      <w:lvlText w:val=""/>
      <w:lvlJc w:val="left"/>
      <w:pPr>
        <w:ind w:left="284" w:hanging="284"/>
      </w:pPr>
      <w:rPr>
        <w:rFonts w:ascii="Symbol" w:hAnsi="Symbol" w:hint="default"/>
      </w:rPr>
    </w:lvl>
    <w:lvl w:ilvl="1">
      <w:start w:val="1"/>
      <w:numFmt w:val="bullet"/>
      <w:lvlText w:val="­"/>
      <w:lvlJc w:val="left"/>
      <w:pPr>
        <w:ind w:left="567" w:hanging="283"/>
      </w:pPr>
      <w:rPr>
        <w:rFonts w:ascii="Courier New" w:hAnsi="Courier New" w:hint="default"/>
        <w:color w:val="9A335E"/>
      </w:rPr>
    </w:lvl>
    <w:lvl w:ilvl="2">
      <w:start w:val="1"/>
      <w:numFmt w:val="bullet"/>
      <w:lvlText w:val="­"/>
      <w:lvlJc w:val="left"/>
      <w:pPr>
        <w:ind w:left="851" w:hanging="284"/>
      </w:pPr>
      <w:rPr>
        <w:rFonts w:ascii="Courier New" w:hAnsi="Courier New" w:hint="default"/>
        <w:color w:val="9A335E"/>
      </w:rPr>
    </w:lvl>
    <w:lvl w:ilvl="3">
      <w:start w:val="1"/>
      <w:numFmt w:val="bullet"/>
      <w:lvlText w:val="­"/>
      <w:lvlJc w:val="left"/>
      <w:pPr>
        <w:ind w:left="1134" w:hanging="283"/>
      </w:pPr>
      <w:rPr>
        <w:rFonts w:ascii="Courier New" w:hAnsi="Courier New" w:hint="default"/>
        <w:color w:val="9A335E"/>
      </w:rPr>
    </w:lvl>
    <w:lvl w:ilvl="4">
      <w:start w:val="1"/>
      <w:numFmt w:val="bullet"/>
      <w:lvlText w:val="­"/>
      <w:lvlJc w:val="left"/>
      <w:pPr>
        <w:ind w:left="1418" w:hanging="284"/>
      </w:pPr>
      <w:rPr>
        <w:rFonts w:ascii="Courier New" w:hAnsi="Courier New" w:hint="default"/>
        <w:color w:val="9A335E"/>
      </w:rPr>
    </w:lvl>
    <w:lvl w:ilvl="5">
      <w:start w:val="1"/>
      <w:numFmt w:val="bullet"/>
      <w:lvlText w:val="­"/>
      <w:lvlJc w:val="left"/>
      <w:pPr>
        <w:ind w:left="1701" w:hanging="283"/>
      </w:pPr>
      <w:rPr>
        <w:rFonts w:ascii="Courier New" w:hAnsi="Courier New" w:hint="default"/>
        <w:color w:val="9A335E"/>
      </w:rPr>
    </w:lvl>
    <w:lvl w:ilvl="6">
      <w:start w:val="1"/>
      <w:numFmt w:val="bullet"/>
      <w:lvlText w:val="­"/>
      <w:lvlJc w:val="left"/>
      <w:pPr>
        <w:ind w:left="1985" w:hanging="284"/>
      </w:pPr>
      <w:rPr>
        <w:rFonts w:ascii="Courier New" w:hAnsi="Courier New" w:hint="default"/>
        <w:color w:val="9A335E"/>
      </w:rPr>
    </w:lvl>
    <w:lvl w:ilvl="7">
      <w:start w:val="1"/>
      <w:numFmt w:val="bullet"/>
      <w:lvlText w:val="­"/>
      <w:lvlJc w:val="left"/>
      <w:pPr>
        <w:ind w:left="2268" w:hanging="283"/>
      </w:pPr>
      <w:rPr>
        <w:rFonts w:ascii="Courier New" w:hAnsi="Courier New" w:hint="default"/>
        <w:color w:val="9A335E"/>
      </w:rPr>
    </w:lvl>
    <w:lvl w:ilvl="8">
      <w:start w:val="1"/>
      <w:numFmt w:val="bullet"/>
      <w:lvlText w:val="­"/>
      <w:lvlJc w:val="left"/>
      <w:pPr>
        <w:ind w:left="2552" w:hanging="284"/>
      </w:pPr>
      <w:rPr>
        <w:rFonts w:ascii="Courier New" w:hAnsi="Courier New" w:hint="default"/>
        <w:color w:val="9A335E"/>
      </w:rPr>
    </w:lvl>
  </w:abstractNum>
  <w:abstractNum w:abstractNumId="11" w15:restartNumberingAfterBreak="0">
    <w:nsid w:val="29D912E4"/>
    <w:multiLevelType w:val="hybridMultilevel"/>
    <w:tmpl w:val="F7702110"/>
    <w:lvl w:ilvl="0" w:tplc="A6569B96">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2E2C1989"/>
    <w:multiLevelType w:val="multilevel"/>
    <w:tmpl w:val="96BAC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40E07CB"/>
    <w:multiLevelType w:val="multilevel"/>
    <w:tmpl w:val="DFD457BE"/>
    <w:lvl w:ilvl="0">
      <w:start w:val="1"/>
      <w:numFmt w:val="bullet"/>
      <w:pStyle w:val="ListParagraph"/>
      <w:lvlText w:val=""/>
      <w:lvlJc w:val="left"/>
      <w:pPr>
        <w:ind w:left="360" w:hanging="360"/>
      </w:pPr>
      <w:rPr>
        <w:rFonts w:ascii="Symbol" w:hAnsi="Symbol" w:hint="default"/>
        <w:b w:val="0"/>
        <w:bCs w:val="0"/>
        <w:i w:val="0"/>
        <w:iCs w:val="0"/>
        <w:color w:val="000000" w:themeColor="text1"/>
        <w:position w:val="0"/>
        <w:sz w:val="24"/>
        <w:szCs w:val="28"/>
      </w:rPr>
    </w:lvl>
    <w:lvl w:ilvl="1">
      <w:start w:val="1"/>
      <w:numFmt w:val="bullet"/>
      <w:lvlText w:val="­"/>
      <w:lvlJc w:val="left"/>
      <w:pPr>
        <w:ind w:left="567" w:hanging="283"/>
      </w:pPr>
      <w:rPr>
        <w:rFonts w:ascii="Courier New" w:hAnsi="Courier New" w:hint="default"/>
        <w:color w:val="9A335E"/>
      </w:rPr>
    </w:lvl>
    <w:lvl w:ilvl="2">
      <w:start w:val="1"/>
      <w:numFmt w:val="bullet"/>
      <w:lvlText w:val="­"/>
      <w:lvlJc w:val="left"/>
      <w:pPr>
        <w:ind w:left="851" w:hanging="284"/>
      </w:pPr>
      <w:rPr>
        <w:rFonts w:ascii="Courier New" w:hAnsi="Courier New" w:hint="default"/>
        <w:color w:val="9A335E"/>
      </w:rPr>
    </w:lvl>
    <w:lvl w:ilvl="3">
      <w:start w:val="1"/>
      <w:numFmt w:val="bullet"/>
      <w:lvlText w:val="­"/>
      <w:lvlJc w:val="left"/>
      <w:pPr>
        <w:ind w:left="1134" w:hanging="283"/>
      </w:pPr>
      <w:rPr>
        <w:rFonts w:ascii="Courier New" w:hAnsi="Courier New" w:hint="default"/>
        <w:color w:val="9A335E"/>
      </w:rPr>
    </w:lvl>
    <w:lvl w:ilvl="4">
      <w:start w:val="1"/>
      <w:numFmt w:val="bullet"/>
      <w:lvlText w:val="­"/>
      <w:lvlJc w:val="left"/>
      <w:pPr>
        <w:ind w:left="1418" w:hanging="284"/>
      </w:pPr>
      <w:rPr>
        <w:rFonts w:ascii="Courier New" w:hAnsi="Courier New" w:hint="default"/>
        <w:color w:val="9A335E"/>
      </w:rPr>
    </w:lvl>
    <w:lvl w:ilvl="5">
      <w:start w:val="1"/>
      <w:numFmt w:val="bullet"/>
      <w:lvlText w:val="­"/>
      <w:lvlJc w:val="left"/>
      <w:pPr>
        <w:ind w:left="1701" w:hanging="283"/>
      </w:pPr>
      <w:rPr>
        <w:rFonts w:ascii="Courier New" w:hAnsi="Courier New" w:hint="default"/>
        <w:color w:val="9A335E"/>
      </w:rPr>
    </w:lvl>
    <w:lvl w:ilvl="6">
      <w:start w:val="1"/>
      <w:numFmt w:val="bullet"/>
      <w:lvlText w:val="­"/>
      <w:lvlJc w:val="left"/>
      <w:pPr>
        <w:ind w:left="1985" w:hanging="284"/>
      </w:pPr>
      <w:rPr>
        <w:rFonts w:ascii="Courier New" w:hAnsi="Courier New" w:hint="default"/>
        <w:color w:val="9A335E"/>
      </w:rPr>
    </w:lvl>
    <w:lvl w:ilvl="7">
      <w:start w:val="1"/>
      <w:numFmt w:val="bullet"/>
      <w:lvlText w:val="­"/>
      <w:lvlJc w:val="left"/>
      <w:pPr>
        <w:ind w:left="2268" w:hanging="283"/>
      </w:pPr>
      <w:rPr>
        <w:rFonts w:ascii="Courier New" w:hAnsi="Courier New" w:hint="default"/>
        <w:color w:val="9A335E"/>
      </w:rPr>
    </w:lvl>
    <w:lvl w:ilvl="8">
      <w:start w:val="1"/>
      <w:numFmt w:val="bullet"/>
      <w:lvlText w:val="­"/>
      <w:lvlJc w:val="left"/>
      <w:pPr>
        <w:ind w:left="2552" w:hanging="284"/>
      </w:pPr>
      <w:rPr>
        <w:rFonts w:ascii="Courier New" w:hAnsi="Courier New" w:hint="default"/>
        <w:color w:val="9A335E"/>
      </w:rPr>
    </w:lvl>
  </w:abstractNum>
  <w:abstractNum w:abstractNumId="14" w15:restartNumberingAfterBreak="0">
    <w:nsid w:val="4CF817AC"/>
    <w:multiLevelType w:val="multilevel"/>
    <w:tmpl w:val="B1082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F177C03"/>
    <w:multiLevelType w:val="multilevel"/>
    <w:tmpl w:val="AD7E5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751758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F09FD4D"/>
    <w:multiLevelType w:val="hybridMultilevel"/>
    <w:tmpl w:val="1DC6BC5E"/>
    <w:lvl w:ilvl="0" w:tplc="E4F65E5E">
      <w:start w:val="1"/>
      <w:numFmt w:val="decimal"/>
      <w:lvlText w:val="%1."/>
      <w:lvlJc w:val="left"/>
      <w:pPr>
        <w:ind w:left="1080" w:hanging="360"/>
      </w:pPr>
    </w:lvl>
    <w:lvl w:ilvl="1" w:tplc="C01EF68A">
      <w:start w:val="1"/>
      <w:numFmt w:val="lowerLetter"/>
      <w:lvlText w:val="%2."/>
      <w:lvlJc w:val="left"/>
      <w:pPr>
        <w:ind w:left="1800" w:hanging="360"/>
      </w:pPr>
    </w:lvl>
    <w:lvl w:ilvl="2" w:tplc="D816649C">
      <w:start w:val="1"/>
      <w:numFmt w:val="lowerRoman"/>
      <w:lvlText w:val="%3."/>
      <w:lvlJc w:val="right"/>
      <w:pPr>
        <w:ind w:left="2520" w:hanging="180"/>
      </w:pPr>
    </w:lvl>
    <w:lvl w:ilvl="3" w:tplc="2FE24128">
      <w:start w:val="1"/>
      <w:numFmt w:val="decimal"/>
      <w:lvlText w:val="%4."/>
      <w:lvlJc w:val="left"/>
      <w:pPr>
        <w:ind w:left="3240" w:hanging="360"/>
      </w:pPr>
    </w:lvl>
    <w:lvl w:ilvl="4" w:tplc="14B60AD2">
      <w:start w:val="1"/>
      <w:numFmt w:val="lowerLetter"/>
      <w:lvlText w:val="%5."/>
      <w:lvlJc w:val="left"/>
      <w:pPr>
        <w:ind w:left="3960" w:hanging="360"/>
      </w:pPr>
    </w:lvl>
    <w:lvl w:ilvl="5" w:tplc="668C889C">
      <w:start w:val="1"/>
      <w:numFmt w:val="lowerRoman"/>
      <w:lvlText w:val="%6."/>
      <w:lvlJc w:val="right"/>
      <w:pPr>
        <w:ind w:left="4680" w:hanging="180"/>
      </w:pPr>
    </w:lvl>
    <w:lvl w:ilvl="6" w:tplc="7466FA24">
      <w:start w:val="1"/>
      <w:numFmt w:val="decimal"/>
      <w:lvlText w:val="%7."/>
      <w:lvlJc w:val="left"/>
      <w:pPr>
        <w:ind w:left="5400" w:hanging="360"/>
      </w:pPr>
    </w:lvl>
    <w:lvl w:ilvl="7" w:tplc="D27C601A">
      <w:start w:val="1"/>
      <w:numFmt w:val="lowerLetter"/>
      <w:lvlText w:val="%8."/>
      <w:lvlJc w:val="left"/>
      <w:pPr>
        <w:ind w:left="6120" w:hanging="360"/>
      </w:pPr>
    </w:lvl>
    <w:lvl w:ilvl="8" w:tplc="441AE526">
      <w:start w:val="1"/>
      <w:numFmt w:val="lowerRoman"/>
      <w:lvlText w:val="%9."/>
      <w:lvlJc w:val="right"/>
      <w:pPr>
        <w:ind w:left="6840" w:hanging="180"/>
      </w:pPr>
    </w:lvl>
  </w:abstractNum>
  <w:abstractNum w:abstractNumId="18" w15:restartNumberingAfterBreak="0">
    <w:nsid w:val="63368C43"/>
    <w:multiLevelType w:val="hybridMultilevel"/>
    <w:tmpl w:val="FFFFFFFF"/>
    <w:lvl w:ilvl="0" w:tplc="2BA23AD2">
      <w:start w:val="1"/>
      <w:numFmt w:val="bullet"/>
      <w:lvlText w:val=""/>
      <w:lvlJc w:val="left"/>
      <w:pPr>
        <w:ind w:left="720" w:hanging="360"/>
      </w:pPr>
      <w:rPr>
        <w:rFonts w:ascii="Symbol" w:hAnsi="Symbol" w:hint="default"/>
      </w:rPr>
    </w:lvl>
    <w:lvl w:ilvl="1" w:tplc="FEB642FA">
      <w:start w:val="1"/>
      <w:numFmt w:val="bullet"/>
      <w:lvlText w:val="o"/>
      <w:lvlJc w:val="left"/>
      <w:pPr>
        <w:ind w:left="1440" w:hanging="360"/>
      </w:pPr>
      <w:rPr>
        <w:rFonts w:ascii="Courier New" w:hAnsi="Courier New" w:hint="default"/>
      </w:rPr>
    </w:lvl>
    <w:lvl w:ilvl="2" w:tplc="C992822E">
      <w:start w:val="1"/>
      <w:numFmt w:val="bullet"/>
      <w:lvlText w:val=""/>
      <w:lvlJc w:val="left"/>
      <w:pPr>
        <w:ind w:left="2160" w:hanging="360"/>
      </w:pPr>
      <w:rPr>
        <w:rFonts w:ascii="Wingdings" w:hAnsi="Wingdings" w:hint="default"/>
      </w:rPr>
    </w:lvl>
    <w:lvl w:ilvl="3" w:tplc="A3B005B4">
      <w:start w:val="1"/>
      <w:numFmt w:val="bullet"/>
      <w:lvlText w:val=""/>
      <w:lvlJc w:val="left"/>
      <w:pPr>
        <w:ind w:left="2880" w:hanging="360"/>
      </w:pPr>
      <w:rPr>
        <w:rFonts w:ascii="Symbol" w:hAnsi="Symbol" w:hint="default"/>
      </w:rPr>
    </w:lvl>
    <w:lvl w:ilvl="4" w:tplc="488E037C">
      <w:start w:val="1"/>
      <w:numFmt w:val="bullet"/>
      <w:lvlText w:val="o"/>
      <w:lvlJc w:val="left"/>
      <w:pPr>
        <w:ind w:left="3600" w:hanging="360"/>
      </w:pPr>
      <w:rPr>
        <w:rFonts w:ascii="Courier New" w:hAnsi="Courier New" w:hint="default"/>
      </w:rPr>
    </w:lvl>
    <w:lvl w:ilvl="5" w:tplc="28E2BDB4">
      <w:start w:val="1"/>
      <w:numFmt w:val="bullet"/>
      <w:lvlText w:val=""/>
      <w:lvlJc w:val="left"/>
      <w:pPr>
        <w:ind w:left="4320" w:hanging="360"/>
      </w:pPr>
      <w:rPr>
        <w:rFonts w:ascii="Wingdings" w:hAnsi="Wingdings" w:hint="default"/>
      </w:rPr>
    </w:lvl>
    <w:lvl w:ilvl="6" w:tplc="2AC88684">
      <w:start w:val="1"/>
      <w:numFmt w:val="bullet"/>
      <w:lvlText w:val=""/>
      <w:lvlJc w:val="left"/>
      <w:pPr>
        <w:ind w:left="5040" w:hanging="360"/>
      </w:pPr>
      <w:rPr>
        <w:rFonts w:ascii="Symbol" w:hAnsi="Symbol" w:hint="default"/>
      </w:rPr>
    </w:lvl>
    <w:lvl w:ilvl="7" w:tplc="F60E1A98">
      <w:start w:val="1"/>
      <w:numFmt w:val="bullet"/>
      <w:lvlText w:val="o"/>
      <w:lvlJc w:val="left"/>
      <w:pPr>
        <w:ind w:left="5760" w:hanging="360"/>
      </w:pPr>
      <w:rPr>
        <w:rFonts w:ascii="Courier New" w:hAnsi="Courier New" w:hint="default"/>
      </w:rPr>
    </w:lvl>
    <w:lvl w:ilvl="8" w:tplc="BDE0C760">
      <w:start w:val="1"/>
      <w:numFmt w:val="bullet"/>
      <w:lvlText w:val=""/>
      <w:lvlJc w:val="left"/>
      <w:pPr>
        <w:ind w:left="6480" w:hanging="360"/>
      </w:pPr>
      <w:rPr>
        <w:rFonts w:ascii="Wingdings" w:hAnsi="Wingdings" w:hint="default"/>
      </w:rPr>
    </w:lvl>
  </w:abstractNum>
  <w:abstractNum w:abstractNumId="19" w15:restartNumberingAfterBreak="0">
    <w:nsid w:val="643D493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691D5155"/>
    <w:multiLevelType w:val="multilevel"/>
    <w:tmpl w:val="043CC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DF81C34"/>
    <w:multiLevelType w:val="hybridMultilevel"/>
    <w:tmpl w:val="0809000F"/>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rPr>
        <w:rFonts w:hint="default"/>
        <w:color w:val="9A335E"/>
      </w:rPr>
    </w:lvl>
    <w:lvl w:ilvl="2" w:tplc="0809001B">
      <w:start w:val="1"/>
      <w:numFmt w:val="lowerRoman"/>
      <w:lvlText w:val="%3."/>
      <w:lvlJc w:val="right"/>
      <w:pPr>
        <w:ind w:left="1800" w:hanging="180"/>
      </w:pPr>
      <w:rPr>
        <w:rFonts w:hint="default"/>
        <w:color w:val="9A335E"/>
      </w:rPr>
    </w:lvl>
    <w:lvl w:ilvl="3" w:tplc="0809000F">
      <w:start w:val="1"/>
      <w:numFmt w:val="decimal"/>
      <w:lvlText w:val="%4."/>
      <w:lvlJc w:val="left"/>
      <w:pPr>
        <w:ind w:left="2520" w:hanging="360"/>
      </w:pPr>
      <w:rPr>
        <w:rFonts w:hint="default"/>
        <w:color w:val="9A335E"/>
      </w:rPr>
    </w:lvl>
    <w:lvl w:ilvl="4" w:tplc="08090019">
      <w:start w:val="1"/>
      <w:numFmt w:val="lowerLetter"/>
      <w:lvlText w:val="%5."/>
      <w:lvlJc w:val="left"/>
      <w:pPr>
        <w:ind w:left="3240" w:hanging="360"/>
      </w:pPr>
      <w:rPr>
        <w:rFonts w:hint="default"/>
        <w:color w:val="9A335E"/>
      </w:rPr>
    </w:lvl>
    <w:lvl w:ilvl="5" w:tplc="0809001B" w:tentative="1">
      <w:start w:val="1"/>
      <w:numFmt w:val="lowerRoman"/>
      <w:lvlText w:val="%6."/>
      <w:lvlJc w:val="right"/>
      <w:pPr>
        <w:ind w:left="3960" w:hanging="180"/>
      </w:pPr>
      <w:rPr>
        <w:rFonts w:hint="default"/>
        <w:color w:val="9A335E"/>
      </w:rPr>
    </w:lvl>
    <w:lvl w:ilvl="6" w:tplc="0809000F" w:tentative="1">
      <w:start w:val="1"/>
      <w:numFmt w:val="decimal"/>
      <w:lvlText w:val="%7."/>
      <w:lvlJc w:val="left"/>
      <w:pPr>
        <w:ind w:left="4680" w:hanging="360"/>
      </w:pPr>
      <w:rPr>
        <w:rFonts w:hint="default"/>
        <w:color w:val="9A335E"/>
      </w:rPr>
    </w:lvl>
    <w:lvl w:ilvl="7" w:tplc="08090019" w:tentative="1">
      <w:start w:val="1"/>
      <w:numFmt w:val="lowerLetter"/>
      <w:lvlText w:val="%8."/>
      <w:lvlJc w:val="left"/>
      <w:pPr>
        <w:ind w:left="5400" w:hanging="360"/>
      </w:pPr>
      <w:rPr>
        <w:rFonts w:hint="default"/>
        <w:color w:val="9A335E"/>
      </w:rPr>
    </w:lvl>
    <w:lvl w:ilvl="8" w:tplc="0809001B" w:tentative="1">
      <w:start w:val="1"/>
      <w:numFmt w:val="lowerRoman"/>
      <w:lvlText w:val="%9."/>
      <w:lvlJc w:val="right"/>
      <w:pPr>
        <w:ind w:left="6120" w:hanging="180"/>
      </w:pPr>
      <w:rPr>
        <w:rFonts w:hint="default"/>
        <w:color w:val="9A335E"/>
      </w:rPr>
    </w:lvl>
  </w:abstractNum>
  <w:abstractNum w:abstractNumId="22" w15:restartNumberingAfterBreak="0">
    <w:nsid w:val="6F6C5BE9"/>
    <w:multiLevelType w:val="multilevel"/>
    <w:tmpl w:val="8056D2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B4C5DE0"/>
    <w:multiLevelType w:val="multilevel"/>
    <w:tmpl w:val="3DF40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F5B0809"/>
    <w:multiLevelType w:val="multilevel"/>
    <w:tmpl w:val="688AF6B4"/>
    <w:lvl w:ilvl="0">
      <w:start w:val="1"/>
      <w:numFmt w:val="bullet"/>
      <w:lvlText w:val=""/>
      <w:lvlJc w:val="left"/>
      <w:pPr>
        <w:ind w:left="360" w:hanging="360"/>
      </w:pPr>
      <w:rPr>
        <w:rFonts w:ascii="Symbol" w:hAnsi="Symbol" w:hint="default"/>
      </w:rPr>
    </w:lvl>
    <w:lvl w:ilvl="1">
      <w:start w:val="1"/>
      <w:numFmt w:val="bullet"/>
      <w:lvlText w:val="­"/>
      <w:lvlJc w:val="left"/>
      <w:pPr>
        <w:ind w:left="1080" w:hanging="589"/>
      </w:pPr>
      <w:rPr>
        <w:rFonts w:ascii="Courier New" w:hAnsi="Courier New" w:hint="default"/>
        <w:color w:val="9A335E"/>
      </w:rPr>
    </w:lvl>
    <w:lvl w:ilvl="2">
      <w:start w:val="1"/>
      <w:numFmt w:val="bullet"/>
      <w:lvlText w:val="­"/>
      <w:lvlJc w:val="left"/>
      <w:pPr>
        <w:ind w:left="1800" w:hanging="459"/>
      </w:pPr>
      <w:rPr>
        <w:rFonts w:ascii="Courier New" w:hAnsi="Courier New" w:hint="default"/>
        <w:color w:val="9A335E"/>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5" w15:restartNumberingAfterBreak="0">
    <w:nsid w:val="7FE82A73"/>
    <w:multiLevelType w:val="hybridMultilevel"/>
    <w:tmpl w:val="56BAA4C8"/>
    <w:lvl w:ilvl="0" w:tplc="741A8AEC">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1328977">
    <w:abstractNumId w:val="17"/>
  </w:num>
  <w:num w:numId="2" w16cid:durableId="1544058997">
    <w:abstractNumId w:val="25"/>
  </w:num>
  <w:num w:numId="3" w16cid:durableId="502864011">
    <w:abstractNumId w:val="11"/>
  </w:num>
  <w:num w:numId="4" w16cid:durableId="96294668">
    <w:abstractNumId w:val="24"/>
  </w:num>
  <w:num w:numId="5" w16cid:durableId="180703272">
    <w:abstractNumId w:val="24"/>
    <w:lvlOverride w:ilvl="0">
      <w:lvl w:ilvl="0">
        <w:start w:val="1"/>
        <w:numFmt w:val="bullet"/>
        <w:lvlText w:val=""/>
        <w:lvlJc w:val="left"/>
        <w:pPr>
          <w:ind w:left="284" w:hanging="284"/>
        </w:pPr>
        <w:rPr>
          <w:rFonts w:ascii="Symbol" w:hAnsi="Symbol" w:hint="default"/>
        </w:rPr>
      </w:lvl>
    </w:lvlOverride>
    <w:lvlOverride w:ilvl="1">
      <w:lvl w:ilvl="1">
        <w:start w:val="1"/>
        <w:numFmt w:val="bullet"/>
        <w:lvlText w:val="­"/>
        <w:lvlJc w:val="left"/>
        <w:pPr>
          <w:ind w:left="567" w:hanging="283"/>
        </w:pPr>
        <w:rPr>
          <w:rFonts w:ascii="Courier New" w:hAnsi="Courier New" w:hint="default"/>
          <w:color w:val="9A335E"/>
        </w:rPr>
      </w:lvl>
    </w:lvlOverride>
    <w:lvlOverride w:ilvl="2">
      <w:lvl w:ilvl="2">
        <w:start w:val="1"/>
        <w:numFmt w:val="bullet"/>
        <w:lvlText w:val="­"/>
        <w:lvlJc w:val="left"/>
        <w:pPr>
          <w:ind w:left="851" w:hanging="284"/>
        </w:pPr>
        <w:rPr>
          <w:rFonts w:ascii="Courier New" w:hAnsi="Courier New" w:hint="default"/>
          <w:color w:val="9A335E"/>
        </w:rPr>
      </w:lvl>
    </w:lvlOverride>
    <w:lvlOverride w:ilvl="3">
      <w:lvl w:ilvl="3">
        <w:start w:val="1"/>
        <w:numFmt w:val="bullet"/>
        <w:lvlText w:val="­"/>
        <w:lvlJc w:val="left"/>
        <w:pPr>
          <w:ind w:left="1134" w:hanging="283"/>
        </w:pPr>
        <w:rPr>
          <w:rFonts w:ascii="Courier New" w:hAnsi="Courier New" w:hint="default"/>
          <w:color w:val="9A335E"/>
        </w:rPr>
      </w:lvl>
    </w:lvlOverride>
    <w:lvlOverride w:ilvl="4">
      <w:lvl w:ilvl="4">
        <w:start w:val="1"/>
        <w:numFmt w:val="bullet"/>
        <w:lvlText w:val="­"/>
        <w:lvlJc w:val="left"/>
        <w:pPr>
          <w:ind w:left="1418" w:hanging="284"/>
        </w:pPr>
        <w:rPr>
          <w:rFonts w:ascii="Courier New" w:hAnsi="Courier New" w:hint="default"/>
          <w:color w:val="9A335E"/>
        </w:rPr>
      </w:lvl>
    </w:lvlOverride>
    <w:lvlOverride w:ilvl="5">
      <w:lvl w:ilvl="5">
        <w:start w:val="1"/>
        <w:numFmt w:val="bullet"/>
        <w:lvlText w:val="­"/>
        <w:lvlJc w:val="left"/>
        <w:pPr>
          <w:ind w:left="1701" w:hanging="283"/>
        </w:pPr>
        <w:rPr>
          <w:rFonts w:ascii="Courier New" w:hAnsi="Courier New" w:hint="default"/>
          <w:color w:val="9A335E"/>
        </w:rPr>
      </w:lvl>
    </w:lvlOverride>
    <w:lvlOverride w:ilvl="6">
      <w:lvl w:ilvl="6">
        <w:start w:val="1"/>
        <w:numFmt w:val="bullet"/>
        <w:lvlText w:val="­"/>
        <w:lvlJc w:val="left"/>
        <w:pPr>
          <w:ind w:left="1985" w:hanging="284"/>
        </w:pPr>
        <w:rPr>
          <w:rFonts w:ascii="Courier New" w:hAnsi="Courier New" w:hint="default"/>
          <w:color w:val="9A335E"/>
        </w:rPr>
      </w:lvl>
    </w:lvlOverride>
    <w:lvlOverride w:ilvl="7">
      <w:lvl w:ilvl="7">
        <w:start w:val="1"/>
        <w:numFmt w:val="bullet"/>
        <w:lvlText w:val="­"/>
        <w:lvlJc w:val="left"/>
        <w:pPr>
          <w:ind w:left="2268" w:hanging="283"/>
        </w:pPr>
        <w:rPr>
          <w:rFonts w:ascii="Courier New" w:hAnsi="Courier New" w:hint="default"/>
          <w:color w:val="9A335E"/>
        </w:rPr>
      </w:lvl>
    </w:lvlOverride>
    <w:lvlOverride w:ilvl="8">
      <w:lvl w:ilvl="8">
        <w:start w:val="1"/>
        <w:numFmt w:val="bullet"/>
        <w:lvlText w:val="­"/>
        <w:lvlJc w:val="left"/>
        <w:pPr>
          <w:ind w:left="2552" w:hanging="284"/>
        </w:pPr>
        <w:rPr>
          <w:rFonts w:ascii="Courier New" w:hAnsi="Courier New" w:hint="default"/>
          <w:color w:val="9A335E"/>
        </w:rPr>
      </w:lvl>
    </w:lvlOverride>
  </w:num>
  <w:num w:numId="6" w16cid:durableId="346372462">
    <w:abstractNumId w:val="13"/>
  </w:num>
  <w:num w:numId="7" w16cid:durableId="1381854667">
    <w:abstractNumId w:val="9"/>
  </w:num>
  <w:num w:numId="8" w16cid:durableId="1527477904">
    <w:abstractNumId w:val="3"/>
  </w:num>
  <w:num w:numId="9" w16cid:durableId="810561064">
    <w:abstractNumId w:val="10"/>
  </w:num>
  <w:num w:numId="10" w16cid:durableId="1918397161">
    <w:abstractNumId w:val="21"/>
  </w:num>
  <w:num w:numId="11" w16cid:durableId="1076709392">
    <w:abstractNumId w:val="16"/>
  </w:num>
  <w:num w:numId="12" w16cid:durableId="563763476">
    <w:abstractNumId w:val="19"/>
  </w:num>
  <w:num w:numId="13" w16cid:durableId="1966810580">
    <w:abstractNumId w:val="8"/>
  </w:num>
  <w:num w:numId="14" w16cid:durableId="2013099063">
    <w:abstractNumId w:val="0"/>
  </w:num>
  <w:num w:numId="15" w16cid:durableId="1909221124">
    <w:abstractNumId w:val="5"/>
  </w:num>
  <w:num w:numId="16" w16cid:durableId="1683512377">
    <w:abstractNumId w:val="1"/>
  </w:num>
  <w:num w:numId="17" w16cid:durableId="2140681192">
    <w:abstractNumId w:val="14"/>
  </w:num>
  <w:num w:numId="18" w16cid:durableId="1083647752">
    <w:abstractNumId w:val="4"/>
  </w:num>
  <w:num w:numId="19" w16cid:durableId="353650583">
    <w:abstractNumId w:val="7"/>
  </w:num>
  <w:num w:numId="20" w16cid:durableId="873542529">
    <w:abstractNumId w:val="22"/>
  </w:num>
  <w:num w:numId="21" w16cid:durableId="554240547">
    <w:abstractNumId w:val="2"/>
  </w:num>
  <w:num w:numId="22" w16cid:durableId="263808883">
    <w:abstractNumId w:val="23"/>
  </w:num>
  <w:num w:numId="23" w16cid:durableId="1708869807">
    <w:abstractNumId w:val="15"/>
  </w:num>
  <w:num w:numId="24" w16cid:durableId="2004042383">
    <w:abstractNumId w:val="20"/>
  </w:num>
  <w:num w:numId="25" w16cid:durableId="1131902008">
    <w:abstractNumId w:val="12"/>
  </w:num>
  <w:num w:numId="26" w16cid:durableId="336812485">
    <w:abstractNumId w:val="6"/>
  </w:num>
  <w:num w:numId="27" w16cid:durableId="209442870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914"/>
    <w:rsid w:val="00013245"/>
    <w:rsid w:val="00027A30"/>
    <w:rsid w:val="00041875"/>
    <w:rsid w:val="00055975"/>
    <w:rsid w:val="00062865"/>
    <w:rsid w:val="00077C13"/>
    <w:rsid w:val="00084FAF"/>
    <w:rsid w:val="000851E6"/>
    <w:rsid w:val="000A5FE3"/>
    <w:rsid w:val="000A7C11"/>
    <w:rsid w:val="000F23B1"/>
    <w:rsid w:val="001039E5"/>
    <w:rsid w:val="001225E4"/>
    <w:rsid w:val="00124880"/>
    <w:rsid w:val="00137F77"/>
    <w:rsid w:val="00142F14"/>
    <w:rsid w:val="00156E12"/>
    <w:rsid w:val="0018169A"/>
    <w:rsid w:val="0018599D"/>
    <w:rsid w:val="00191789"/>
    <w:rsid w:val="001979FD"/>
    <w:rsid w:val="001B15C6"/>
    <w:rsid w:val="001B6864"/>
    <w:rsid w:val="001B6C1B"/>
    <w:rsid w:val="001B7A4A"/>
    <w:rsid w:val="001E3BCB"/>
    <w:rsid w:val="0021351D"/>
    <w:rsid w:val="002213C2"/>
    <w:rsid w:val="002229F6"/>
    <w:rsid w:val="0023358C"/>
    <w:rsid w:val="00244763"/>
    <w:rsid w:val="00250558"/>
    <w:rsid w:val="00251967"/>
    <w:rsid w:val="002567F8"/>
    <w:rsid w:val="00263385"/>
    <w:rsid w:val="00277393"/>
    <w:rsid w:val="00284B86"/>
    <w:rsid w:val="002934FB"/>
    <w:rsid w:val="002E0AD0"/>
    <w:rsid w:val="002E1085"/>
    <w:rsid w:val="002F02A4"/>
    <w:rsid w:val="002F241B"/>
    <w:rsid w:val="0030322B"/>
    <w:rsid w:val="00303354"/>
    <w:rsid w:val="00327B65"/>
    <w:rsid w:val="00330E41"/>
    <w:rsid w:val="00342AFA"/>
    <w:rsid w:val="003431DA"/>
    <w:rsid w:val="00344F6A"/>
    <w:rsid w:val="003712E5"/>
    <w:rsid w:val="00376FEB"/>
    <w:rsid w:val="0038778E"/>
    <w:rsid w:val="003C72AB"/>
    <w:rsid w:val="003E3B98"/>
    <w:rsid w:val="003E54AA"/>
    <w:rsid w:val="00412A47"/>
    <w:rsid w:val="00422816"/>
    <w:rsid w:val="0042311A"/>
    <w:rsid w:val="00430FBA"/>
    <w:rsid w:val="00442B99"/>
    <w:rsid w:val="0045392B"/>
    <w:rsid w:val="004908D3"/>
    <w:rsid w:val="004B01E3"/>
    <w:rsid w:val="004B3D42"/>
    <w:rsid w:val="004C2555"/>
    <w:rsid w:val="004E2963"/>
    <w:rsid w:val="004E49B4"/>
    <w:rsid w:val="004F7561"/>
    <w:rsid w:val="005027A6"/>
    <w:rsid w:val="00503C6F"/>
    <w:rsid w:val="0050452E"/>
    <w:rsid w:val="00514865"/>
    <w:rsid w:val="00515EDA"/>
    <w:rsid w:val="00516874"/>
    <w:rsid w:val="005248CA"/>
    <w:rsid w:val="005362E5"/>
    <w:rsid w:val="00545212"/>
    <w:rsid w:val="005903DA"/>
    <w:rsid w:val="005B4DD7"/>
    <w:rsid w:val="005B7978"/>
    <w:rsid w:val="005D1BAB"/>
    <w:rsid w:val="005D78F1"/>
    <w:rsid w:val="005E1D48"/>
    <w:rsid w:val="005E2E8F"/>
    <w:rsid w:val="005F333D"/>
    <w:rsid w:val="005F4513"/>
    <w:rsid w:val="005F7A61"/>
    <w:rsid w:val="005F7B5B"/>
    <w:rsid w:val="0060454E"/>
    <w:rsid w:val="00607461"/>
    <w:rsid w:val="00621231"/>
    <w:rsid w:val="00627EC3"/>
    <w:rsid w:val="0063027E"/>
    <w:rsid w:val="00634749"/>
    <w:rsid w:val="0063694D"/>
    <w:rsid w:val="006462CA"/>
    <w:rsid w:val="0064734A"/>
    <w:rsid w:val="006518AA"/>
    <w:rsid w:val="00657F84"/>
    <w:rsid w:val="00667E52"/>
    <w:rsid w:val="00680CAB"/>
    <w:rsid w:val="00681B0B"/>
    <w:rsid w:val="006944BC"/>
    <w:rsid w:val="006A2A83"/>
    <w:rsid w:val="006B2268"/>
    <w:rsid w:val="006B6B94"/>
    <w:rsid w:val="006C1240"/>
    <w:rsid w:val="006D2F23"/>
    <w:rsid w:val="006E5BFA"/>
    <w:rsid w:val="006F174E"/>
    <w:rsid w:val="006F188E"/>
    <w:rsid w:val="006F1AB5"/>
    <w:rsid w:val="00703A6B"/>
    <w:rsid w:val="0074043D"/>
    <w:rsid w:val="007635B0"/>
    <w:rsid w:val="007725FB"/>
    <w:rsid w:val="00777D41"/>
    <w:rsid w:val="007803C1"/>
    <w:rsid w:val="00780EF3"/>
    <w:rsid w:val="00794084"/>
    <w:rsid w:val="007A309C"/>
    <w:rsid w:val="007B18FB"/>
    <w:rsid w:val="007B27E4"/>
    <w:rsid w:val="007B3DFA"/>
    <w:rsid w:val="007F114F"/>
    <w:rsid w:val="007F4D8B"/>
    <w:rsid w:val="007F50C1"/>
    <w:rsid w:val="00807388"/>
    <w:rsid w:val="00810519"/>
    <w:rsid w:val="008158E4"/>
    <w:rsid w:val="00823157"/>
    <w:rsid w:val="0083180C"/>
    <w:rsid w:val="00864DBA"/>
    <w:rsid w:val="00876639"/>
    <w:rsid w:val="00887FA6"/>
    <w:rsid w:val="00892D7D"/>
    <w:rsid w:val="00896680"/>
    <w:rsid w:val="00896D66"/>
    <w:rsid w:val="008A139A"/>
    <w:rsid w:val="008C28E2"/>
    <w:rsid w:val="008C6121"/>
    <w:rsid w:val="008D2FCD"/>
    <w:rsid w:val="008D67CB"/>
    <w:rsid w:val="008D6F56"/>
    <w:rsid w:val="008E19F9"/>
    <w:rsid w:val="008E454C"/>
    <w:rsid w:val="008F0E0F"/>
    <w:rsid w:val="008F343E"/>
    <w:rsid w:val="00906504"/>
    <w:rsid w:val="00907FA3"/>
    <w:rsid w:val="0091073C"/>
    <w:rsid w:val="00915B37"/>
    <w:rsid w:val="00917914"/>
    <w:rsid w:val="00923EBF"/>
    <w:rsid w:val="009330F7"/>
    <w:rsid w:val="00955C4A"/>
    <w:rsid w:val="00984FEC"/>
    <w:rsid w:val="009927DE"/>
    <w:rsid w:val="009969CA"/>
    <w:rsid w:val="009A2771"/>
    <w:rsid w:val="009B5154"/>
    <w:rsid w:val="009C23E9"/>
    <w:rsid w:val="009C4064"/>
    <w:rsid w:val="009C6F3A"/>
    <w:rsid w:val="009D0DF1"/>
    <w:rsid w:val="009D5876"/>
    <w:rsid w:val="009F3F29"/>
    <w:rsid w:val="00A0285F"/>
    <w:rsid w:val="00A053EB"/>
    <w:rsid w:val="00A06A61"/>
    <w:rsid w:val="00A1398F"/>
    <w:rsid w:val="00A14AA6"/>
    <w:rsid w:val="00A21C22"/>
    <w:rsid w:val="00A24191"/>
    <w:rsid w:val="00A42828"/>
    <w:rsid w:val="00A50A2F"/>
    <w:rsid w:val="00A577EC"/>
    <w:rsid w:val="00A76BDC"/>
    <w:rsid w:val="00A87421"/>
    <w:rsid w:val="00A91159"/>
    <w:rsid w:val="00AA01CE"/>
    <w:rsid w:val="00AA0A9B"/>
    <w:rsid w:val="00AB7F21"/>
    <w:rsid w:val="00AC2183"/>
    <w:rsid w:val="00AF28D6"/>
    <w:rsid w:val="00B24BF8"/>
    <w:rsid w:val="00B35558"/>
    <w:rsid w:val="00B52CF5"/>
    <w:rsid w:val="00B54F41"/>
    <w:rsid w:val="00B64B67"/>
    <w:rsid w:val="00B7234B"/>
    <w:rsid w:val="00B81AE3"/>
    <w:rsid w:val="00B82945"/>
    <w:rsid w:val="00BA1567"/>
    <w:rsid w:val="00BA283B"/>
    <w:rsid w:val="00BB2091"/>
    <w:rsid w:val="00BC6722"/>
    <w:rsid w:val="00BD2717"/>
    <w:rsid w:val="00BD2D74"/>
    <w:rsid w:val="00BD4A57"/>
    <w:rsid w:val="00C01304"/>
    <w:rsid w:val="00C147D0"/>
    <w:rsid w:val="00C84D05"/>
    <w:rsid w:val="00C9740E"/>
    <w:rsid w:val="00CD38BC"/>
    <w:rsid w:val="00CD66E6"/>
    <w:rsid w:val="00CF00E7"/>
    <w:rsid w:val="00CF49A5"/>
    <w:rsid w:val="00CF4D5F"/>
    <w:rsid w:val="00CF7764"/>
    <w:rsid w:val="00D2130C"/>
    <w:rsid w:val="00D30308"/>
    <w:rsid w:val="00D339CE"/>
    <w:rsid w:val="00D46E49"/>
    <w:rsid w:val="00D643C3"/>
    <w:rsid w:val="00D65FD7"/>
    <w:rsid w:val="00D7716C"/>
    <w:rsid w:val="00D94DBD"/>
    <w:rsid w:val="00DA0849"/>
    <w:rsid w:val="00DC3E5F"/>
    <w:rsid w:val="00DC6B85"/>
    <w:rsid w:val="00DD2D8F"/>
    <w:rsid w:val="00DE3DF6"/>
    <w:rsid w:val="00DE7154"/>
    <w:rsid w:val="00DE7926"/>
    <w:rsid w:val="00E138FC"/>
    <w:rsid w:val="00E45A14"/>
    <w:rsid w:val="00E505A0"/>
    <w:rsid w:val="00E567CE"/>
    <w:rsid w:val="00E571C1"/>
    <w:rsid w:val="00E60DBE"/>
    <w:rsid w:val="00E66990"/>
    <w:rsid w:val="00EA6374"/>
    <w:rsid w:val="00EB05F9"/>
    <w:rsid w:val="00EE4CE8"/>
    <w:rsid w:val="00EE4D02"/>
    <w:rsid w:val="00F13EA9"/>
    <w:rsid w:val="00F258E3"/>
    <w:rsid w:val="00F30D9C"/>
    <w:rsid w:val="00F322CD"/>
    <w:rsid w:val="00F340C0"/>
    <w:rsid w:val="00F4218A"/>
    <w:rsid w:val="00F54128"/>
    <w:rsid w:val="00F61167"/>
    <w:rsid w:val="00F62413"/>
    <w:rsid w:val="00F638AB"/>
    <w:rsid w:val="00F73065"/>
    <w:rsid w:val="00F73335"/>
    <w:rsid w:val="00F751F1"/>
    <w:rsid w:val="00F9609E"/>
    <w:rsid w:val="00FB3C9F"/>
    <w:rsid w:val="00FB42BA"/>
    <w:rsid w:val="00FB5ECD"/>
    <w:rsid w:val="0146E2CB"/>
    <w:rsid w:val="02D6AAA6"/>
    <w:rsid w:val="03B6EBF9"/>
    <w:rsid w:val="040C8C2E"/>
    <w:rsid w:val="04364F66"/>
    <w:rsid w:val="0623FEEB"/>
    <w:rsid w:val="0665392E"/>
    <w:rsid w:val="09440E60"/>
    <w:rsid w:val="09E7F141"/>
    <w:rsid w:val="0B2779C1"/>
    <w:rsid w:val="0BEC3661"/>
    <w:rsid w:val="0ED9E486"/>
    <w:rsid w:val="110082D6"/>
    <w:rsid w:val="12F14636"/>
    <w:rsid w:val="132D6DC7"/>
    <w:rsid w:val="148DD2AE"/>
    <w:rsid w:val="14B59A06"/>
    <w:rsid w:val="14D2BD80"/>
    <w:rsid w:val="15ED2285"/>
    <w:rsid w:val="1644D5F1"/>
    <w:rsid w:val="1BA8A259"/>
    <w:rsid w:val="1CB757C1"/>
    <w:rsid w:val="1D7F9359"/>
    <w:rsid w:val="1E613C64"/>
    <w:rsid w:val="1F833143"/>
    <w:rsid w:val="1FDCD0CB"/>
    <w:rsid w:val="22C6AB10"/>
    <w:rsid w:val="22EEE1A5"/>
    <w:rsid w:val="2636D92A"/>
    <w:rsid w:val="284BB4D0"/>
    <w:rsid w:val="287AD4D9"/>
    <w:rsid w:val="29956D80"/>
    <w:rsid w:val="29F9131C"/>
    <w:rsid w:val="2BE9E9ED"/>
    <w:rsid w:val="2C542C6C"/>
    <w:rsid w:val="31E9AA0E"/>
    <w:rsid w:val="31F41007"/>
    <w:rsid w:val="32A89257"/>
    <w:rsid w:val="332B9940"/>
    <w:rsid w:val="341AFE9E"/>
    <w:rsid w:val="3981A5BA"/>
    <w:rsid w:val="39AE8BEE"/>
    <w:rsid w:val="3A0CFECC"/>
    <w:rsid w:val="3AA0D38F"/>
    <w:rsid w:val="3DE0DA01"/>
    <w:rsid w:val="3E66F864"/>
    <w:rsid w:val="3F65C392"/>
    <w:rsid w:val="40B56685"/>
    <w:rsid w:val="44B15D3C"/>
    <w:rsid w:val="4B2FBB66"/>
    <w:rsid w:val="50279FEA"/>
    <w:rsid w:val="50BD4850"/>
    <w:rsid w:val="510C6FA7"/>
    <w:rsid w:val="543DB022"/>
    <w:rsid w:val="55100C73"/>
    <w:rsid w:val="596B4680"/>
    <w:rsid w:val="5BCB315B"/>
    <w:rsid w:val="5BD39F72"/>
    <w:rsid w:val="5C09EF85"/>
    <w:rsid w:val="600C1594"/>
    <w:rsid w:val="632D3095"/>
    <w:rsid w:val="636BFFCD"/>
    <w:rsid w:val="63BAA5C1"/>
    <w:rsid w:val="655ADFDB"/>
    <w:rsid w:val="668847AF"/>
    <w:rsid w:val="6C51FE3E"/>
    <w:rsid w:val="6CA718E5"/>
    <w:rsid w:val="6F5ABF00"/>
    <w:rsid w:val="6F6C07A2"/>
    <w:rsid w:val="713699E1"/>
    <w:rsid w:val="71FB9AAD"/>
    <w:rsid w:val="72D443A5"/>
    <w:rsid w:val="72ED7712"/>
    <w:rsid w:val="734E24EE"/>
    <w:rsid w:val="75F6E911"/>
    <w:rsid w:val="773F50CF"/>
    <w:rsid w:val="7ACE11BE"/>
    <w:rsid w:val="7B43AB68"/>
    <w:rsid w:val="7C62066B"/>
    <w:rsid w:val="7D0481A8"/>
    <w:rsid w:val="7EE01A9F"/>
    <w:rsid w:val="7F80DDA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2191E0"/>
  <w15:chartTrackingRefBased/>
  <w15:docId w15:val="{796EC882-72B4-4BA6-BEC1-92EF94FA1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8E3"/>
    <w:pPr>
      <w:spacing w:after="240"/>
    </w:pPr>
    <w:rPr>
      <w:rFonts w:ascii="Arial" w:hAnsi="Arial"/>
      <w:color w:val="000000" w:themeColor="text1"/>
      <w:szCs w:val="20"/>
    </w:rPr>
  </w:style>
  <w:style w:type="paragraph" w:styleId="Heading1">
    <w:name w:val="heading 1"/>
    <w:next w:val="Normal"/>
    <w:link w:val="Heading1Char"/>
    <w:uiPriority w:val="9"/>
    <w:qFormat/>
    <w:rsid w:val="00062865"/>
    <w:pPr>
      <w:outlineLvl w:val="0"/>
    </w:pPr>
    <w:rPr>
      <w:rFonts w:ascii="Arial" w:hAnsi="Arial"/>
      <w:b/>
      <w:color w:val="6D2077" w:themeColor="accent4"/>
      <w:sz w:val="48"/>
      <w:szCs w:val="48"/>
    </w:rPr>
  </w:style>
  <w:style w:type="paragraph" w:styleId="Heading2">
    <w:name w:val="heading 2"/>
    <w:next w:val="Normal"/>
    <w:link w:val="Heading2Char"/>
    <w:uiPriority w:val="9"/>
    <w:unhideWhenUsed/>
    <w:qFormat/>
    <w:rsid w:val="00062865"/>
    <w:pPr>
      <w:spacing w:before="240" w:after="240"/>
      <w:outlineLvl w:val="1"/>
    </w:pPr>
    <w:rPr>
      <w:rFonts w:ascii="Arial" w:hAnsi="Arial"/>
      <w:b/>
      <w:color w:val="8E1558" w:themeColor="accent3"/>
      <w:sz w:val="34"/>
      <w:szCs w:val="28"/>
    </w:rPr>
  </w:style>
  <w:style w:type="paragraph" w:styleId="Heading3">
    <w:name w:val="heading 3"/>
    <w:basedOn w:val="Heading4"/>
    <w:next w:val="Normal"/>
    <w:link w:val="Heading3Char"/>
    <w:uiPriority w:val="9"/>
    <w:unhideWhenUsed/>
    <w:qFormat/>
    <w:rsid w:val="0021351D"/>
    <w:pPr>
      <w:outlineLvl w:val="2"/>
    </w:pPr>
  </w:style>
  <w:style w:type="paragraph" w:styleId="Heading4">
    <w:name w:val="heading 4"/>
    <w:basedOn w:val="Normal"/>
    <w:next w:val="Normal"/>
    <w:link w:val="Heading4Char"/>
    <w:uiPriority w:val="9"/>
    <w:unhideWhenUsed/>
    <w:rsid w:val="00062865"/>
    <w:pPr>
      <w:spacing w:after="0"/>
      <w:outlineLvl w:val="3"/>
    </w:pPr>
    <w:rPr>
      <w:b/>
      <w:sz w:val="24"/>
      <w:szCs w:val="24"/>
    </w:rPr>
  </w:style>
  <w:style w:type="paragraph" w:styleId="Heading5">
    <w:name w:val="heading 5"/>
    <w:basedOn w:val="Normal"/>
    <w:next w:val="Normal"/>
    <w:link w:val="Heading5Char"/>
    <w:uiPriority w:val="9"/>
    <w:semiHidden/>
    <w:unhideWhenUsed/>
    <w:rsid w:val="00062865"/>
    <w:pPr>
      <w:keepNext/>
      <w:keepLines/>
      <w:spacing w:before="40" w:after="0"/>
      <w:outlineLvl w:val="4"/>
    </w:pPr>
    <w:rPr>
      <w:rFonts w:eastAsiaTheme="majorEastAsia" w:cstheme="majorBidi"/>
      <w:b/>
      <w:color w:val="CE0F69"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7A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7A61"/>
  </w:style>
  <w:style w:type="paragraph" w:styleId="Footer">
    <w:name w:val="footer"/>
    <w:basedOn w:val="Normal"/>
    <w:link w:val="FooterChar"/>
    <w:uiPriority w:val="99"/>
    <w:unhideWhenUsed/>
    <w:rsid w:val="005F7A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7A61"/>
  </w:style>
  <w:style w:type="character" w:customStyle="1" w:styleId="Heading1Char">
    <w:name w:val="Heading 1 Char"/>
    <w:basedOn w:val="DefaultParagraphFont"/>
    <w:link w:val="Heading1"/>
    <w:uiPriority w:val="9"/>
    <w:rsid w:val="00062865"/>
    <w:rPr>
      <w:rFonts w:ascii="Arial" w:hAnsi="Arial"/>
      <w:b/>
      <w:color w:val="6D2077" w:themeColor="accent4"/>
      <w:sz w:val="48"/>
      <w:szCs w:val="48"/>
    </w:rPr>
  </w:style>
  <w:style w:type="character" w:customStyle="1" w:styleId="Heading2Char">
    <w:name w:val="Heading 2 Char"/>
    <w:basedOn w:val="DefaultParagraphFont"/>
    <w:link w:val="Heading2"/>
    <w:uiPriority w:val="9"/>
    <w:rsid w:val="00062865"/>
    <w:rPr>
      <w:rFonts w:ascii="Arial" w:hAnsi="Arial"/>
      <w:b/>
      <w:color w:val="8E1558" w:themeColor="accent3"/>
      <w:sz w:val="34"/>
      <w:szCs w:val="28"/>
    </w:rPr>
  </w:style>
  <w:style w:type="character" w:customStyle="1" w:styleId="Heading3Char">
    <w:name w:val="Heading 3 Char"/>
    <w:basedOn w:val="DefaultParagraphFont"/>
    <w:link w:val="Heading3"/>
    <w:uiPriority w:val="9"/>
    <w:rsid w:val="0021351D"/>
    <w:rPr>
      <w:rFonts w:ascii="Arial" w:hAnsi="Arial"/>
      <w:b/>
      <w:color w:val="000000" w:themeColor="text1"/>
      <w:sz w:val="24"/>
      <w:szCs w:val="24"/>
    </w:rPr>
  </w:style>
  <w:style w:type="character" w:customStyle="1" w:styleId="Heading4Char">
    <w:name w:val="Heading 4 Char"/>
    <w:basedOn w:val="DefaultParagraphFont"/>
    <w:link w:val="Heading4"/>
    <w:uiPriority w:val="9"/>
    <w:rsid w:val="00062865"/>
    <w:rPr>
      <w:rFonts w:ascii="Arial" w:hAnsi="Arial"/>
      <w:b/>
      <w:color w:val="000000" w:themeColor="text1"/>
      <w:sz w:val="24"/>
      <w:szCs w:val="24"/>
    </w:rPr>
  </w:style>
  <w:style w:type="paragraph" w:styleId="Subtitle">
    <w:name w:val="Subtitle"/>
    <w:next w:val="Normal"/>
    <w:link w:val="SubtitleChar"/>
    <w:uiPriority w:val="11"/>
    <w:qFormat/>
    <w:rsid w:val="008D67CB"/>
    <w:pPr>
      <w:spacing w:after="360"/>
    </w:pPr>
    <w:rPr>
      <w:rFonts w:ascii="Arial" w:hAnsi="Arial"/>
      <w:color w:val="000000" w:themeColor="text1"/>
      <w:sz w:val="34"/>
      <w:szCs w:val="34"/>
    </w:rPr>
  </w:style>
  <w:style w:type="character" w:customStyle="1" w:styleId="SubtitleChar">
    <w:name w:val="Subtitle Char"/>
    <w:basedOn w:val="DefaultParagraphFont"/>
    <w:link w:val="Subtitle"/>
    <w:uiPriority w:val="11"/>
    <w:rsid w:val="008D67CB"/>
    <w:rPr>
      <w:rFonts w:ascii="Arial" w:hAnsi="Arial"/>
      <w:color w:val="000000" w:themeColor="text1"/>
      <w:sz w:val="34"/>
      <w:szCs w:val="34"/>
    </w:rPr>
  </w:style>
  <w:style w:type="paragraph" w:styleId="ListParagraph">
    <w:name w:val="List Paragraph"/>
    <w:aliases w:val="Bulleted list"/>
    <w:basedOn w:val="Normal"/>
    <w:uiPriority w:val="34"/>
    <w:qFormat/>
    <w:rsid w:val="0042311A"/>
    <w:pPr>
      <w:numPr>
        <w:numId w:val="6"/>
      </w:numPr>
      <w:spacing w:after="120"/>
    </w:pPr>
  </w:style>
  <w:style w:type="paragraph" w:styleId="Title">
    <w:name w:val="Title"/>
    <w:next w:val="Normal"/>
    <w:link w:val="TitleChar"/>
    <w:uiPriority w:val="10"/>
    <w:qFormat/>
    <w:rsid w:val="00062865"/>
    <w:rPr>
      <w:rFonts w:ascii="Arial" w:eastAsiaTheme="majorEastAsia" w:hAnsi="Arial" w:cstheme="majorBidi"/>
      <w:b/>
      <w:color w:val="00857D" w:themeColor="accent6"/>
      <w:sz w:val="56"/>
      <w:szCs w:val="48"/>
    </w:rPr>
  </w:style>
  <w:style w:type="character" w:customStyle="1" w:styleId="TitleChar">
    <w:name w:val="Title Char"/>
    <w:basedOn w:val="DefaultParagraphFont"/>
    <w:link w:val="Title"/>
    <w:uiPriority w:val="10"/>
    <w:rsid w:val="00062865"/>
    <w:rPr>
      <w:rFonts w:ascii="Arial" w:eastAsiaTheme="majorEastAsia" w:hAnsi="Arial" w:cstheme="majorBidi"/>
      <w:b/>
      <w:color w:val="00857D" w:themeColor="accent6"/>
      <w:sz w:val="56"/>
      <w:szCs w:val="48"/>
    </w:rPr>
  </w:style>
  <w:style w:type="table" w:styleId="TableGrid">
    <w:name w:val="Table Grid"/>
    <w:basedOn w:val="TableNormal"/>
    <w:uiPriority w:val="39"/>
    <w:rsid w:val="00703A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JiscTable">
    <w:name w:val="Jisc Table"/>
    <w:basedOn w:val="TableNormal"/>
    <w:uiPriority w:val="99"/>
    <w:rsid w:val="0042311A"/>
    <w:pPr>
      <w:spacing w:after="0" w:line="216" w:lineRule="auto"/>
    </w:pPr>
    <w:rPr>
      <w:rFonts w:ascii="Roboto Medium" w:hAnsi="Roboto Medium"/>
      <w:color w:val="FFFFFF" w:themeColor="background2"/>
      <w:sz w:val="20"/>
    </w:rPr>
    <w:tblPr>
      <w:tblBorders>
        <w:bottom w:val="single" w:sz="4" w:space="0" w:color="auto"/>
        <w:insideH w:val="single" w:sz="4" w:space="0" w:color="auto"/>
      </w:tblBorders>
      <w:tblCellMar>
        <w:top w:w="85" w:type="dxa"/>
        <w:left w:w="85" w:type="dxa"/>
        <w:bottom w:w="85" w:type="dxa"/>
        <w:right w:w="85" w:type="dxa"/>
      </w:tblCellMar>
    </w:tblPr>
    <w:tblStylePr w:type="firstRow">
      <w:pPr>
        <w:jc w:val="left"/>
      </w:pPr>
      <w:rPr>
        <w:rFonts w:ascii="Roboto Medium" w:hAnsi="Roboto Medium"/>
        <w:color w:val="E62645" w:themeColor="accent1"/>
        <w:sz w:val="20"/>
      </w:rPr>
      <w:tblPr/>
      <w:tcPr>
        <w:tcBorders>
          <w:top w:val="nil"/>
          <w:left w:val="nil"/>
          <w:bottom w:val="nil"/>
          <w:right w:val="nil"/>
          <w:insideH w:val="nil"/>
          <w:insideV w:val="nil"/>
          <w:tl2br w:val="nil"/>
          <w:tr2bl w:val="nil"/>
        </w:tcBorders>
        <w:shd w:val="clear" w:color="auto" w:fill="00857D" w:themeFill="accent6"/>
      </w:tcPr>
    </w:tblStylePr>
  </w:style>
  <w:style w:type="table" w:styleId="PlainTable1">
    <w:name w:val="Plain Table 1"/>
    <w:basedOn w:val="TableNormal"/>
    <w:uiPriority w:val="41"/>
    <w:rsid w:val="00327B6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Jisctablenormal">
    <w:name w:val="Jisc table normal"/>
    <w:qFormat/>
    <w:rsid w:val="00062865"/>
    <w:pPr>
      <w:spacing w:line="240" w:lineRule="auto"/>
    </w:pPr>
    <w:rPr>
      <w:rFonts w:ascii="Arial" w:hAnsi="Arial"/>
      <w:color w:val="000000" w:themeColor="text1"/>
      <w:sz w:val="20"/>
      <w:szCs w:val="20"/>
    </w:rPr>
  </w:style>
  <w:style w:type="paragraph" w:customStyle="1" w:styleId="Jisctableheader">
    <w:name w:val="Jisc table header"/>
    <w:qFormat/>
    <w:rsid w:val="00062865"/>
    <w:pPr>
      <w:spacing w:after="0" w:line="240" w:lineRule="auto"/>
    </w:pPr>
    <w:rPr>
      <w:rFonts w:ascii="Arial" w:hAnsi="Arial"/>
      <w:b/>
      <w:color w:val="FFFFFF" w:themeColor="background1"/>
      <w:sz w:val="20"/>
      <w:szCs w:val="20"/>
    </w:rPr>
  </w:style>
  <w:style w:type="paragraph" w:customStyle="1" w:styleId="Jisctablefirstcolumn">
    <w:name w:val="Jisc table first column"/>
    <w:qFormat/>
    <w:rsid w:val="00062865"/>
    <w:pPr>
      <w:spacing w:after="0"/>
    </w:pPr>
    <w:rPr>
      <w:rFonts w:ascii="Arial" w:hAnsi="Arial"/>
      <w:b/>
      <w:color w:val="000000" w:themeColor="text1"/>
      <w:sz w:val="20"/>
      <w:szCs w:val="20"/>
    </w:rPr>
  </w:style>
  <w:style w:type="paragraph" w:styleId="Quote">
    <w:name w:val="Quote"/>
    <w:next w:val="Normal"/>
    <w:link w:val="QuoteChar"/>
    <w:uiPriority w:val="29"/>
    <w:qFormat/>
    <w:rsid w:val="00062865"/>
    <w:pPr>
      <w:spacing w:before="240" w:after="60"/>
      <w:ind w:left="284" w:right="397"/>
    </w:pPr>
    <w:rPr>
      <w:rFonts w:ascii="Arial" w:hAnsi="Arial"/>
      <w:i/>
      <w:iCs/>
      <w:color w:val="00857D" w:themeColor="accent6"/>
      <w:sz w:val="24"/>
      <w:szCs w:val="20"/>
    </w:rPr>
  </w:style>
  <w:style w:type="character" w:customStyle="1" w:styleId="QuoteChar">
    <w:name w:val="Quote Char"/>
    <w:basedOn w:val="DefaultParagraphFont"/>
    <w:link w:val="Quote"/>
    <w:uiPriority w:val="29"/>
    <w:rsid w:val="00062865"/>
    <w:rPr>
      <w:rFonts w:ascii="Arial" w:hAnsi="Arial"/>
      <w:i/>
      <w:iCs/>
      <w:color w:val="00857D" w:themeColor="accent6"/>
      <w:sz w:val="24"/>
      <w:szCs w:val="20"/>
    </w:rPr>
  </w:style>
  <w:style w:type="character" w:styleId="SubtleReference">
    <w:name w:val="Subtle Reference"/>
    <w:basedOn w:val="DefaultParagraphFont"/>
    <w:uiPriority w:val="31"/>
    <w:rsid w:val="00062865"/>
    <w:rPr>
      <w:rFonts w:ascii="Arial" w:hAnsi="Arial"/>
      <w:b/>
      <w:smallCaps/>
      <w:color w:val="000000" w:themeColor="text1"/>
    </w:rPr>
  </w:style>
  <w:style w:type="character" w:styleId="SubtleEmphasis">
    <w:name w:val="Subtle Emphasis"/>
    <w:basedOn w:val="DefaultParagraphFont"/>
    <w:uiPriority w:val="19"/>
    <w:rsid w:val="00A42828"/>
    <w:rPr>
      <w:i/>
      <w:iCs/>
      <w:color w:val="404040" w:themeColor="text1" w:themeTint="BF"/>
    </w:rPr>
  </w:style>
  <w:style w:type="character" w:styleId="IntenseEmphasis">
    <w:name w:val="Intense Emphasis"/>
    <w:basedOn w:val="DefaultParagraphFont"/>
    <w:uiPriority w:val="21"/>
    <w:rsid w:val="00062865"/>
    <w:rPr>
      <w:rFonts w:ascii="Arial" w:hAnsi="Arial"/>
      <w:b/>
      <w:i w:val="0"/>
      <w:iCs/>
      <w:color w:val="000000" w:themeColor="text1"/>
    </w:rPr>
  </w:style>
  <w:style w:type="character" w:styleId="Hyperlink">
    <w:name w:val="Hyperlink"/>
    <w:basedOn w:val="DefaultParagraphFont"/>
    <w:uiPriority w:val="99"/>
    <w:unhideWhenUsed/>
    <w:rsid w:val="00062865"/>
    <w:rPr>
      <w:rFonts w:ascii="Arial" w:hAnsi="Arial"/>
      <w:b/>
      <w:color w:val="2A4B98" w:themeColor="hyperlink"/>
      <w:u w:val="none"/>
    </w:rPr>
  </w:style>
  <w:style w:type="character" w:styleId="UnresolvedMention">
    <w:name w:val="Unresolved Mention"/>
    <w:basedOn w:val="DefaultParagraphFont"/>
    <w:uiPriority w:val="99"/>
    <w:semiHidden/>
    <w:unhideWhenUsed/>
    <w:rsid w:val="00A42828"/>
    <w:rPr>
      <w:color w:val="605E5C"/>
      <w:shd w:val="clear" w:color="auto" w:fill="E1DFDD"/>
    </w:rPr>
  </w:style>
  <w:style w:type="character" w:styleId="PlaceholderText">
    <w:name w:val="Placeholder Text"/>
    <w:basedOn w:val="DefaultParagraphFont"/>
    <w:uiPriority w:val="99"/>
    <w:semiHidden/>
    <w:rsid w:val="00EE4CE8"/>
    <w:rPr>
      <w:color w:val="808080"/>
    </w:rPr>
  </w:style>
  <w:style w:type="character" w:styleId="Strong">
    <w:name w:val="Strong"/>
    <w:basedOn w:val="DefaultParagraphFont"/>
    <w:uiPriority w:val="22"/>
    <w:qFormat/>
    <w:rsid w:val="00062865"/>
    <w:rPr>
      <w:rFonts w:ascii="Arial" w:hAnsi="Arial"/>
      <w:b/>
      <w:bCs/>
    </w:rPr>
  </w:style>
  <w:style w:type="paragraph" w:customStyle="1" w:styleId="JiscQuotereference">
    <w:name w:val="Jisc Quote reference"/>
    <w:qFormat/>
    <w:rsid w:val="00062865"/>
    <w:pPr>
      <w:spacing w:after="240"/>
      <w:ind w:left="284" w:right="284"/>
    </w:pPr>
    <w:rPr>
      <w:rFonts w:ascii="Arial" w:hAnsi="Arial"/>
      <w:b/>
      <w:color w:val="000000" w:themeColor="text1"/>
      <w:sz w:val="20"/>
      <w:szCs w:val="20"/>
    </w:rPr>
  </w:style>
  <w:style w:type="paragraph" w:customStyle="1" w:styleId="Quotetextbox">
    <w:name w:val="Quote text box"/>
    <w:basedOn w:val="Quote"/>
    <w:qFormat/>
    <w:rsid w:val="00062865"/>
    <w:pPr>
      <w:spacing w:before="0"/>
      <w:ind w:left="0" w:right="0"/>
    </w:pPr>
    <w:rPr>
      <w:color w:val="FFFFFF" w:themeColor="background1"/>
    </w:rPr>
  </w:style>
  <w:style w:type="paragraph" w:customStyle="1" w:styleId="JiscQuotereferencetextbox">
    <w:name w:val="Jisc Quote reference text box"/>
    <w:basedOn w:val="JiscQuotereference"/>
    <w:qFormat/>
    <w:rsid w:val="00EA6374"/>
    <w:pPr>
      <w:ind w:left="0" w:right="0"/>
    </w:pPr>
    <w:rPr>
      <w:color w:val="FFFFFF" w:themeColor="background1"/>
    </w:rPr>
  </w:style>
  <w:style w:type="paragraph" w:styleId="NoSpacing">
    <w:name w:val="No Spacing"/>
    <w:uiPriority w:val="1"/>
    <w:qFormat/>
    <w:rsid w:val="00062865"/>
    <w:pPr>
      <w:spacing w:after="0" w:line="240" w:lineRule="auto"/>
    </w:pPr>
    <w:rPr>
      <w:rFonts w:ascii="Arial" w:hAnsi="Arial"/>
      <w:color w:val="000000" w:themeColor="text1"/>
      <w:sz w:val="20"/>
      <w:szCs w:val="20"/>
    </w:rPr>
  </w:style>
  <w:style w:type="character" w:customStyle="1" w:styleId="Heading5Char">
    <w:name w:val="Heading 5 Char"/>
    <w:basedOn w:val="DefaultParagraphFont"/>
    <w:link w:val="Heading5"/>
    <w:uiPriority w:val="9"/>
    <w:semiHidden/>
    <w:rsid w:val="00062865"/>
    <w:rPr>
      <w:rFonts w:ascii="Arial" w:eastAsiaTheme="majorEastAsia" w:hAnsi="Arial" w:cstheme="majorBidi"/>
      <w:b/>
      <w:color w:val="CE0F69" w:themeColor="accent2"/>
      <w:sz w:val="20"/>
      <w:szCs w:val="20"/>
    </w:rPr>
  </w:style>
  <w:style w:type="character" w:styleId="IntenseReference">
    <w:name w:val="Intense Reference"/>
    <w:basedOn w:val="DefaultParagraphFont"/>
    <w:uiPriority w:val="32"/>
    <w:qFormat/>
    <w:rsid w:val="00062865"/>
    <w:rPr>
      <w:b/>
      <w:bCs/>
      <w:smallCaps/>
      <w:color w:val="CE0F69" w:themeColor="accent2"/>
      <w:spacing w:val="5"/>
    </w:rPr>
  </w:style>
  <w:style w:type="character" w:styleId="BookTitle">
    <w:name w:val="Book Title"/>
    <w:basedOn w:val="DefaultParagraphFont"/>
    <w:uiPriority w:val="33"/>
    <w:rsid w:val="00062865"/>
    <w:rPr>
      <w:b/>
      <w:bCs/>
      <w:i/>
      <w:iCs/>
      <w:spacing w:val="5"/>
    </w:rPr>
  </w:style>
  <w:style w:type="character" w:styleId="CommentReference">
    <w:name w:val="annotation reference"/>
    <w:basedOn w:val="DefaultParagraphFont"/>
    <w:uiPriority w:val="99"/>
    <w:semiHidden/>
    <w:unhideWhenUsed/>
    <w:rsid w:val="000A5FE3"/>
    <w:rPr>
      <w:sz w:val="16"/>
      <w:szCs w:val="16"/>
    </w:rPr>
  </w:style>
  <w:style w:type="paragraph" w:styleId="CommentText">
    <w:name w:val="annotation text"/>
    <w:basedOn w:val="Normal"/>
    <w:link w:val="CommentTextChar"/>
    <w:uiPriority w:val="99"/>
    <w:unhideWhenUsed/>
    <w:rsid w:val="000A5FE3"/>
    <w:pPr>
      <w:spacing w:line="240" w:lineRule="auto"/>
    </w:pPr>
  </w:style>
  <w:style w:type="character" w:customStyle="1" w:styleId="CommentTextChar">
    <w:name w:val="Comment Text Char"/>
    <w:basedOn w:val="DefaultParagraphFont"/>
    <w:link w:val="CommentText"/>
    <w:uiPriority w:val="99"/>
    <w:rsid w:val="000A5FE3"/>
    <w:rPr>
      <w:rFonts w:ascii="Arial" w:hAnsi="Arial"/>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0A5FE3"/>
    <w:rPr>
      <w:b/>
      <w:bCs/>
    </w:rPr>
  </w:style>
  <w:style w:type="character" w:customStyle="1" w:styleId="CommentSubjectChar">
    <w:name w:val="Comment Subject Char"/>
    <w:basedOn w:val="CommentTextChar"/>
    <w:link w:val="CommentSubject"/>
    <w:uiPriority w:val="99"/>
    <w:semiHidden/>
    <w:rsid w:val="000A5FE3"/>
    <w:rPr>
      <w:rFonts w:ascii="Arial" w:hAnsi="Arial"/>
      <w:b/>
      <w:bCs/>
      <w:color w:val="000000" w:themeColor="text1"/>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031471">
      <w:bodyDiv w:val="1"/>
      <w:marLeft w:val="0"/>
      <w:marRight w:val="0"/>
      <w:marTop w:val="0"/>
      <w:marBottom w:val="0"/>
      <w:divBdr>
        <w:top w:val="none" w:sz="0" w:space="0" w:color="auto"/>
        <w:left w:val="none" w:sz="0" w:space="0" w:color="auto"/>
        <w:bottom w:val="none" w:sz="0" w:space="0" w:color="auto"/>
        <w:right w:val="none" w:sz="0" w:space="0" w:color="auto"/>
      </w:divBdr>
    </w:div>
    <w:div w:id="165754849">
      <w:bodyDiv w:val="1"/>
      <w:marLeft w:val="0"/>
      <w:marRight w:val="0"/>
      <w:marTop w:val="0"/>
      <w:marBottom w:val="0"/>
      <w:divBdr>
        <w:top w:val="none" w:sz="0" w:space="0" w:color="auto"/>
        <w:left w:val="none" w:sz="0" w:space="0" w:color="auto"/>
        <w:bottom w:val="none" w:sz="0" w:space="0" w:color="auto"/>
        <w:right w:val="none" w:sz="0" w:space="0" w:color="auto"/>
      </w:divBdr>
    </w:div>
    <w:div w:id="247203219">
      <w:bodyDiv w:val="1"/>
      <w:marLeft w:val="0"/>
      <w:marRight w:val="0"/>
      <w:marTop w:val="0"/>
      <w:marBottom w:val="0"/>
      <w:divBdr>
        <w:top w:val="none" w:sz="0" w:space="0" w:color="auto"/>
        <w:left w:val="none" w:sz="0" w:space="0" w:color="auto"/>
        <w:bottom w:val="none" w:sz="0" w:space="0" w:color="auto"/>
        <w:right w:val="none" w:sz="0" w:space="0" w:color="auto"/>
      </w:divBdr>
      <w:divsChild>
        <w:div w:id="1214074398">
          <w:marLeft w:val="0"/>
          <w:marRight w:val="0"/>
          <w:marTop w:val="0"/>
          <w:marBottom w:val="0"/>
          <w:divBdr>
            <w:top w:val="none" w:sz="0" w:space="0" w:color="auto"/>
            <w:left w:val="none" w:sz="0" w:space="0" w:color="auto"/>
            <w:bottom w:val="none" w:sz="0" w:space="0" w:color="auto"/>
            <w:right w:val="none" w:sz="0" w:space="0" w:color="auto"/>
          </w:divBdr>
        </w:div>
        <w:div w:id="1820489069">
          <w:marLeft w:val="0"/>
          <w:marRight w:val="0"/>
          <w:marTop w:val="0"/>
          <w:marBottom w:val="0"/>
          <w:divBdr>
            <w:top w:val="none" w:sz="0" w:space="0" w:color="auto"/>
            <w:left w:val="none" w:sz="0" w:space="0" w:color="auto"/>
            <w:bottom w:val="none" w:sz="0" w:space="0" w:color="auto"/>
            <w:right w:val="none" w:sz="0" w:space="0" w:color="auto"/>
          </w:divBdr>
        </w:div>
      </w:divsChild>
    </w:div>
    <w:div w:id="325792314">
      <w:bodyDiv w:val="1"/>
      <w:marLeft w:val="0"/>
      <w:marRight w:val="0"/>
      <w:marTop w:val="0"/>
      <w:marBottom w:val="0"/>
      <w:divBdr>
        <w:top w:val="none" w:sz="0" w:space="0" w:color="auto"/>
        <w:left w:val="none" w:sz="0" w:space="0" w:color="auto"/>
        <w:bottom w:val="none" w:sz="0" w:space="0" w:color="auto"/>
        <w:right w:val="none" w:sz="0" w:space="0" w:color="auto"/>
      </w:divBdr>
    </w:div>
    <w:div w:id="370615680">
      <w:bodyDiv w:val="1"/>
      <w:marLeft w:val="0"/>
      <w:marRight w:val="0"/>
      <w:marTop w:val="0"/>
      <w:marBottom w:val="0"/>
      <w:divBdr>
        <w:top w:val="none" w:sz="0" w:space="0" w:color="auto"/>
        <w:left w:val="none" w:sz="0" w:space="0" w:color="auto"/>
        <w:bottom w:val="none" w:sz="0" w:space="0" w:color="auto"/>
        <w:right w:val="none" w:sz="0" w:space="0" w:color="auto"/>
      </w:divBdr>
    </w:div>
    <w:div w:id="380400512">
      <w:bodyDiv w:val="1"/>
      <w:marLeft w:val="0"/>
      <w:marRight w:val="0"/>
      <w:marTop w:val="0"/>
      <w:marBottom w:val="0"/>
      <w:divBdr>
        <w:top w:val="none" w:sz="0" w:space="0" w:color="auto"/>
        <w:left w:val="none" w:sz="0" w:space="0" w:color="auto"/>
        <w:bottom w:val="none" w:sz="0" w:space="0" w:color="auto"/>
        <w:right w:val="none" w:sz="0" w:space="0" w:color="auto"/>
      </w:divBdr>
    </w:div>
    <w:div w:id="426120030">
      <w:bodyDiv w:val="1"/>
      <w:marLeft w:val="0"/>
      <w:marRight w:val="0"/>
      <w:marTop w:val="0"/>
      <w:marBottom w:val="0"/>
      <w:divBdr>
        <w:top w:val="none" w:sz="0" w:space="0" w:color="auto"/>
        <w:left w:val="none" w:sz="0" w:space="0" w:color="auto"/>
        <w:bottom w:val="none" w:sz="0" w:space="0" w:color="auto"/>
        <w:right w:val="none" w:sz="0" w:space="0" w:color="auto"/>
      </w:divBdr>
    </w:div>
    <w:div w:id="529609243">
      <w:bodyDiv w:val="1"/>
      <w:marLeft w:val="0"/>
      <w:marRight w:val="0"/>
      <w:marTop w:val="0"/>
      <w:marBottom w:val="0"/>
      <w:divBdr>
        <w:top w:val="none" w:sz="0" w:space="0" w:color="auto"/>
        <w:left w:val="none" w:sz="0" w:space="0" w:color="auto"/>
        <w:bottom w:val="none" w:sz="0" w:space="0" w:color="auto"/>
        <w:right w:val="none" w:sz="0" w:space="0" w:color="auto"/>
      </w:divBdr>
    </w:div>
    <w:div w:id="585117092">
      <w:bodyDiv w:val="1"/>
      <w:marLeft w:val="0"/>
      <w:marRight w:val="0"/>
      <w:marTop w:val="0"/>
      <w:marBottom w:val="0"/>
      <w:divBdr>
        <w:top w:val="none" w:sz="0" w:space="0" w:color="auto"/>
        <w:left w:val="none" w:sz="0" w:space="0" w:color="auto"/>
        <w:bottom w:val="none" w:sz="0" w:space="0" w:color="auto"/>
        <w:right w:val="none" w:sz="0" w:space="0" w:color="auto"/>
      </w:divBdr>
    </w:div>
    <w:div w:id="613025186">
      <w:bodyDiv w:val="1"/>
      <w:marLeft w:val="0"/>
      <w:marRight w:val="0"/>
      <w:marTop w:val="0"/>
      <w:marBottom w:val="0"/>
      <w:divBdr>
        <w:top w:val="none" w:sz="0" w:space="0" w:color="auto"/>
        <w:left w:val="none" w:sz="0" w:space="0" w:color="auto"/>
        <w:bottom w:val="none" w:sz="0" w:space="0" w:color="auto"/>
        <w:right w:val="none" w:sz="0" w:space="0" w:color="auto"/>
      </w:divBdr>
    </w:div>
    <w:div w:id="656543784">
      <w:bodyDiv w:val="1"/>
      <w:marLeft w:val="0"/>
      <w:marRight w:val="0"/>
      <w:marTop w:val="0"/>
      <w:marBottom w:val="0"/>
      <w:divBdr>
        <w:top w:val="none" w:sz="0" w:space="0" w:color="auto"/>
        <w:left w:val="none" w:sz="0" w:space="0" w:color="auto"/>
        <w:bottom w:val="none" w:sz="0" w:space="0" w:color="auto"/>
        <w:right w:val="none" w:sz="0" w:space="0" w:color="auto"/>
      </w:divBdr>
    </w:div>
    <w:div w:id="740180117">
      <w:bodyDiv w:val="1"/>
      <w:marLeft w:val="0"/>
      <w:marRight w:val="0"/>
      <w:marTop w:val="0"/>
      <w:marBottom w:val="0"/>
      <w:divBdr>
        <w:top w:val="none" w:sz="0" w:space="0" w:color="auto"/>
        <w:left w:val="none" w:sz="0" w:space="0" w:color="auto"/>
        <w:bottom w:val="none" w:sz="0" w:space="0" w:color="auto"/>
        <w:right w:val="none" w:sz="0" w:space="0" w:color="auto"/>
      </w:divBdr>
    </w:div>
    <w:div w:id="900410360">
      <w:bodyDiv w:val="1"/>
      <w:marLeft w:val="0"/>
      <w:marRight w:val="0"/>
      <w:marTop w:val="0"/>
      <w:marBottom w:val="0"/>
      <w:divBdr>
        <w:top w:val="none" w:sz="0" w:space="0" w:color="auto"/>
        <w:left w:val="none" w:sz="0" w:space="0" w:color="auto"/>
        <w:bottom w:val="none" w:sz="0" w:space="0" w:color="auto"/>
        <w:right w:val="none" w:sz="0" w:space="0" w:color="auto"/>
      </w:divBdr>
    </w:div>
    <w:div w:id="956594903">
      <w:bodyDiv w:val="1"/>
      <w:marLeft w:val="0"/>
      <w:marRight w:val="0"/>
      <w:marTop w:val="0"/>
      <w:marBottom w:val="0"/>
      <w:divBdr>
        <w:top w:val="none" w:sz="0" w:space="0" w:color="auto"/>
        <w:left w:val="none" w:sz="0" w:space="0" w:color="auto"/>
        <w:bottom w:val="none" w:sz="0" w:space="0" w:color="auto"/>
        <w:right w:val="none" w:sz="0" w:space="0" w:color="auto"/>
      </w:divBdr>
    </w:div>
    <w:div w:id="971667269">
      <w:bodyDiv w:val="1"/>
      <w:marLeft w:val="0"/>
      <w:marRight w:val="0"/>
      <w:marTop w:val="0"/>
      <w:marBottom w:val="0"/>
      <w:divBdr>
        <w:top w:val="none" w:sz="0" w:space="0" w:color="auto"/>
        <w:left w:val="none" w:sz="0" w:space="0" w:color="auto"/>
        <w:bottom w:val="none" w:sz="0" w:space="0" w:color="auto"/>
        <w:right w:val="none" w:sz="0" w:space="0" w:color="auto"/>
      </w:divBdr>
    </w:div>
    <w:div w:id="1067993337">
      <w:bodyDiv w:val="1"/>
      <w:marLeft w:val="0"/>
      <w:marRight w:val="0"/>
      <w:marTop w:val="0"/>
      <w:marBottom w:val="0"/>
      <w:divBdr>
        <w:top w:val="none" w:sz="0" w:space="0" w:color="auto"/>
        <w:left w:val="none" w:sz="0" w:space="0" w:color="auto"/>
        <w:bottom w:val="none" w:sz="0" w:space="0" w:color="auto"/>
        <w:right w:val="none" w:sz="0" w:space="0" w:color="auto"/>
      </w:divBdr>
    </w:div>
    <w:div w:id="1094403347">
      <w:bodyDiv w:val="1"/>
      <w:marLeft w:val="0"/>
      <w:marRight w:val="0"/>
      <w:marTop w:val="0"/>
      <w:marBottom w:val="0"/>
      <w:divBdr>
        <w:top w:val="none" w:sz="0" w:space="0" w:color="auto"/>
        <w:left w:val="none" w:sz="0" w:space="0" w:color="auto"/>
        <w:bottom w:val="none" w:sz="0" w:space="0" w:color="auto"/>
        <w:right w:val="none" w:sz="0" w:space="0" w:color="auto"/>
      </w:divBdr>
      <w:divsChild>
        <w:div w:id="376929749">
          <w:marLeft w:val="0"/>
          <w:marRight w:val="0"/>
          <w:marTop w:val="0"/>
          <w:marBottom w:val="0"/>
          <w:divBdr>
            <w:top w:val="none" w:sz="0" w:space="0" w:color="auto"/>
            <w:left w:val="none" w:sz="0" w:space="0" w:color="auto"/>
            <w:bottom w:val="none" w:sz="0" w:space="0" w:color="auto"/>
            <w:right w:val="none" w:sz="0" w:space="0" w:color="auto"/>
          </w:divBdr>
        </w:div>
        <w:div w:id="1859125950">
          <w:marLeft w:val="0"/>
          <w:marRight w:val="0"/>
          <w:marTop w:val="0"/>
          <w:marBottom w:val="0"/>
          <w:divBdr>
            <w:top w:val="none" w:sz="0" w:space="0" w:color="auto"/>
            <w:left w:val="none" w:sz="0" w:space="0" w:color="auto"/>
            <w:bottom w:val="none" w:sz="0" w:space="0" w:color="auto"/>
            <w:right w:val="none" w:sz="0" w:space="0" w:color="auto"/>
          </w:divBdr>
        </w:div>
      </w:divsChild>
    </w:div>
    <w:div w:id="1161002462">
      <w:bodyDiv w:val="1"/>
      <w:marLeft w:val="0"/>
      <w:marRight w:val="0"/>
      <w:marTop w:val="0"/>
      <w:marBottom w:val="0"/>
      <w:divBdr>
        <w:top w:val="none" w:sz="0" w:space="0" w:color="auto"/>
        <w:left w:val="none" w:sz="0" w:space="0" w:color="auto"/>
        <w:bottom w:val="none" w:sz="0" w:space="0" w:color="auto"/>
        <w:right w:val="none" w:sz="0" w:space="0" w:color="auto"/>
      </w:divBdr>
    </w:div>
    <w:div w:id="1205943033">
      <w:bodyDiv w:val="1"/>
      <w:marLeft w:val="0"/>
      <w:marRight w:val="0"/>
      <w:marTop w:val="0"/>
      <w:marBottom w:val="0"/>
      <w:divBdr>
        <w:top w:val="none" w:sz="0" w:space="0" w:color="auto"/>
        <w:left w:val="none" w:sz="0" w:space="0" w:color="auto"/>
        <w:bottom w:val="none" w:sz="0" w:space="0" w:color="auto"/>
        <w:right w:val="none" w:sz="0" w:space="0" w:color="auto"/>
      </w:divBdr>
    </w:div>
    <w:div w:id="1259366182">
      <w:bodyDiv w:val="1"/>
      <w:marLeft w:val="0"/>
      <w:marRight w:val="0"/>
      <w:marTop w:val="0"/>
      <w:marBottom w:val="0"/>
      <w:divBdr>
        <w:top w:val="none" w:sz="0" w:space="0" w:color="auto"/>
        <w:left w:val="none" w:sz="0" w:space="0" w:color="auto"/>
        <w:bottom w:val="none" w:sz="0" w:space="0" w:color="auto"/>
        <w:right w:val="none" w:sz="0" w:space="0" w:color="auto"/>
      </w:divBdr>
    </w:div>
    <w:div w:id="1347368251">
      <w:bodyDiv w:val="1"/>
      <w:marLeft w:val="0"/>
      <w:marRight w:val="0"/>
      <w:marTop w:val="0"/>
      <w:marBottom w:val="0"/>
      <w:divBdr>
        <w:top w:val="none" w:sz="0" w:space="0" w:color="auto"/>
        <w:left w:val="none" w:sz="0" w:space="0" w:color="auto"/>
        <w:bottom w:val="none" w:sz="0" w:space="0" w:color="auto"/>
        <w:right w:val="none" w:sz="0" w:space="0" w:color="auto"/>
      </w:divBdr>
    </w:div>
    <w:div w:id="1375231723">
      <w:bodyDiv w:val="1"/>
      <w:marLeft w:val="0"/>
      <w:marRight w:val="0"/>
      <w:marTop w:val="0"/>
      <w:marBottom w:val="0"/>
      <w:divBdr>
        <w:top w:val="none" w:sz="0" w:space="0" w:color="auto"/>
        <w:left w:val="none" w:sz="0" w:space="0" w:color="auto"/>
        <w:bottom w:val="none" w:sz="0" w:space="0" w:color="auto"/>
        <w:right w:val="none" w:sz="0" w:space="0" w:color="auto"/>
      </w:divBdr>
    </w:div>
    <w:div w:id="1434520342">
      <w:bodyDiv w:val="1"/>
      <w:marLeft w:val="0"/>
      <w:marRight w:val="0"/>
      <w:marTop w:val="0"/>
      <w:marBottom w:val="0"/>
      <w:divBdr>
        <w:top w:val="none" w:sz="0" w:space="0" w:color="auto"/>
        <w:left w:val="none" w:sz="0" w:space="0" w:color="auto"/>
        <w:bottom w:val="none" w:sz="0" w:space="0" w:color="auto"/>
        <w:right w:val="none" w:sz="0" w:space="0" w:color="auto"/>
      </w:divBdr>
    </w:div>
    <w:div w:id="1521359524">
      <w:bodyDiv w:val="1"/>
      <w:marLeft w:val="0"/>
      <w:marRight w:val="0"/>
      <w:marTop w:val="0"/>
      <w:marBottom w:val="0"/>
      <w:divBdr>
        <w:top w:val="none" w:sz="0" w:space="0" w:color="auto"/>
        <w:left w:val="none" w:sz="0" w:space="0" w:color="auto"/>
        <w:bottom w:val="none" w:sz="0" w:space="0" w:color="auto"/>
        <w:right w:val="none" w:sz="0" w:space="0" w:color="auto"/>
      </w:divBdr>
    </w:div>
    <w:div w:id="1565414884">
      <w:bodyDiv w:val="1"/>
      <w:marLeft w:val="0"/>
      <w:marRight w:val="0"/>
      <w:marTop w:val="0"/>
      <w:marBottom w:val="0"/>
      <w:divBdr>
        <w:top w:val="none" w:sz="0" w:space="0" w:color="auto"/>
        <w:left w:val="none" w:sz="0" w:space="0" w:color="auto"/>
        <w:bottom w:val="none" w:sz="0" w:space="0" w:color="auto"/>
        <w:right w:val="none" w:sz="0" w:space="0" w:color="auto"/>
      </w:divBdr>
    </w:div>
    <w:div w:id="1643122858">
      <w:bodyDiv w:val="1"/>
      <w:marLeft w:val="0"/>
      <w:marRight w:val="0"/>
      <w:marTop w:val="0"/>
      <w:marBottom w:val="0"/>
      <w:divBdr>
        <w:top w:val="none" w:sz="0" w:space="0" w:color="auto"/>
        <w:left w:val="none" w:sz="0" w:space="0" w:color="auto"/>
        <w:bottom w:val="none" w:sz="0" w:space="0" w:color="auto"/>
        <w:right w:val="none" w:sz="0" w:space="0" w:color="auto"/>
      </w:divBdr>
    </w:div>
    <w:div w:id="1799955926">
      <w:bodyDiv w:val="1"/>
      <w:marLeft w:val="0"/>
      <w:marRight w:val="0"/>
      <w:marTop w:val="0"/>
      <w:marBottom w:val="0"/>
      <w:divBdr>
        <w:top w:val="none" w:sz="0" w:space="0" w:color="auto"/>
        <w:left w:val="none" w:sz="0" w:space="0" w:color="auto"/>
        <w:bottom w:val="none" w:sz="0" w:space="0" w:color="auto"/>
        <w:right w:val="none" w:sz="0" w:space="0" w:color="auto"/>
      </w:divBdr>
    </w:div>
    <w:div w:id="2074817832">
      <w:bodyDiv w:val="1"/>
      <w:marLeft w:val="0"/>
      <w:marRight w:val="0"/>
      <w:marTop w:val="0"/>
      <w:marBottom w:val="0"/>
      <w:divBdr>
        <w:top w:val="none" w:sz="0" w:space="0" w:color="auto"/>
        <w:left w:val="none" w:sz="0" w:space="0" w:color="auto"/>
        <w:bottom w:val="none" w:sz="0" w:space="0" w:color="auto"/>
        <w:right w:val="none" w:sz="0" w:space="0" w:color="auto"/>
      </w:divBdr>
    </w:div>
    <w:div w:id="2123917676">
      <w:bodyDiv w:val="1"/>
      <w:marLeft w:val="0"/>
      <w:marRight w:val="0"/>
      <w:marTop w:val="0"/>
      <w:marBottom w:val="0"/>
      <w:divBdr>
        <w:top w:val="none" w:sz="0" w:space="0" w:color="auto"/>
        <w:left w:val="none" w:sz="0" w:space="0" w:color="auto"/>
        <w:bottom w:val="none" w:sz="0" w:space="0" w:color="auto"/>
        <w:right w:val="none" w:sz="0" w:space="0" w:color="auto"/>
      </w:divBdr>
    </w:div>
    <w:div w:id="2126151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len.nicholson\Downloads\Jisc%20word%20template%20(4).dotx" TargetMode="External"/></Relationships>
</file>

<file path=word/theme/theme1.xml><?xml version="1.0" encoding="utf-8"?>
<a:theme xmlns:a="http://schemas.openxmlformats.org/drawingml/2006/main" name="Office Theme">
  <a:themeElements>
    <a:clrScheme name="Jisc Colour Palette 2018">
      <a:dk1>
        <a:srgbClr val="000000"/>
      </a:dk1>
      <a:lt1>
        <a:sysClr val="window" lastClr="FFFFFF"/>
      </a:lt1>
      <a:dk2>
        <a:srgbClr val="000000"/>
      </a:dk2>
      <a:lt2>
        <a:srgbClr val="FFFFFF"/>
      </a:lt2>
      <a:accent1>
        <a:srgbClr val="E62645"/>
      </a:accent1>
      <a:accent2>
        <a:srgbClr val="CE0F69"/>
      </a:accent2>
      <a:accent3>
        <a:srgbClr val="8E1558"/>
      </a:accent3>
      <a:accent4>
        <a:srgbClr val="6D2077"/>
      </a:accent4>
      <a:accent5>
        <a:srgbClr val="0D224C"/>
      </a:accent5>
      <a:accent6>
        <a:srgbClr val="00857D"/>
      </a:accent6>
      <a:hlink>
        <a:srgbClr val="2A4B98"/>
      </a:hlink>
      <a:folHlink>
        <a:srgbClr val="512583"/>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E08AF7F00B7814A859179014634DAA5" ma:contentTypeVersion="19" ma:contentTypeDescription="Create a new document." ma:contentTypeScope="" ma:versionID="914877ab5b5efeb5a4712dc91c8ea799">
  <xsd:schema xmlns:xsd="http://www.w3.org/2001/XMLSchema" xmlns:xs="http://www.w3.org/2001/XMLSchema" xmlns:p="http://schemas.microsoft.com/office/2006/metadata/properties" xmlns:ns1="http://schemas.microsoft.com/sharepoint/v3" xmlns:ns2="7c455f33-77d2-4545-9ec6-8ece34099d2f" xmlns:ns3="0ae7455f-19e4-4cf5-bc1c-e6099f9e6626" xmlns:ns4="42a40bfa-fb79-4612-b991-e3f347545b96" targetNamespace="http://schemas.microsoft.com/office/2006/metadata/properties" ma:root="true" ma:fieldsID="21f16461ad95a445aa1b503e8e88bc07" ns1:_="" ns2:_="" ns3:_="" ns4:_="">
    <xsd:import namespace="http://schemas.microsoft.com/sharepoint/v3"/>
    <xsd:import namespace="7c455f33-77d2-4545-9ec6-8ece34099d2f"/>
    <xsd:import namespace="0ae7455f-19e4-4cf5-bc1c-e6099f9e6626"/>
    <xsd:import namespace="42a40bfa-fb79-4612-b991-e3f347545b96"/>
    <xsd:element name="properties">
      <xsd:complexType>
        <xsd:sequence>
          <xsd:element name="documentManagement">
            <xsd:complexType>
              <xsd:all>
                <xsd:element ref="ns2:b89bde72cd604427a006be6ed1d4a50e" minOccurs="0"/>
                <xsd:element ref="ns2:TaxCatchAll" minOccurs="0"/>
                <xsd:element ref="ns2:TaxCatchAllLabel" minOccurs="0"/>
                <xsd:element ref="ns2:p0236d4d144d4627bcb169c5987c2c89" minOccurs="0"/>
                <xsd:element ref="ns3:MediaServiceFastMetadata" minOccurs="0"/>
                <xsd:element ref="ns3:MediaServiceOCR" minOccurs="0"/>
                <xsd:element ref="ns3:MediaServiceGenerationTime" minOccurs="0"/>
                <xsd:element ref="ns3:MediaServiceEventHashCode" minOccurs="0"/>
                <xsd:element ref="ns4:SharedWithUsers" minOccurs="0"/>
                <xsd:element ref="ns4:SharedWithDetails" minOccurs="0"/>
                <xsd:element ref="ns3:MediaServiceLocation" minOccurs="0"/>
                <xsd:element ref="ns3:MediaServiceObjectDetectorVersions" minOccurs="0"/>
                <xsd:element ref="ns3:MediaServiceSearchProperties" minOccurs="0"/>
                <xsd:element ref="ns1:_ip_UnifiedCompliancePolicyProperties" minOccurs="0"/>
                <xsd:element ref="ns1:_ip_UnifiedCompliancePolicyUIAction" minOccurs="0"/>
                <xsd:element ref="ns3:MediaServiceMetadata" minOccurs="0"/>
                <xsd:element ref="ns3:MediaLengthInSeconds" minOccurs="0"/>
                <xsd:element ref="ns3:MediaServiceDateTaken"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455f33-77d2-4545-9ec6-8ece34099d2f" elementFormDefault="qualified">
    <xsd:import namespace="http://schemas.microsoft.com/office/2006/documentManagement/types"/>
    <xsd:import namespace="http://schemas.microsoft.com/office/infopath/2007/PartnerControls"/>
    <xsd:element name="b89bde72cd604427a006be6ed1d4a50e" ma:index="8" nillable="true" ma:taxonomy="true" ma:internalName="b89bde72cd604427a006be6ed1d4a50e" ma:taxonomyFieldName="Business_x0020_Function" ma:displayName="Business Function" ma:default="" ma:fieldId="{b89bde72-cd60-4427-a006-be6ed1d4a50e}" ma:sspId="79c6cfb5-50bc-4fca-81ee-f60fcea9a646" ma:termSetId="e083faab-cda4-4174-a470-765f029b000e" ma:anchorId="0dc13b50-433d-4bdb-999d-681bda683d09" ma:open="false" ma:isKeyword="false">
      <xsd:complexType>
        <xsd:sequence>
          <xsd:element ref="pc:Terms" minOccurs="0" maxOccurs="1"/>
        </xsd:sequence>
      </xsd:complexType>
    </xsd:element>
    <xsd:element name="TaxCatchAll" ma:index="9" nillable="true" ma:displayName="Taxonomy Catch All Column" ma:hidden="true" ma:list="{6bbbc396-13fa-422c-8b18-ee0fca22cf9a}" ma:internalName="TaxCatchAll" ma:showField="CatchAllData" ma:web="42a40bfa-fb79-4612-b991-e3f347545b9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bbbc396-13fa-422c-8b18-ee0fca22cf9a}" ma:internalName="TaxCatchAllLabel" ma:readOnly="true" ma:showField="CatchAllDataLabel" ma:web="42a40bfa-fb79-4612-b991-e3f347545b96">
      <xsd:complexType>
        <xsd:complexContent>
          <xsd:extension base="dms:MultiChoiceLookup">
            <xsd:sequence>
              <xsd:element name="Value" type="dms:Lookup" maxOccurs="unbounded" minOccurs="0" nillable="true"/>
            </xsd:sequence>
          </xsd:extension>
        </xsd:complexContent>
      </xsd:complexType>
    </xsd:element>
    <xsd:element name="p0236d4d144d4627bcb169c5987c2c89" ma:index="12" nillable="true" ma:taxonomy="true" ma:internalName="p0236d4d144d4627bcb169c5987c2c89" ma:taxonomyFieldName="Business_x0020_Activitiy" ma:displayName="Business Activity" ma:fieldId="{90236d4d-144d-4627-bcb1-69c5987c2c89}" ma:sspId="79c6cfb5-50bc-4fca-81ee-f60fcea9a646" ma:termSetId="e083faab-cda4-4174-a470-765f029b000e" ma:anchorId="de6fb188-fa74-481c-913e-47f98ad515a8"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ae7455f-19e4-4cf5-bc1c-e6099f9e6626" elementFormDefault="qualified">
    <xsd:import namespace="http://schemas.microsoft.com/office/2006/documentManagement/types"/>
    <xsd:import namespace="http://schemas.microsoft.com/office/infopath/2007/PartnerControls"/>
    <xsd:element name="MediaServiceFastMetadata" ma:index="14" nillable="true" ma:displayName="MediaServiceFastMetadata" ma:hidden="true" ma:internalName="MediaServiceFastMetadata" ma:readOnly="true">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Metadata" ma:index="25" nillable="true" ma:displayName="MediaServiceMetadata" ma:hidden="true" ma:internalName="MediaServiceMetadata" ma:readOnly="true">
      <xsd:simpleType>
        <xsd:restriction base="dms:Note"/>
      </xsd:simpleType>
    </xsd:element>
    <xsd:element name="MediaLengthInSeconds" ma:index="26" nillable="true" ma:displayName="MediaLengthInSeconds" ma:hidden="true" ma:internalName="MediaLengthInSeconds" ma:readOnly="true">
      <xsd:simpleType>
        <xsd:restriction base="dms:Unknown"/>
      </xsd:simpleType>
    </xsd:element>
    <xsd:element name="MediaServiceDateTaken" ma:index="27" nillable="true" ma:displayName="MediaServiceDateTaken" ma:hidden="true" ma:internalName="MediaServiceDateTaken" ma:readOnly="true">
      <xsd:simpleType>
        <xsd:restriction base="dms:Text"/>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79c6cfb5-50bc-4fca-81ee-f60fcea9a64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2a40bfa-fb79-4612-b991-e3f347545b9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p0236d4d144d4627bcb169c5987c2c89 xmlns="7c455f33-77d2-4545-9ec6-8ece34099d2f">
      <Terms xmlns="http://schemas.microsoft.com/office/infopath/2007/PartnerControls"/>
    </p0236d4d144d4627bcb169c5987c2c89>
    <b89bde72cd604427a006be6ed1d4a50e xmlns="7c455f33-77d2-4545-9ec6-8ece34099d2f">
      <Terms xmlns="http://schemas.microsoft.com/office/infopath/2007/PartnerControls"/>
    </b89bde72cd604427a006be6ed1d4a50e>
    <TaxCatchAll xmlns="7c455f33-77d2-4545-9ec6-8ece34099d2f" xsi:nil="true"/>
    <_ip_UnifiedCompliancePolicyProperties xmlns="http://schemas.microsoft.com/sharepoint/v3" xsi:nil="true"/>
    <lcf76f155ced4ddcb4097134ff3c332f xmlns="0ae7455f-19e4-4cf5-bc1c-e6099f9e6626">
      <Terms xmlns="http://schemas.microsoft.com/office/infopath/2007/PartnerControls"/>
    </lcf76f155ced4ddcb4097134ff3c332f>
  </documentManagement>
</p:properties>
</file>

<file path=customXml/item4.xml><?xml version="1.0" encoding="utf-8"?>
<?mso-contentType ?>
<SharedContentType xmlns="Microsoft.SharePoint.Taxonomy.ContentTypeSync" SourceId="79c6cfb5-50bc-4fca-81ee-f60fcea9a646" ContentTypeId="0x0101" PreviousValue="fals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0AD4FE-DBBB-4B3E-A403-DE403F9FBA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c455f33-77d2-4545-9ec6-8ece34099d2f"/>
    <ds:schemaRef ds:uri="0ae7455f-19e4-4cf5-bc1c-e6099f9e6626"/>
    <ds:schemaRef ds:uri="42a40bfa-fb79-4612-b991-e3f347545b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2A2ABF-ADB2-4DC9-B82F-B73C47E9FE37}">
  <ds:schemaRefs>
    <ds:schemaRef ds:uri="http://schemas.microsoft.com/sharepoint/v3/contenttype/forms"/>
  </ds:schemaRefs>
</ds:datastoreItem>
</file>

<file path=customXml/itemProps3.xml><?xml version="1.0" encoding="utf-8"?>
<ds:datastoreItem xmlns:ds="http://schemas.openxmlformats.org/officeDocument/2006/customXml" ds:itemID="{8DDF34BC-3D3E-46C1-AABC-A593BFE1A9CE}">
  <ds:schemaRefs>
    <ds:schemaRef ds:uri="http://schemas.microsoft.com/office/2006/metadata/properties"/>
    <ds:schemaRef ds:uri="http://schemas.microsoft.com/office/infopath/2007/PartnerControls"/>
    <ds:schemaRef ds:uri="http://schemas.microsoft.com/sharepoint/v3"/>
    <ds:schemaRef ds:uri="7c455f33-77d2-4545-9ec6-8ece34099d2f"/>
    <ds:schemaRef ds:uri="0ae7455f-19e4-4cf5-bc1c-e6099f9e6626"/>
  </ds:schemaRefs>
</ds:datastoreItem>
</file>

<file path=customXml/itemProps4.xml><?xml version="1.0" encoding="utf-8"?>
<ds:datastoreItem xmlns:ds="http://schemas.openxmlformats.org/officeDocument/2006/customXml" ds:itemID="{7B8100A3-287D-474D-B64C-0F8A26344D02}">
  <ds:schemaRefs>
    <ds:schemaRef ds:uri="Microsoft.SharePoint.Taxonomy.ContentTypeSync"/>
  </ds:schemaRefs>
</ds:datastoreItem>
</file>

<file path=customXml/itemProps5.xml><?xml version="1.0" encoding="utf-8"?>
<ds:datastoreItem xmlns:ds="http://schemas.openxmlformats.org/officeDocument/2006/customXml" ds:itemID="{443D9A63-47B4-482F-BC59-D1EC9F860886}">
  <ds:schemaRefs>
    <ds:schemaRef ds:uri="http://schemas.openxmlformats.org/officeDocument/2006/bibliography"/>
  </ds:schemaRefs>
</ds:datastoreItem>
</file>

<file path=docMetadata/LabelInfo.xml><?xml version="1.0" encoding="utf-8"?>
<clbl:labelList xmlns:clbl="http://schemas.microsoft.com/office/2020/mipLabelMetadata">
  <clbl:label id="{ec1a080c-7386-44f3-81c6-2c71b2b3b237}" enabled="1" method="Standard" siteId="{48f9394d-8a14-4d27-82a6-f35f12361205}" removed="0"/>
</clbl:labelList>
</file>

<file path=docProps/app.xml><?xml version="1.0" encoding="utf-8"?>
<Properties xmlns="http://schemas.openxmlformats.org/officeDocument/2006/extended-properties" xmlns:vt="http://schemas.openxmlformats.org/officeDocument/2006/docPropsVTypes">
  <Template>Jisc word template (4)</Template>
  <TotalTime>4</TotalTime>
  <Pages>2</Pages>
  <Words>564</Words>
  <Characters>2823</Characters>
  <Application>Microsoft Office Word</Application>
  <DocSecurity>0</DocSecurity>
  <Lines>50</Lines>
  <Paragraphs>32</Paragraphs>
  <ScaleCrop>false</ScaleCrop>
  <Company/>
  <LinksUpToDate>false</LinksUpToDate>
  <CharactersWithSpaces>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Nicholson</dc:creator>
  <cp:keywords/>
  <dc:description/>
  <cp:lastModifiedBy>Rebecca McCardle</cp:lastModifiedBy>
  <cp:revision>7</cp:revision>
  <dcterms:created xsi:type="dcterms:W3CDTF">2024-09-06T14:25:00Z</dcterms:created>
  <dcterms:modified xsi:type="dcterms:W3CDTF">2025-02-24T12:14:00Z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0x010100EE08AF7F00B7814A859179014634DAA5</vt:lpwstr>
  </property>
  <property fmtid="{D5CDD505-2E9C-101B-9397-08002B2CF9AE}" pid="3" name="Business Function">
    <vt:lpwstr/>
  </property>
  <property fmtid="{D5CDD505-2E9C-101B-9397-08002B2CF9AE}" pid="4" name="Business Activitiy">
    <vt:lpwstr/>
  </property>
  <property fmtid="{D5CDD505-2E9C-101B-9397-08002B2CF9AE}" pid="5" name="MediaServiceImageTags">
    <vt:lpwstr/>
  </property>
  <property fmtid="{D5CDD505-2E9C-101B-9397-08002B2CF9AE}" pid="6" name="GrammarlyDocumentId">
    <vt:lpwstr>d75de16b6563e28f28f4d0dd9525daece356a8c9ddb78ff32854ae217609e51a</vt:lpwstr>
  </property>
</Properties>
</file>