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10FB0" w:rsidRPr="00510FB0" w14:paraId="4E7980F4" w14:textId="77777777" w:rsidTr="188BF760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48312"/>
          </w:tcPr>
          <w:p w14:paraId="640C7F38" w14:textId="0DF38463" w:rsidR="00510FB0" w:rsidRPr="00510FB0" w:rsidRDefault="79FC83E8" w:rsidP="188BF760">
            <w:pPr>
              <w:tabs>
                <w:tab w:val="left" w:pos="2520"/>
              </w:tabs>
              <w:spacing w:after="120"/>
              <w:ind w:left="0"/>
              <w:jc w:val="center"/>
            </w:pPr>
            <w:r w:rsidRPr="188BF760">
              <w:rPr>
                <w:rFonts w:ascii="Arial" w:eastAsia="Franklin Gothic Book" w:hAnsi="Arial" w:cs="Arial"/>
                <w:b/>
                <w:bCs/>
                <w:color w:val="FFFFFF" w:themeColor="background1"/>
                <w:sz w:val="40"/>
                <w:szCs w:val="40"/>
              </w:rPr>
              <w:t>Art &amp; Design</w:t>
            </w:r>
            <w:bookmarkStart w:id="0" w:name="_Hlk166249217"/>
          </w:p>
        </w:tc>
      </w:tr>
      <w:tr w:rsidR="00510FB0" w:rsidRPr="00510FB0" w14:paraId="2191EF6B" w14:textId="77777777" w:rsidTr="188BF760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4E2EA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eastAsia="Franklin Gothic Book" w:hAnsi="Arial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="00510FB0" w:rsidRPr="00510FB0" w14:paraId="59E4DAD2" w14:textId="77777777" w:rsidTr="188BF7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F77D" w14:textId="4E9E584E" w:rsidR="00510FB0" w:rsidRPr="00510FB0" w:rsidRDefault="00510FB0" w:rsidP="188BF760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eastAsia="Franklin Gothic Book" w:hAnsi="Arial" w:cs="Arial"/>
                <w:color w:val="0070C0"/>
                <w:sz w:val="52"/>
                <w:szCs w:val="52"/>
              </w:rPr>
            </w:pPr>
            <w:r w:rsidRPr="188BF760">
              <w:rPr>
                <w:rFonts w:ascii="Arial" w:eastAsia="Franklin Gothic Book" w:hAnsi="Arial" w:cs="Arial"/>
                <w:color w:val="0070C0"/>
                <w:sz w:val="52"/>
                <w:szCs w:val="52"/>
              </w:rPr>
              <w:t xml:space="preserve">Welcome to </w:t>
            </w:r>
          </w:p>
          <w:p w14:paraId="769AAF7D" w14:textId="547BE5CE" w:rsidR="00510FB0" w:rsidRPr="00510FB0" w:rsidRDefault="4D3F92CC" w:rsidP="00510FB0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eastAsia="Franklin Gothic Book" w:hAnsi="Arial" w:cs="Arial"/>
                <w:color w:val="0070C0"/>
                <w:sz w:val="52"/>
                <w:szCs w:val="52"/>
              </w:rPr>
            </w:pPr>
            <w:r w:rsidRPr="188BF760">
              <w:rPr>
                <w:rFonts w:ascii="Arial" w:eastAsia="Franklin Gothic Book" w:hAnsi="Arial" w:cs="Arial"/>
                <w:color w:val="0070C0"/>
                <w:sz w:val="52"/>
                <w:szCs w:val="52"/>
              </w:rPr>
              <w:t>BA (Hons)</w:t>
            </w:r>
            <w:r w:rsidR="00F8399F">
              <w:rPr>
                <w:rFonts w:ascii="Arial" w:eastAsia="Franklin Gothic Book" w:hAnsi="Arial" w:cs="Arial"/>
                <w:color w:val="0070C0"/>
                <w:sz w:val="52"/>
                <w:szCs w:val="52"/>
              </w:rPr>
              <w:t xml:space="preserve"> Textiles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</w:tcPr>
          <w:p w14:paraId="274B4386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  <w:u w:val="single"/>
              </w:rPr>
            </w:pPr>
            <w:r w:rsidRPr="00510FB0">
              <w:rPr>
                <w:rFonts w:ascii="Arial" w:eastAsia="Franklin Gothic Book" w:hAnsi="Arial" w:cs="Arial"/>
                <w:szCs w:val="24"/>
                <w:u w:val="single"/>
              </w:rPr>
              <w:t>Course details</w:t>
            </w:r>
          </w:p>
          <w:p w14:paraId="0D6A41ED" w14:textId="1D32A3B9" w:rsidR="00510FB0" w:rsidRPr="00510FB0" w:rsidRDefault="00510FB0" w:rsidP="188BF760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 xml:space="preserve"> </w:t>
            </w:r>
            <w:r w:rsidR="2D957308" w:rsidRPr="188BF760">
              <w:rPr>
                <w:rFonts w:ascii="Arial" w:eastAsia="Franklin Gothic Book" w:hAnsi="Arial" w:cs="Arial"/>
              </w:rPr>
              <w:t>Start Date: 17/09/2025</w:t>
            </w:r>
          </w:p>
          <w:p w14:paraId="406FD732" w14:textId="487B36E0" w:rsidR="00510FB0" w:rsidRPr="00510FB0" w:rsidRDefault="00510FB0" w:rsidP="188BF760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eastAsia="Arial" w:hAnsi="Arial" w:cs="Arial"/>
                <w:szCs w:val="24"/>
              </w:rPr>
            </w:pPr>
            <w:r w:rsidRPr="188BF760">
              <w:rPr>
                <w:rFonts w:ascii="Arial" w:eastAsia="Franklin Gothic Book" w:hAnsi="Arial" w:cs="Arial"/>
              </w:rPr>
              <w:t xml:space="preserve"> </w:t>
            </w:r>
            <w:r w:rsidR="45DFA58D" w:rsidRPr="188BF760">
              <w:rPr>
                <w:rFonts w:ascii="Arial" w:eastAsia="Franklin Gothic Book" w:hAnsi="Arial" w:cs="Arial"/>
              </w:rPr>
              <w:t xml:space="preserve">Term Dates: </w:t>
            </w:r>
            <w:hyperlink r:id="rId10">
              <w:r w:rsidR="45DFA58D" w:rsidRPr="188BF760">
                <w:rPr>
                  <w:rStyle w:val="Hyperlink"/>
                  <w:rFonts w:ascii="Arial" w:eastAsia="Arial" w:hAnsi="Arial" w:cs="Arial"/>
                  <w:szCs w:val="24"/>
                </w:rPr>
                <w:t>Term Dates | Northbrook College</w:t>
              </w:r>
            </w:hyperlink>
          </w:p>
          <w:p w14:paraId="1D9F788D" w14:textId="7FDAC766" w:rsidR="00510FB0" w:rsidRPr="00510FB0" w:rsidRDefault="45DFA58D" w:rsidP="188BF760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 xml:space="preserve">Weekly timetable to be </w:t>
            </w:r>
            <w:r w:rsidR="00FF3AEF">
              <w:rPr>
                <w:rFonts w:ascii="Arial" w:eastAsia="Franklin Gothic Book" w:hAnsi="Arial" w:cs="Arial"/>
              </w:rPr>
              <w:t>given on first day. Days of study are Monday, Tuesday, Thursday</w:t>
            </w:r>
          </w:p>
          <w:p w14:paraId="460571A0" w14:textId="224A5638" w:rsidR="00510FB0" w:rsidRPr="00510FB0" w:rsidRDefault="000F7A29" w:rsidP="188BF760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 xml:space="preserve">Teams learning platform link to be shared in September </w:t>
            </w:r>
          </w:p>
        </w:tc>
      </w:tr>
      <w:tr w:rsidR="00510FB0" w:rsidRPr="00510FB0" w14:paraId="32128B58" w14:textId="77777777" w:rsidTr="188BF760">
        <w:tc>
          <w:tcPr>
            <w:tcW w:w="10490" w:type="dxa"/>
            <w:gridSpan w:val="2"/>
            <w:tcBorders>
              <w:top w:val="nil"/>
              <w:left w:val="nil"/>
              <w:bottom w:val="single" w:sz="2" w:space="0" w:color="F7CAAC" w:themeColor="accent2" w:themeTint="66"/>
              <w:right w:val="nil"/>
            </w:tcBorders>
          </w:tcPr>
          <w:p w14:paraId="5000EE7E" w14:textId="77777777" w:rsid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</w:rPr>
            </w:pPr>
          </w:p>
          <w:p w14:paraId="16FAE43C" w14:textId="7CB02836" w:rsidR="00510FB0" w:rsidRPr="00510FB0" w:rsidRDefault="66A9CB3F" w:rsidP="00510FB0">
            <w:pPr>
              <w:tabs>
                <w:tab w:val="left" w:pos="2520"/>
              </w:tabs>
              <w:spacing w:after="120"/>
              <w:ind w:left="0"/>
            </w:pPr>
            <w:r w:rsidRPr="188BF760">
              <w:rPr>
                <w:rFonts w:ascii="Arial" w:eastAsia="Arial" w:hAnsi="Arial" w:cs="Arial"/>
                <w:szCs w:val="24"/>
              </w:rPr>
              <w:t xml:space="preserve">Welcome to BA (Hons) </w:t>
            </w:r>
            <w:r w:rsidR="00F8399F">
              <w:rPr>
                <w:rFonts w:ascii="Arial" w:eastAsia="Arial" w:hAnsi="Arial" w:cs="Arial"/>
                <w:szCs w:val="24"/>
              </w:rPr>
              <w:t xml:space="preserve">Textiles. </w:t>
            </w:r>
            <w:r w:rsidRPr="188BF760">
              <w:rPr>
                <w:rFonts w:ascii="Arial" w:eastAsia="Arial" w:hAnsi="Arial" w:cs="Arial"/>
                <w:szCs w:val="24"/>
              </w:rPr>
              <w:t>We</w:t>
            </w:r>
            <w:r w:rsidR="00F8399F">
              <w:rPr>
                <w:rFonts w:ascii="Arial" w:eastAsia="Arial" w:hAnsi="Arial" w:cs="Arial"/>
                <w:szCs w:val="24"/>
              </w:rPr>
              <w:t xml:space="preserve"> are delighted </w:t>
            </w:r>
            <w:r w:rsidRPr="188BF760">
              <w:rPr>
                <w:rFonts w:ascii="Arial" w:eastAsia="Arial" w:hAnsi="Arial" w:cs="Arial"/>
                <w:szCs w:val="24"/>
              </w:rPr>
              <w:t>to have you join our vibrant</w:t>
            </w:r>
            <w:r w:rsidR="00F8399F">
              <w:rPr>
                <w:rFonts w:ascii="Arial" w:eastAsia="Arial" w:hAnsi="Arial" w:cs="Arial"/>
                <w:szCs w:val="24"/>
              </w:rPr>
              <w:t>, supportive department</w:t>
            </w:r>
            <w:r w:rsidRPr="188BF760">
              <w:rPr>
                <w:rFonts w:ascii="Arial" w:eastAsia="Arial" w:hAnsi="Arial" w:cs="Arial"/>
                <w:szCs w:val="24"/>
              </w:rPr>
              <w:t>. This course is designed to help you grow creatively and professionally with the support of experienced tutors and industry connections.</w:t>
            </w:r>
          </w:p>
        </w:tc>
      </w:tr>
      <w:tr w:rsidR="00510FB0" w:rsidRPr="00510FB0" w14:paraId="69B66BBC" w14:textId="77777777" w:rsidTr="188BF760">
        <w:tc>
          <w:tcPr>
            <w:tcW w:w="10490" w:type="dxa"/>
            <w:gridSpan w:val="2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14:paraId="0C7875A1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</w:pPr>
            <w:r w:rsidRPr="188BF760"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  <w:t>What to bring on your first day</w:t>
            </w: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22"/>
              <w:gridCol w:w="5122"/>
            </w:tblGrid>
            <w:tr w:rsidR="188BF760" w14:paraId="146139A6" w14:textId="77777777" w:rsidTr="188BF760">
              <w:trPr>
                <w:trHeight w:val="302"/>
              </w:trPr>
              <w:tc>
                <w:tcPr>
                  <w:tcW w:w="5138" w:type="dxa"/>
                </w:tcPr>
                <w:p w14:paraId="46CA98A8" w14:textId="3CFAF626" w:rsidR="20FB0406" w:rsidRDefault="20FB0406" w:rsidP="188BF760">
                  <w:pPr>
                    <w:rPr>
                      <w:rFonts w:ascii="Arial" w:eastAsia="Franklin Gothic Book" w:hAnsi="Arial" w:cs="Arial"/>
                    </w:rPr>
                  </w:pPr>
                  <w:r w:rsidRPr="188BF760">
                    <w:rPr>
                      <w:rFonts w:ascii="Arial" w:eastAsia="Franklin Gothic Book" w:hAnsi="Arial" w:cs="Arial"/>
                    </w:rPr>
                    <w:t>ID documents (examples)</w:t>
                  </w:r>
                </w:p>
              </w:tc>
              <w:tc>
                <w:tcPr>
                  <w:tcW w:w="5138" w:type="dxa"/>
                </w:tcPr>
                <w:p w14:paraId="05E5F868" w14:textId="651C9D2D" w:rsidR="20FB0406" w:rsidRDefault="20FB0406" w:rsidP="188BF760">
                  <w:pPr>
                    <w:rPr>
                      <w:rFonts w:ascii="Arial" w:eastAsia="Franklin Gothic Book" w:hAnsi="Arial" w:cs="Arial"/>
                    </w:rPr>
                  </w:pPr>
                  <w:r w:rsidRPr="188BF760">
                    <w:rPr>
                      <w:rFonts w:ascii="Arial" w:eastAsia="Franklin Gothic Book" w:hAnsi="Arial" w:cs="Arial"/>
                    </w:rPr>
                    <w:t>Completed summer tasks</w:t>
                  </w:r>
                </w:p>
              </w:tc>
            </w:tr>
            <w:tr w:rsidR="188BF760" w14:paraId="4B46C344" w14:textId="77777777" w:rsidTr="188BF760">
              <w:trPr>
                <w:trHeight w:val="302"/>
              </w:trPr>
              <w:tc>
                <w:tcPr>
                  <w:tcW w:w="5138" w:type="dxa"/>
                </w:tcPr>
                <w:p w14:paraId="486A1FBE" w14:textId="6FDD880B" w:rsidR="20FB0406" w:rsidRDefault="20FB0406" w:rsidP="188BF760">
                  <w:pPr>
                    <w:rPr>
                      <w:rFonts w:ascii="Arial" w:eastAsia="Franklin Gothic Book" w:hAnsi="Arial" w:cs="Arial"/>
                    </w:rPr>
                  </w:pPr>
                  <w:r w:rsidRPr="188BF760">
                    <w:rPr>
                      <w:rFonts w:ascii="Arial" w:eastAsia="Franklin Gothic Book" w:hAnsi="Arial" w:cs="Arial"/>
                    </w:rPr>
                    <w:t>Notebook, pens, sketchbook (insert appropriate item(s))</w:t>
                  </w:r>
                </w:p>
              </w:tc>
              <w:tc>
                <w:tcPr>
                  <w:tcW w:w="5138" w:type="dxa"/>
                </w:tcPr>
                <w:p w14:paraId="57C6F971" w14:textId="57FCFB10" w:rsidR="20FB0406" w:rsidRDefault="20FB0406" w:rsidP="188BF760">
                  <w:pPr>
                    <w:rPr>
                      <w:rFonts w:ascii="Arial" w:eastAsia="Franklin Gothic Book" w:hAnsi="Arial" w:cs="Arial"/>
                    </w:rPr>
                  </w:pPr>
                  <w:r w:rsidRPr="188BF760">
                    <w:rPr>
                      <w:rFonts w:ascii="Arial" w:eastAsia="Franklin Gothic Book" w:hAnsi="Arial" w:cs="Arial"/>
                    </w:rPr>
                    <w:t>Open mind and positive attitude!</w:t>
                  </w:r>
                </w:p>
              </w:tc>
            </w:tr>
            <w:tr w:rsidR="188BF760" w14:paraId="598D960D" w14:textId="77777777" w:rsidTr="188BF760">
              <w:trPr>
                <w:trHeight w:val="302"/>
              </w:trPr>
              <w:tc>
                <w:tcPr>
                  <w:tcW w:w="5138" w:type="dxa"/>
                </w:tcPr>
                <w:p w14:paraId="2E4AEA64" w14:textId="3D8C53BD" w:rsidR="20FB0406" w:rsidRDefault="20FB0406" w:rsidP="188BF760">
                  <w:pPr>
                    <w:rPr>
                      <w:rFonts w:ascii="Arial" w:eastAsia="Franklin Gothic Book" w:hAnsi="Arial" w:cs="Arial"/>
                    </w:rPr>
                  </w:pPr>
                  <w:r w:rsidRPr="188BF760">
                    <w:rPr>
                      <w:rFonts w:ascii="Arial" w:eastAsia="Franklin Gothic Book" w:hAnsi="Arial" w:cs="Arial"/>
                    </w:rPr>
                    <w:t>Log in details already provided</w:t>
                  </w:r>
                </w:p>
              </w:tc>
              <w:tc>
                <w:tcPr>
                  <w:tcW w:w="5138" w:type="dxa"/>
                </w:tcPr>
                <w:p w14:paraId="420CE277" w14:textId="316C7A20" w:rsidR="188BF760" w:rsidRDefault="188BF760" w:rsidP="188BF760">
                  <w:pPr>
                    <w:rPr>
                      <w:rFonts w:ascii="Arial" w:eastAsia="Franklin Gothic Book" w:hAnsi="Arial" w:cs="Arial"/>
                    </w:rPr>
                  </w:pPr>
                </w:p>
              </w:tc>
            </w:tr>
          </w:tbl>
          <w:p w14:paraId="747FE663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</w:rPr>
            </w:pPr>
          </w:p>
        </w:tc>
      </w:tr>
      <w:tr w:rsidR="00510FB0" w:rsidRPr="00510FB0" w14:paraId="10DE5B13" w14:textId="77777777" w:rsidTr="188BF760">
        <w:tc>
          <w:tcPr>
            <w:tcW w:w="10490" w:type="dxa"/>
            <w:gridSpan w:val="2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14:paraId="164FEA3C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</w:pPr>
            <w:r w:rsidRPr="188BF760"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23"/>
              <w:gridCol w:w="5121"/>
            </w:tblGrid>
            <w:tr w:rsidR="188BF760" w14:paraId="6776EE5E" w14:textId="77777777" w:rsidTr="00FF3AEF">
              <w:trPr>
                <w:trHeight w:val="300"/>
              </w:trPr>
              <w:tc>
                <w:tcPr>
                  <w:tcW w:w="5123" w:type="dxa"/>
                </w:tcPr>
                <w:p w14:paraId="5A24A23B" w14:textId="1E7215DA" w:rsidR="04B678EF" w:rsidRDefault="00FF3AE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proofErr w:type="gramStart"/>
                  <w:r>
                    <w:rPr>
                      <w:rFonts w:ascii="Arial" w:eastAsia="Franklin Gothic Book" w:hAnsi="Arial" w:cs="Arial"/>
                    </w:rPr>
                    <w:t>Equipment :</w:t>
                  </w:r>
                  <w:proofErr w:type="gramEnd"/>
                  <w:r>
                    <w:rPr>
                      <w:rFonts w:ascii="Arial" w:eastAsia="Franklin Gothic Book" w:hAnsi="Arial" w:cs="Arial"/>
                    </w:rPr>
                    <w:t xml:space="preserve"> Please see separate equipment list</w:t>
                  </w:r>
                </w:p>
              </w:tc>
              <w:tc>
                <w:tcPr>
                  <w:tcW w:w="5121" w:type="dxa"/>
                </w:tcPr>
                <w:p w14:paraId="62E7A9DB" w14:textId="66B25B89" w:rsidR="04B678EF" w:rsidRDefault="00FF3AE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>Aprons:  are provided but you may wish to have your own old shirt for painting / printing</w:t>
                  </w:r>
                </w:p>
              </w:tc>
            </w:tr>
            <w:tr w:rsidR="188BF760" w14:paraId="248E2985" w14:textId="77777777" w:rsidTr="00FF3AEF">
              <w:trPr>
                <w:trHeight w:val="300"/>
              </w:trPr>
              <w:tc>
                <w:tcPr>
                  <w:tcW w:w="5123" w:type="dxa"/>
                </w:tcPr>
                <w:p w14:paraId="60D1697E" w14:textId="789F84B6" w:rsidR="00F8399F" w:rsidRDefault="00FF3AE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 xml:space="preserve">Recommended reading: </w:t>
                  </w:r>
                  <w:r w:rsidR="006C164D">
                    <w:rPr>
                      <w:rFonts w:ascii="Arial" w:eastAsia="Franklin Gothic Book" w:hAnsi="Arial" w:cs="Arial"/>
                    </w:rPr>
                    <w:t xml:space="preserve">Current </w:t>
                  </w:r>
                  <w:r w:rsidR="00F8399F">
                    <w:rPr>
                      <w:rFonts w:ascii="Arial" w:eastAsia="Franklin Gothic Book" w:hAnsi="Arial" w:cs="Arial"/>
                    </w:rPr>
                    <w:t>Interior, craft</w:t>
                  </w:r>
                  <w:r>
                    <w:rPr>
                      <w:rFonts w:ascii="Arial" w:eastAsia="Franklin Gothic Book" w:hAnsi="Arial" w:cs="Arial"/>
                    </w:rPr>
                    <w:t xml:space="preserve"> and fashion trend magazines</w:t>
                  </w:r>
                  <w:r w:rsidR="006C164D">
                    <w:rPr>
                      <w:rFonts w:ascii="Arial" w:eastAsia="Franklin Gothic Book" w:hAnsi="Arial" w:cs="Arial"/>
                    </w:rPr>
                    <w:t xml:space="preserve">, Crafts, </w:t>
                  </w:r>
                  <w:proofErr w:type="gramStart"/>
                  <w:r w:rsidR="006C164D">
                    <w:rPr>
                      <w:rFonts w:ascii="Arial" w:eastAsia="Franklin Gothic Book" w:hAnsi="Arial" w:cs="Arial"/>
                    </w:rPr>
                    <w:t>Selvedge,  Country</w:t>
                  </w:r>
                  <w:proofErr w:type="gramEnd"/>
                  <w:r w:rsidR="006C164D">
                    <w:rPr>
                      <w:rFonts w:ascii="Arial" w:eastAsia="Franklin Gothic Book" w:hAnsi="Arial" w:cs="Arial"/>
                    </w:rPr>
                    <w:t xml:space="preserve"> Living, Elle, Vogue</w:t>
                  </w:r>
                </w:p>
                <w:p w14:paraId="257129C3" w14:textId="28DF08D5" w:rsidR="00F8399F" w:rsidRDefault="00F8399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lastRenderedPageBreak/>
                    <w:t xml:space="preserve">Recommended Books </w:t>
                  </w:r>
                </w:p>
                <w:p w14:paraId="1C599F26" w14:textId="3C81E373" w:rsidR="00F8399F" w:rsidRDefault="00F8399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 xml:space="preserve">Basic Textile Design (01): Sourcing Ideas, Steed, J &amp; </w:t>
                  </w:r>
                  <w:proofErr w:type="spellStart"/>
                  <w:r>
                    <w:rPr>
                      <w:rFonts w:ascii="Arial" w:eastAsia="Franklin Gothic Book" w:hAnsi="Arial" w:cs="Arial"/>
                    </w:rPr>
                    <w:t>Seivewright</w:t>
                  </w:r>
                  <w:proofErr w:type="spellEnd"/>
                  <w:r>
                    <w:rPr>
                      <w:rFonts w:ascii="Arial" w:eastAsia="Franklin Gothic Book" w:hAnsi="Arial" w:cs="Arial"/>
                    </w:rPr>
                    <w:t xml:space="preserve">, S. (2012) AVA Publishing </w:t>
                  </w:r>
                </w:p>
                <w:p w14:paraId="399B7AD5" w14:textId="716EE0A4" w:rsidR="00F8399F" w:rsidRDefault="00F8399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>Research &amp; Design: Basic Fashion Design 4</w:t>
                  </w:r>
                  <w:r w:rsidRPr="00F8399F">
                    <w:rPr>
                      <w:rFonts w:ascii="Arial" w:eastAsia="Franklin Gothic Book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eastAsia="Franklin Gothic Book" w:hAnsi="Arial" w:cs="Arial"/>
                    </w:rPr>
                    <w:t xml:space="preserve"> Edition, Sorger, S. &amp; </w:t>
                  </w:r>
                  <w:proofErr w:type="spellStart"/>
                  <w:r>
                    <w:rPr>
                      <w:rFonts w:ascii="Arial" w:eastAsia="Franklin Gothic Book" w:hAnsi="Arial" w:cs="Arial"/>
                    </w:rPr>
                    <w:t>Seivewright</w:t>
                  </w:r>
                  <w:proofErr w:type="spellEnd"/>
                  <w:r>
                    <w:rPr>
                      <w:rFonts w:ascii="Arial" w:eastAsia="Franklin Gothic Book" w:hAnsi="Arial" w:cs="Arial"/>
                    </w:rPr>
                    <w:t>, S. (</w:t>
                  </w:r>
                  <w:proofErr w:type="gramStart"/>
                  <w:r>
                    <w:rPr>
                      <w:rFonts w:ascii="Arial" w:eastAsia="Franklin Gothic Book" w:hAnsi="Arial" w:cs="Arial"/>
                    </w:rPr>
                    <w:t>2021)Bloomsbury</w:t>
                  </w:r>
                  <w:proofErr w:type="gramEnd"/>
                  <w:r>
                    <w:rPr>
                      <w:rFonts w:ascii="Arial" w:eastAsia="Franklin Gothic Book" w:hAnsi="Arial" w:cs="Arial"/>
                    </w:rPr>
                    <w:t xml:space="preserve"> Publishing</w:t>
                  </w:r>
                </w:p>
                <w:p w14:paraId="6D6373CB" w14:textId="75C1829D" w:rsidR="00FF3AEF" w:rsidRDefault="00FF3AEF" w:rsidP="00FF3AEF">
                  <w:pPr>
                    <w:ind w:left="0"/>
                    <w:rPr>
                      <w:rFonts w:ascii="Arial" w:eastAsia="Franklin Gothic Book" w:hAnsi="Arial" w:cs="Arial"/>
                    </w:rPr>
                  </w:pPr>
                </w:p>
              </w:tc>
              <w:tc>
                <w:tcPr>
                  <w:tcW w:w="5121" w:type="dxa"/>
                </w:tcPr>
                <w:p w14:paraId="35B94F0A" w14:textId="636E8A4F" w:rsidR="34410698" w:rsidRDefault="34410698" w:rsidP="00FF3AEF">
                  <w:pPr>
                    <w:spacing w:before="240" w:after="240"/>
                    <w:ind w:left="0"/>
                    <w:rPr>
                      <w:rFonts w:ascii="Arial" w:eastAsia="Arial" w:hAnsi="Arial" w:cs="Arial"/>
                      <w:szCs w:val="24"/>
                    </w:rPr>
                  </w:pPr>
                  <w:r w:rsidRPr="188BF760">
                    <w:rPr>
                      <w:rFonts w:ascii="Arial" w:eastAsia="Arial" w:hAnsi="Arial" w:cs="Arial"/>
                      <w:szCs w:val="24"/>
                    </w:rPr>
                    <w:lastRenderedPageBreak/>
                    <w:t>Recommended software</w:t>
                  </w:r>
                  <w:r w:rsidR="00FF3AEF">
                    <w:rPr>
                      <w:rFonts w:ascii="Arial" w:eastAsia="Arial" w:hAnsi="Arial" w:cs="Arial"/>
                      <w:szCs w:val="24"/>
                    </w:rPr>
                    <w:t>:</w:t>
                  </w:r>
                </w:p>
                <w:p w14:paraId="51BABC45" w14:textId="76EF4AE1" w:rsidR="00FF3AEF" w:rsidRDefault="00FF3AEF" w:rsidP="00FF3AEF">
                  <w:pPr>
                    <w:spacing w:before="240" w:after="240"/>
                    <w:ind w:left="0"/>
                  </w:pPr>
                  <w:r>
                    <w:rPr>
                      <w:rFonts w:ascii="Arial" w:eastAsia="Arial" w:hAnsi="Arial" w:cs="Arial"/>
                      <w:szCs w:val="24"/>
                    </w:rPr>
                    <w:t xml:space="preserve">Adobe Creative suite (Student discounts available). </w:t>
                  </w:r>
                </w:p>
              </w:tc>
            </w:tr>
          </w:tbl>
          <w:p w14:paraId="458B6CEB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</w:rPr>
            </w:pPr>
          </w:p>
        </w:tc>
      </w:tr>
      <w:tr w:rsidR="00510FB0" w:rsidRPr="00510FB0" w14:paraId="72DDB50C" w14:textId="77777777" w:rsidTr="188BF760">
        <w:tc>
          <w:tcPr>
            <w:tcW w:w="10490" w:type="dxa"/>
            <w:gridSpan w:val="2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14:paraId="3D58AA5D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</w:pPr>
            <w:r w:rsidRPr="188BF760"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  <w:lastRenderedPageBreak/>
              <w:t>Summer tasks</w:t>
            </w: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17"/>
              <w:gridCol w:w="5127"/>
            </w:tblGrid>
            <w:tr w:rsidR="188BF760" w14:paraId="41D5A010" w14:textId="77777777" w:rsidTr="00FF3AEF">
              <w:trPr>
                <w:trHeight w:val="300"/>
              </w:trPr>
              <w:tc>
                <w:tcPr>
                  <w:tcW w:w="5117" w:type="dxa"/>
                </w:tcPr>
                <w:p w14:paraId="425D7DA0" w14:textId="054637B8" w:rsidR="00FF3AEF" w:rsidRDefault="00FF3AEF" w:rsidP="188BF760">
                  <w:pPr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>Please see separate holiday task sheet:</w:t>
                  </w:r>
                </w:p>
                <w:p w14:paraId="0FC5941C" w14:textId="3826D5A2" w:rsidR="487BB530" w:rsidRDefault="00FF3AEF" w:rsidP="00FF3A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Franklin Gothic Book" w:hAnsi="Arial" w:cs="Arial"/>
                    </w:rPr>
                  </w:pPr>
                  <w:r w:rsidRPr="00FF3AEF">
                    <w:rPr>
                      <w:rFonts w:ascii="Arial" w:eastAsia="Franklin Gothic Book" w:hAnsi="Arial" w:cs="Arial"/>
                    </w:rPr>
                    <w:t xml:space="preserve">start a </w:t>
                  </w:r>
                  <w:r>
                    <w:rPr>
                      <w:rFonts w:ascii="Arial" w:eastAsia="Franklin Gothic Book" w:hAnsi="Arial" w:cs="Arial"/>
                    </w:rPr>
                    <w:t xml:space="preserve">mini colour and </w:t>
                  </w:r>
                  <w:r w:rsidRPr="00FF3AEF">
                    <w:rPr>
                      <w:rFonts w:ascii="Arial" w:eastAsia="Franklin Gothic Book" w:hAnsi="Arial" w:cs="Arial"/>
                    </w:rPr>
                    <w:t xml:space="preserve">pattern sketchbook </w:t>
                  </w:r>
                </w:p>
                <w:p w14:paraId="5979C752" w14:textId="7A00FEA2" w:rsidR="00FF3AEF" w:rsidRPr="00FF3AEF" w:rsidRDefault="00FF3AEF" w:rsidP="00FF3A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>Identify record and write about a treasured object</w:t>
                  </w:r>
                </w:p>
              </w:tc>
              <w:tc>
                <w:tcPr>
                  <w:tcW w:w="5127" w:type="dxa"/>
                </w:tcPr>
                <w:p w14:paraId="54600A42" w14:textId="7AA41924" w:rsidR="487BB530" w:rsidRDefault="00FF3AEF" w:rsidP="188BF760">
                  <w:pPr>
                    <w:rPr>
                      <w:rFonts w:ascii="Arial" w:eastAsia="Franklin Gothic Book" w:hAnsi="Arial" w:cs="Arial"/>
                    </w:rPr>
                  </w:pPr>
                  <w:r>
                    <w:rPr>
                      <w:rFonts w:ascii="Arial" w:eastAsia="Franklin Gothic Book" w:hAnsi="Arial" w:cs="Arial"/>
                    </w:rPr>
                    <w:t>Bring any holiday work on first day</w:t>
                  </w:r>
                </w:p>
              </w:tc>
            </w:tr>
          </w:tbl>
          <w:p w14:paraId="647EE32A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</w:rPr>
            </w:pPr>
          </w:p>
        </w:tc>
      </w:tr>
      <w:tr w:rsidR="00510FB0" w:rsidRPr="00510FB0" w14:paraId="062D5DE1" w14:textId="77777777" w:rsidTr="188BF760">
        <w:tc>
          <w:tcPr>
            <w:tcW w:w="10490" w:type="dxa"/>
            <w:gridSpan w:val="2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14:paraId="3E7771B0" w14:textId="04E88D48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  <w:t>Other</w:t>
            </w:r>
          </w:p>
          <w:p w14:paraId="07514F2C" w14:textId="27A8BCCD" w:rsidR="00510FB0" w:rsidRPr="00510FB0" w:rsidRDefault="728AFFA5" w:rsidP="188BF76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 xml:space="preserve">See </w:t>
            </w:r>
            <w:r w:rsidR="00FF3AEF">
              <w:rPr>
                <w:rFonts w:ascii="Arial" w:eastAsia="Franklin Gothic Book" w:hAnsi="Arial" w:cs="Arial"/>
              </w:rPr>
              <w:t>Moodle</w:t>
            </w:r>
            <w:r w:rsidRPr="188BF760">
              <w:rPr>
                <w:rFonts w:ascii="Arial" w:eastAsia="Franklin Gothic Book" w:hAnsi="Arial" w:cs="Arial"/>
              </w:rPr>
              <w:t xml:space="preserve"> frontpage for information regarding:</w:t>
            </w:r>
          </w:p>
          <w:p w14:paraId="655C2239" w14:textId="5C8049E1" w:rsidR="00510FB0" w:rsidRPr="00510FB0" w:rsidRDefault="728AFFA5" w:rsidP="188BF76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>Campus details</w:t>
            </w:r>
          </w:p>
          <w:p w14:paraId="0F5482EC" w14:textId="5BB74ECA" w:rsidR="00510FB0" w:rsidRPr="00510FB0" w:rsidRDefault="728AFFA5" w:rsidP="188BF76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>Support Services</w:t>
            </w:r>
          </w:p>
          <w:p w14:paraId="25D06390" w14:textId="662277D8" w:rsidR="00510FB0" w:rsidRPr="00510FB0" w:rsidRDefault="728AFFA5" w:rsidP="188BF76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>Learning Resources</w:t>
            </w:r>
          </w:p>
          <w:p w14:paraId="5557037B" w14:textId="2F8A027D" w:rsidR="00510FB0" w:rsidRPr="00510FB0" w:rsidRDefault="728AFFA5" w:rsidP="188BF76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</w:rPr>
            </w:pPr>
            <w:r w:rsidRPr="188BF760">
              <w:rPr>
                <w:rFonts w:ascii="Arial" w:eastAsia="Franklin Gothic Book" w:hAnsi="Arial" w:cs="Arial"/>
              </w:rPr>
              <w:t>FAQs</w:t>
            </w:r>
          </w:p>
        </w:tc>
      </w:tr>
      <w:tr w:rsidR="00510FB0" w:rsidRPr="00510FB0" w14:paraId="21CE0C1F" w14:textId="77777777" w:rsidTr="188BF760">
        <w:tc>
          <w:tcPr>
            <w:tcW w:w="10490" w:type="dxa"/>
            <w:gridSpan w:val="2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14:paraId="15772C33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</w:pPr>
            <w:r w:rsidRPr="188BF760">
              <w:rPr>
                <w:rFonts w:ascii="Arial" w:eastAsia="Franklin Gothic Book" w:hAnsi="Arial" w:cs="Arial"/>
                <w:b/>
                <w:bCs/>
                <w:color w:val="0070C0"/>
                <w:sz w:val="32"/>
                <w:szCs w:val="32"/>
              </w:rPr>
              <w:t>Contact details</w:t>
            </w: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22"/>
              <w:gridCol w:w="5122"/>
            </w:tblGrid>
            <w:tr w:rsidR="188BF760" w14:paraId="074A86A3" w14:textId="77777777" w:rsidTr="00FF3AEF">
              <w:trPr>
                <w:trHeight w:val="300"/>
              </w:trPr>
              <w:tc>
                <w:tcPr>
                  <w:tcW w:w="5122" w:type="dxa"/>
                </w:tcPr>
                <w:p w14:paraId="35E1A17A" w14:textId="395D8589" w:rsidR="6050877A" w:rsidRDefault="00FF3AEF" w:rsidP="188BF760">
                  <w:pPr>
                    <w:rPr>
                      <w:rFonts w:ascii="Arial" w:eastAsia="Franklin Gothic Book" w:hAnsi="Arial" w:cs="Arial"/>
                      <w:color w:val="0070C0"/>
                    </w:rPr>
                  </w:pPr>
                  <w:r>
                    <w:rPr>
                      <w:rFonts w:ascii="Arial" w:eastAsia="Franklin Gothic Book" w:hAnsi="Arial" w:cs="Arial"/>
                      <w:color w:val="0070C0"/>
                    </w:rPr>
                    <w:t xml:space="preserve">Susan </w:t>
                  </w:r>
                  <w:proofErr w:type="spellStart"/>
                  <w:r>
                    <w:rPr>
                      <w:rFonts w:ascii="Arial" w:eastAsia="Franklin Gothic Book" w:hAnsi="Arial" w:cs="Arial"/>
                      <w:color w:val="0070C0"/>
                    </w:rPr>
                    <w:t>D’souza</w:t>
                  </w:r>
                  <w:proofErr w:type="spellEnd"/>
                </w:p>
              </w:tc>
              <w:tc>
                <w:tcPr>
                  <w:tcW w:w="5122" w:type="dxa"/>
                </w:tcPr>
                <w:p w14:paraId="4D72F23D" w14:textId="187FA3EF" w:rsidR="55E61A82" w:rsidRDefault="00FF3AEF" w:rsidP="188BF760">
                  <w:pPr>
                    <w:rPr>
                      <w:rFonts w:ascii="Arial" w:eastAsia="Franklin Gothic Book" w:hAnsi="Arial" w:cs="Arial"/>
                      <w:color w:val="0070C0"/>
                    </w:rPr>
                  </w:pPr>
                  <w:r>
                    <w:rPr>
                      <w:rFonts w:ascii="Arial" w:eastAsia="Franklin Gothic Book" w:hAnsi="Arial" w:cs="Arial"/>
                      <w:color w:val="0070C0"/>
                    </w:rPr>
                    <w:t xml:space="preserve">Carol </w:t>
                  </w:r>
                  <w:proofErr w:type="spellStart"/>
                  <w:r>
                    <w:rPr>
                      <w:rFonts w:ascii="Arial" w:eastAsia="Franklin Gothic Book" w:hAnsi="Arial" w:cs="Arial"/>
                      <w:color w:val="0070C0"/>
                    </w:rPr>
                    <w:t>Seatory</w:t>
                  </w:r>
                  <w:proofErr w:type="spellEnd"/>
                  <w:r>
                    <w:rPr>
                      <w:rFonts w:ascii="Arial" w:eastAsia="Franklin Gothic Book" w:hAnsi="Arial" w:cs="Arial"/>
                      <w:color w:val="0070C0"/>
                    </w:rPr>
                    <w:t xml:space="preserve"> </w:t>
                  </w:r>
                </w:p>
              </w:tc>
            </w:tr>
            <w:tr w:rsidR="188BF760" w14:paraId="0E4C26D2" w14:textId="77777777" w:rsidTr="00FF3AEF">
              <w:trPr>
                <w:trHeight w:val="300"/>
              </w:trPr>
              <w:tc>
                <w:tcPr>
                  <w:tcW w:w="5122" w:type="dxa"/>
                </w:tcPr>
                <w:p w14:paraId="4607D2D3" w14:textId="352FCDA8" w:rsidR="00FF3AEF" w:rsidRDefault="00FF3AEF" w:rsidP="00FF3AEF">
                  <w:pPr>
                    <w:shd w:val="clear" w:color="auto" w:fill="FFFFFF" w:themeFill="background1"/>
                    <w:spacing w:before="0" w:after="0"/>
                    <w:ind w:left="0"/>
                  </w:pPr>
                  <w:r>
                    <w:t xml:space="preserve">             Susan.d’souza@gbmc.ac.uk</w:t>
                  </w:r>
                </w:p>
                <w:p w14:paraId="1BE8E984" w14:textId="77777777" w:rsidR="00FF3AEF" w:rsidRDefault="00FF3AEF" w:rsidP="00FF3AEF">
                  <w:pPr>
                    <w:shd w:val="clear" w:color="auto" w:fill="FFFFFF" w:themeFill="background1"/>
                    <w:spacing w:before="0" w:after="0"/>
                    <w:ind w:left="0"/>
                  </w:pPr>
                </w:p>
                <w:p w14:paraId="76317448" w14:textId="3DCD3B02" w:rsidR="736CD26C" w:rsidRDefault="736CD26C" w:rsidP="188BF760">
                  <w:pPr>
                    <w:shd w:val="clear" w:color="auto" w:fill="FFFFFF" w:themeFill="background1"/>
                    <w:spacing w:before="0" w:after="0"/>
                  </w:pPr>
                  <w:r w:rsidRPr="188BF760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t>Room E1</w:t>
                  </w:r>
                  <w:r w:rsidR="00FF3AEF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t xml:space="preserve">41 </w:t>
                  </w:r>
                  <w:r w:rsidRPr="188BF760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t>West Durrington</w:t>
                  </w:r>
                </w:p>
                <w:p w14:paraId="6FCAFCFB" w14:textId="055D9ABD" w:rsidR="736CD26C" w:rsidRDefault="736CD26C" w:rsidP="188BF760">
                  <w:pPr>
                    <w:spacing w:before="0" w:after="0"/>
                  </w:pPr>
                </w:p>
              </w:tc>
              <w:tc>
                <w:tcPr>
                  <w:tcW w:w="5122" w:type="dxa"/>
                </w:tcPr>
                <w:p w14:paraId="427EB528" w14:textId="4883DC0E" w:rsidR="41CDBF0E" w:rsidRDefault="00FF3AEF" w:rsidP="00FF3AEF">
                  <w:pPr>
                    <w:ind w:left="0"/>
                    <w:rPr>
                      <w:rFonts w:ascii="Arial" w:eastAsia="Arial" w:hAnsi="Arial" w:cs="Arial"/>
                      <w:szCs w:val="24"/>
                    </w:rPr>
                  </w:pPr>
                  <w:r>
                    <w:lastRenderedPageBreak/>
                    <w:t xml:space="preserve">              Carol.seatory@gbmc.ac.uk</w:t>
                  </w:r>
                </w:p>
                <w:p w14:paraId="22ACC6F5" w14:textId="7B9AA446" w:rsidR="41CDBF0E" w:rsidRDefault="41CDBF0E" w:rsidP="188BF760">
                  <w:pPr>
                    <w:rPr>
                      <w:rFonts w:ascii="Calibri" w:eastAsia="Calibri" w:hAnsi="Calibri" w:cs="Calibri"/>
                      <w:color w:val="242424"/>
                      <w:sz w:val="22"/>
                      <w:szCs w:val="22"/>
                    </w:rPr>
                  </w:pPr>
                  <w:r w:rsidRPr="188BF760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>Room E1</w:t>
                  </w:r>
                  <w:r w:rsidR="00FF3AEF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t>41</w:t>
                  </w:r>
                  <w:r w:rsidRPr="188BF760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</w:rPr>
                    <w:t xml:space="preserve"> West Durrington</w:t>
                  </w:r>
                </w:p>
                <w:p w14:paraId="3EE53CA5" w14:textId="7306046C" w:rsidR="41CDBF0E" w:rsidRDefault="41CDBF0E" w:rsidP="188BF760">
                  <w:pPr>
                    <w:rPr>
                      <w:rFonts w:ascii="Calibri" w:eastAsia="Calibri" w:hAnsi="Calibri" w:cs="Calibri"/>
                      <w:color w:val="242424"/>
                      <w:sz w:val="22"/>
                      <w:szCs w:val="22"/>
                    </w:rPr>
                  </w:pPr>
                </w:p>
              </w:tc>
            </w:tr>
          </w:tbl>
          <w:p w14:paraId="2293E4C2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color w:val="0070C0"/>
                <w:szCs w:val="24"/>
              </w:rPr>
            </w:pPr>
          </w:p>
          <w:p w14:paraId="1EBBB2FB" w14:textId="77777777" w:rsidR="00510FB0" w:rsidRPr="00510FB0" w:rsidRDefault="00510FB0" w:rsidP="00510FB0">
            <w:pPr>
              <w:tabs>
                <w:tab w:val="left" w:pos="2520"/>
              </w:tabs>
              <w:spacing w:after="120"/>
              <w:ind w:left="0"/>
              <w:rPr>
                <w:rFonts w:ascii="Arial" w:eastAsia="Franklin Gothic Book" w:hAnsi="Arial" w:cs="Arial"/>
                <w:szCs w:val="24"/>
              </w:rPr>
            </w:pPr>
          </w:p>
        </w:tc>
      </w:tr>
      <w:bookmarkEnd w:id="0"/>
    </w:tbl>
    <w:p w14:paraId="78B3B8EE" w14:textId="77777777" w:rsidR="00510FB0" w:rsidRPr="00510FB0" w:rsidRDefault="00510FB0" w:rsidP="00510FB0">
      <w:pPr>
        <w:tabs>
          <w:tab w:val="left" w:pos="2520"/>
        </w:tabs>
        <w:ind w:left="0"/>
        <w:rPr>
          <w:rFonts w:ascii="Franklin Gothic Book" w:eastAsia="Franklin Gothic Book" w:hAnsi="Franklin Gothic Book" w:cs="Tahoma"/>
        </w:rPr>
      </w:pPr>
    </w:p>
    <w:p w14:paraId="6F7ED34E" w14:textId="422D5A64" w:rsidR="00D24173" w:rsidRDefault="00D24173" w:rsidP="188BF760">
      <w:pPr>
        <w:tabs>
          <w:tab w:val="left" w:pos="2520"/>
        </w:tabs>
        <w:ind w:left="0"/>
      </w:pPr>
    </w:p>
    <w:sectPr w:rsidR="00D24173" w:rsidSect="00510F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C7E6" w14:textId="77777777" w:rsidR="005C6179" w:rsidRDefault="005C6179" w:rsidP="00510FB0">
      <w:pPr>
        <w:spacing w:before="0" w:after="0"/>
      </w:pPr>
      <w:r>
        <w:separator/>
      </w:r>
    </w:p>
  </w:endnote>
  <w:endnote w:type="continuationSeparator" w:id="0">
    <w:p w14:paraId="5248E18B" w14:textId="77777777" w:rsidR="005C6179" w:rsidRDefault="005C6179" w:rsidP="00510FB0">
      <w:pPr>
        <w:spacing w:before="0" w:after="0"/>
      </w:pPr>
      <w:r>
        <w:continuationSeparator/>
      </w:r>
    </w:p>
  </w:endnote>
  <w:endnote w:type="continuationNotice" w:id="1">
    <w:p w14:paraId="3F3D4B61" w14:textId="77777777" w:rsidR="005C6179" w:rsidRDefault="005C61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F052" w14:textId="77777777" w:rsidR="001048F1" w:rsidRDefault="00104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14:paraId="27AC76E9" w14:textId="77777777" w:rsidTr="1BEA0469">
      <w:trPr>
        <w:trHeight w:val="300"/>
      </w:trPr>
      <w:tc>
        <w:tcPr>
          <w:tcW w:w="3485" w:type="dxa"/>
        </w:tcPr>
        <w:p w14:paraId="189000D1" w14:textId="3DEEA506" w:rsidR="1BEA0469" w:rsidRDefault="1BEA0469" w:rsidP="1BEA0469">
          <w:pPr>
            <w:pStyle w:val="Header"/>
            <w:ind w:left="-115"/>
          </w:pPr>
        </w:p>
      </w:tc>
      <w:tc>
        <w:tcPr>
          <w:tcW w:w="3485" w:type="dxa"/>
        </w:tcPr>
        <w:p w14:paraId="1EBFB5C0" w14:textId="3A1F95B0" w:rsidR="1BEA0469" w:rsidRDefault="1BEA0469" w:rsidP="1BEA0469">
          <w:pPr>
            <w:pStyle w:val="Header"/>
            <w:jc w:val="center"/>
          </w:pPr>
        </w:p>
      </w:tc>
      <w:tc>
        <w:tcPr>
          <w:tcW w:w="3485" w:type="dxa"/>
        </w:tcPr>
        <w:p w14:paraId="637A2D46" w14:textId="2ABD2767" w:rsidR="1BEA0469" w:rsidRDefault="1BEA0469" w:rsidP="1BEA0469">
          <w:pPr>
            <w:pStyle w:val="Header"/>
            <w:ind w:right="-115"/>
            <w:jc w:val="right"/>
          </w:pPr>
        </w:p>
      </w:tc>
    </w:tr>
  </w:tbl>
  <w:p w14:paraId="31CD25FD" w14:textId="562A8D34" w:rsidR="00153168" w:rsidRDefault="00153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4A08" w14:textId="77777777" w:rsidR="001048F1" w:rsidRDefault="0010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1559" w14:textId="77777777" w:rsidR="005C6179" w:rsidRDefault="005C6179" w:rsidP="00510FB0">
      <w:pPr>
        <w:spacing w:before="0" w:after="0"/>
      </w:pPr>
      <w:r>
        <w:separator/>
      </w:r>
    </w:p>
  </w:footnote>
  <w:footnote w:type="continuationSeparator" w:id="0">
    <w:p w14:paraId="40E3A66F" w14:textId="77777777" w:rsidR="005C6179" w:rsidRDefault="005C6179" w:rsidP="00510FB0">
      <w:pPr>
        <w:spacing w:before="0" w:after="0"/>
      </w:pPr>
      <w:r>
        <w:continuationSeparator/>
      </w:r>
    </w:p>
  </w:footnote>
  <w:footnote w:type="continuationNotice" w:id="1">
    <w:p w14:paraId="340678B9" w14:textId="77777777" w:rsidR="005C6179" w:rsidRDefault="005C61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E47C" w14:textId="77777777" w:rsidR="001048F1" w:rsidRDefault="00104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6235" w14:textId="028F66E4" w:rsidR="00510FB0" w:rsidRDefault="23DFE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7032B" wp14:editId="1D2D626B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543800" cy="1972945"/>
          <wp:effectExtent l="0" t="0" r="0" b="8255"/>
          <wp:wrapThrough wrapText="bothSides">
            <wp:wrapPolygon edited="0">
              <wp:start x="0" y="0"/>
              <wp:lineTo x="0" y="21482"/>
              <wp:lineTo x="21545" y="21482"/>
              <wp:lineTo x="21545" y="0"/>
              <wp:lineTo x="0" y="0"/>
            </wp:wrapPolygon>
          </wp:wrapThrough>
          <wp:docPr id="174130954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7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F3FE" w14:textId="77777777" w:rsidR="001048F1" w:rsidRDefault="0010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82D"/>
    <w:multiLevelType w:val="hybridMultilevel"/>
    <w:tmpl w:val="F66AD5B2"/>
    <w:lvl w:ilvl="0" w:tplc="4C1C366A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3834199">
    <w:abstractNumId w:val="0"/>
  </w:num>
  <w:num w:numId="2" w16cid:durableId="24091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0F7A29"/>
    <w:rsid w:val="001048F1"/>
    <w:rsid w:val="00144216"/>
    <w:rsid w:val="00153168"/>
    <w:rsid w:val="001E215E"/>
    <w:rsid w:val="002821AC"/>
    <w:rsid w:val="00510FB0"/>
    <w:rsid w:val="005C6179"/>
    <w:rsid w:val="005D168C"/>
    <w:rsid w:val="006C164D"/>
    <w:rsid w:val="007F5053"/>
    <w:rsid w:val="008A19B9"/>
    <w:rsid w:val="008F369E"/>
    <w:rsid w:val="00B11A10"/>
    <w:rsid w:val="00CE13A9"/>
    <w:rsid w:val="00D10457"/>
    <w:rsid w:val="00D24173"/>
    <w:rsid w:val="00D5493A"/>
    <w:rsid w:val="00D73BDE"/>
    <w:rsid w:val="00E82C27"/>
    <w:rsid w:val="00ED1AB8"/>
    <w:rsid w:val="00F25325"/>
    <w:rsid w:val="00F8399F"/>
    <w:rsid w:val="00FF3AEF"/>
    <w:rsid w:val="0261F4AE"/>
    <w:rsid w:val="04B678EF"/>
    <w:rsid w:val="0517FE88"/>
    <w:rsid w:val="1293776E"/>
    <w:rsid w:val="14C64D1E"/>
    <w:rsid w:val="188BF760"/>
    <w:rsid w:val="1BEA0469"/>
    <w:rsid w:val="1C4A6112"/>
    <w:rsid w:val="20FB0406"/>
    <w:rsid w:val="23DFEA89"/>
    <w:rsid w:val="24D9957C"/>
    <w:rsid w:val="25A4E57F"/>
    <w:rsid w:val="2608D9A6"/>
    <w:rsid w:val="2CA151C8"/>
    <w:rsid w:val="2D957308"/>
    <w:rsid w:val="329824B3"/>
    <w:rsid w:val="32D3EF13"/>
    <w:rsid w:val="34410698"/>
    <w:rsid w:val="39506B51"/>
    <w:rsid w:val="3C16BE9E"/>
    <w:rsid w:val="3EFD4092"/>
    <w:rsid w:val="41CDBF0E"/>
    <w:rsid w:val="4465E79C"/>
    <w:rsid w:val="45DFA58D"/>
    <w:rsid w:val="47235005"/>
    <w:rsid w:val="487BB530"/>
    <w:rsid w:val="4D3F92CC"/>
    <w:rsid w:val="52CACF47"/>
    <w:rsid w:val="54D0C86E"/>
    <w:rsid w:val="55E61A82"/>
    <w:rsid w:val="57207CB2"/>
    <w:rsid w:val="5C1A4A7E"/>
    <w:rsid w:val="6050877A"/>
    <w:rsid w:val="62EA783B"/>
    <w:rsid w:val="66A9CB3F"/>
    <w:rsid w:val="6E23B53D"/>
    <w:rsid w:val="728AFFA5"/>
    <w:rsid w:val="736CD26C"/>
    <w:rsid w:val="7738E1BA"/>
    <w:rsid w:val="79FC83E8"/>
    <w:rsid w:val="7BA88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name w:val="Hyperlink"/>
    <w:basedOn w:val="DefaultParagraphFont"/>
    <w:uiPriority w:val="99"/>
    <w:unhideWhenUsed/>
    <w:rsid w:val="188BF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orthbrook.ac.uk/college-information/term-d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9344872BD488BB02123EB3238BE" ma:contentTypeVersion="18" ma:contentTypeDescription="Create a new document." ma:contentTypeScope="" ma:versionID="7c505b3d12fc2b1dd5312a4a63f5f58c">
  <xsd:schema xmlns:xsd="http://www.w3.org/2001/XMLSchema" xmlns:xs="http://www.w3.org/2001/XMLSchema" xmlns:p="http://schemas.microsoft.com/office/2006/metadata/properties" xmlns:ns3="ce70737c-5483-4e42-999f-05175dcfb5c7" xmlns:ns4="d7a62142-eefa-4055-8b2d-3dbde7ea8131" targetNamespace="http://schemas.microsoft.com/office/2006/metadata/properties" ma:root="true" ma:fieldsID="cd91751f0fb3a0c1ba287a6acb0007f0" ns3:_="" ns4:_="">
    <xsd:import namespace="ce70737c-5483-4e42-999f-05175dcfb5c7"/>
    <xsd:import namespace="d7a62142-eefa-4055-8b2d-3dbde7ea8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737c-5483-4e42-999f-05175dcf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2142-eefa-4055-8b2d-3dbde7ea8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0737c-5483-4e42-999f-05175dcfb5c7" xsi:nil="true"/>
  </documentManagement>
</p:properties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FE3C4-5B0F-4322-8317-9C0E9A20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737c-5483-4e42-999f-05175dcfb5c7"/>
    <ds:schemaRef ds:uri="d7a62142-eefa-4055-8b2d-3dbde7ea8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77725-30E6-4673-80BE-174424B4215E}">
  <ds:schemaRefs>
    <ds:schemaRef ds:uri="http://schemas.microsoft.com/office/2006/metadata/properties"/>
    <ds:schemaRef ds:uri="http://schemas.microsoft.com/office/infopath/2007/PartnerControls"/>
    <ds:schemaRef ds:uri="ce70737c-5483-4e42-999f-05175dcfb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Fuhrmann</dc:creator>
  <cp:keywords/>
  <dc:description/>
  <cp:lastModifiedBy>Rachel Green</cp:lastModifiedBy>
  <cp:revision>2</cp:revision>
  <dcterms:created xsi:type="dcterms:W3CDTF">2025-07-10T12:38:00Z</dcterms:created>
  <dcterms:modified xsi:type="dcterms:W3CDTF">2025-07-10T12:38:00Z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0x010100802E19344872BD488BB02123EB3238BE</vt:lpwstr>
  </property>
</Properties>
</file>